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E92" w:rsidRDefault="006D7E92" w:rsidP="003B0940">
      <w:pPr>
        <w:jc w:val="center"/>
        <w:rPr>
          <w:sz w:val="144"/>
          <w:szCs w:val="144"/>
        </w:rPr>
      </w:pPr>
      <w:r>
        <w:rPr>
          <w:sz w:val="144"/>
          <w:szCs w:val="144"/>
        </w:rPr>
        <w:sym w:font="AGA Arabesque" w:char="F050"/>
      </w:r>
    </w:p>
    <w:p w:rsidR="006D7E92" w:rsidRDefault="006D7E92" w:rsidP="003B0940">
      <w:pPr>
        <w:jc w:val="lowKashida"/>
        <w:rPr>
          <w:rFonts w:cs="Traditional Arabic"/>
          <w:sz w:val="36"/>
          <w:szCs w:val="36"/>
          <w:rtl/>
        </w:rPr>
      </w:pPr>
      <w:r>
        <w:rPr>
          <w:rFonts w:ascii="AGA Arabesque" w:hAnsi="AGA Arabesque" w:cs="Traditional Arabic" w:hint="eastAsia"/>
          <w:sz w:val="36"/>
          <w:szCs w:val="36"/>
          <w:rtl/>
        </w:rPr>
        <w:t>الحمد</w:t>
      </w:r>
      <w:r>
        <w:rPr>
          <w:rFonts w:ascii="AGA Arabesque" w:hAnsi="AGA Arabesque" w:cs="Traditional Arabic"/>
          <w:sz w:val="36"/>
          <w:szCs w:val="36"/>
          <w:rtl/>
        </w:rPr>
        <w:t xml:space="preserve"> </w:t>
      </w:r>
      <w:r>
        <w:rPr>
          <w:rFonts w:ascii="AGA Arabesque" w:hAnsi="AGA Arabesque" w:cs="Traditional Arabic" w:hint="eastAsia"/>
          <w:sz w:val="36"/>
          <w:szCs w:val="36"/>
          <w:rtl/>
        </w:rPr>
        <w:t>لله</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ض</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المقدمة</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الذي</w:t>
      </w:r>
      <w:r>
        <w:rPr>
          <w:rFonts w:ascii="AGA Arabesque" w:hAnsi="AGA Arabesque" w:cs="Traditional Arabic"/>
          <w:sz w:val="36"/>
          <w:szCs w:val="36"/>
          <w:rtl/>
        </w:rPr>
        <w:t xml:space="preserve"> </w:t>
      </w:r>
      <w:r>
        <w:rPr>
          <w:rFonts w:ascii="AGA Arabesque" w:hAnsi="AGA Arabesque" w:cs="Traditional Arabic" w:hint="eastAsia"/>
          <w:sz w:val="36"/>
          <w:szCs w:val="36"/>
          <w:rtl/>
        </w:rPr>
        <w:t>أنزل</w:t>
      </w:r>
      <w:r>
        <w:rPr>
          <w:rFonts w:ascii="AGA Arabesque" w:hAnsi="AGA Arabesque" w:cs="Traditional Arabic"/>
          <w:sz w:val="36"/>
          <w:szCs w:val="36"/>
          <w:rtl/>
        </w:rPr>
        <w:t xml:space="preserve"> </w:t>
      </w:r>
      <w:r>
        <w:rPr>
          <w:rFonts w:ascii="AGA Arabesque" w:hAnsi="AGA Arabesque" w:cs="Traditional Arabic" w:hint="eastAsia"/>
          <w:sz w:val="36"/>
          <w:szCs w:val="36"/>
          <w:rtl/>
        </w:rPr>
        <w:t>القرآن</w:t>
      </w:r>
      <w:r>
        <w:rPr>
          <w:rFonts w:ascii="AGA Arabesque" w:hAnsi="AGA Arabesque" w:cs="Traditional Arabic"/>
          <w:sz w:val="36"/>
          <w:szCs w:val="36"/>
          <w:rtl/>
        </w:rPr>
        <w:t xml:space="preserve"> </w:t>
      </w:r>
      <w:r>
        <w:rPr>
          <w:rFonts w:ascii="AGA Arabesque" w:hAnsi="AGA Arabesque" w:cs="Traditional Arabic" w:hint="eastAsia"/>
          <w:sz w:val="36"/>
          <w:szCs w:val="36"/>
          <w:rtl/>
        </w:rPr>
        <w:t>الكريم</w:t>
      </w:r>
      <w:r>
        <w:rPr>
          <w:rFonts w:ascii="AGA Arabesque" w:hAnsi="AGA Arabesque" w:cs="Traditional Arabic"/>
          <w:sz w:val="36"/>
          <w:szCs w:val="36"/>
          <w:rtl/>
        </w:rPr>
        <w:t xml:space="preserve"> </w:t>
      </w:r>
      <w:r>
        <w:rPr>
          <w:rFonts w:ascii="AGA Arabesque" w:hAnsi="AGA Arabesque" w:cs="Traditional Arabic" w:hint="eastAsia"/>
          <w:sz w:val="36"/>
          <w:szCs w:val="36"/>
          <w:rtl/>
        </w:rPr>
        <w:t>بلسان</w:t>
      </w:r>
      <w:r>
        <w:rPr>
          <w:rFonts w:ascii="AGA Arabesque" w:hAnsi="AGA Arabesque" w:cs="Traditional Arabic"/>
          <w:sz w:val="36"/>
          <w:szCs w:val="36"/>
          <w:rtl/>
        </w:rPr>
        <w:t xml:space="preserve"> </w:t>
      </w:r>
      <w:r>
        <w:rPr>
          <w:rFonts w:ascii="AGA Arabesque" w:hAnsi="AGA Arabesque" w:cs="Traditional Arabic" w:hint="eastAsia"/>
          <w:sz w:val="36"/>
          <w:szCs w:val="36"/>
          <w:rtl/>
        </w:rPr>
        <w:t>عربي</w:t>
      </w:r>
      <w:r>
        <w:rPr>
          <w:rFonts w:ascii="AGA Arabesque" w:hAnsi="AGA Arabesque" w:cs="Traditional Arabic"/>
          <w:sz w:val="36"/>
          <w:szCs w:val="36"/>
          <w:rtl/>
        </w:rPr>
        <w:t xml:space="preserve"> </w:t>
      </w:r>
      <w:r>
        <w:rPr>
          <w:rFonts w:ascii="AGA Arabesque" w:hAnsi="AGA Arabesque" w:cs="Traditional Arabic" w:hint="eastAsia"/>
          <w:sz w:val="36"/>
          <w:szCs w:val="36"/>
          <w:rtl/>
        </w:rPr>
        <w:t>مبين،</w:t>
      </w:r>
      <w:r>
        <w:rPr>
          <w:rFonts w:ascii="AGA Arabesque" w:hAnsi="AGA Arabesque" w:cs="Traditional Arabic"/>
          <w:sz w:val="36"/>
          <w:szCs w:val="36"/>
          <w:rtl/>
        </w:rPr>
        <w:t xml:space="preserve"> </w:t>
      </w:r>
      <w:r>
        <w:rPr>
          <w:rFonts w:ascii="AGA Arabesque" w:hAnsi="AGA Arabesque" w:cs="Traditional Arabic" w:hint="eastAsia"/>
          <w:sz w:val="36"/>
          <w:szCs w:val="36"/>
          <w:rtl/>
        </w:rPr>
        <w:t>هدى</w:t>
      </w:r>
      <w:r>
        <w:rPr>
          <w:rFonts w:ascii="AGA Arabesque" w:hAnsi="AGA Arabesque" w:cs="Traditional Arabic"/>
          <w:sz w:val="36"/>
          <w:szCs w:val="36"/>
          <w:rtl/>
        </w:rPr>
        <w:t xml:space="preserve"> </w:t>
      </w:r>
      <w:r>
        <w:rPr>
          <w:rFonts w:ascii="AGA Arabesque" w:hAnsi="AGA Arabesque" w:cs="Traditional Arabic" w:hint="eastAsia"/>
          <w:sz w:val="36"/>
          <w:szCs w:val="36"/>
          <w:rtl/>
        </w:rPr>
        <w:t>وذكرى</w:t>
      </w:r>
      <w:r>
        <w:rPr>
          <w:rFonts w:ascii="AGA Arabesque" w:hAnsi="AGA Arabesque" w:cs="Traditional Arabic"/>
          <w:sz w:val="36"/>
          <w:szCs w:val="36"/>
          <w:rtl/>
        </w:rPr>
        <w:t xml:space="preserve"> </w:t>
      </w:r>
      <w:r>
        <w:rPr>
          <w:rFonts w:ascii="AGA Arabesque" w:hAnsi="AGA Arabesque" w:cs="Traditional Arabic" w:hint="eastAsia"/>
          <w:sz w:val="36"/>
          <w:szCs w:val="36"/>
          <w:rtl/>
        </w:rPr>
        <w:t>للمتقين،</w:t>
      </w:r>
      <w:r>
        <w:rPr>
          <w:rFonts w:ascii="AGA Arabesque" w:hAnsi="AGA Arabesque" w:cs="Traditional Arabic"/>
          <w:sz w:val="36"/>
          <w:szCs w:val="36"/>
          <w:rtl/>
        </w:rPr>
        <w:t xml:space="preserve"> </w:t>
      </w:r>
      <w:r>
        <w:rPr>
          <w:rFonts w:ascii="AGA Arabesque" w:hAnsi="AGA Arabesque" w:cs="Traditional Arabic" w:hint="eastAsia"/>
          <w:sz w:val="36"/>
          <w:szCs w:val="36"/>
          <w:rtl/>
        </w:rPr>
        <w:t>وشفاء</w:t>
      </w:r>
      <w:r>
        <w:rPr>
          <w:rFonts w:ascii="AGA Arabesque" w:hAnsi="AGA Arabesque" w:cs="Traditional Arabic"/>
          <w:sz w:val="36"/>
          <w:szCs w:val="36"/>
          <w:rtl/>
        </w:rPr>
        <w:t xml:space="preserve"> </w:t>
      </w:r>
      <w:r>
        <w:rPr>
          <w:rFonts w:ascii="AGA Arabesque" w:hAnsi="AGA Arabesque" w:cs="Traditional Arabic" w:hint="eastAsia"/>
          <w:sz w:val="36"/>
          <w:szCs w:val="36"/>
          <w:rtl/>
        </w:rPr>
        <w:t>ورحمة</w:t>
      </w:r>
      <w:r>
        <w:rPr>
          <w:rFonts w:ascii="AGA Arabesque" w:hAnsi="AGA Arabesque" w:cs="Traditional Arabic"/>
          <w:sz w:val="36"/>
          <w:szCs w:val="36"/>
          <w:rtl/>
        </w:rPr>
        <w:t xml:space="preserve"> </w:t>
      </w:r>
      <w:r>
        <w:rPr>
          <w:rFonts w:ascii="AGA Arabesque" w:hAnsi="AGA Arabesque" w:cs="Traditional Arabic" w:hint="eastAsia"/>
          <w:sz w:val="36"/>
          <w:szCs w:val="36"/>
          <w:rtl/>
        </w:rPr>
        <w:t>للمؤمنين،</w:t>
      </w:r>
      <w:r>
        <w:rPr>
          <w:rFonts w:ascii="AGA Arabesque" w:hAnsi="AGA Arabesque" w:cs="Traditional Arabic"/>
          <w:sz w:val="36"/>
          <w:szCs w:val="36"/>
          <w:rtl/>
        </w:rPr>
        <w:t xml:space="preserve"> </w:t>
      </w:r>
      <w:r>
        <w:rPr>
          <w:rFonts w:ascii="AGA Arabesque" w:hAnsi="AGA Arabesque" w:cs="Traditional Arabic" w:hint="eastAsia"/>
          <w:sz w:val="36"/>
          <w:szCs w:val="36"/>
          <w:rtl/>
        </w:rPr>
        <w:t>ونوراً</w:t>
      </w:r>
      <w:r>
        <w:rPr>
          <w:rFonts w:ascii="AGA Arabesque" w:hAnsi="AGA Arabesque" w:cs="Traditional Arabic"/>
          <w:sz w:val="36"/>
          <w:szCs w:val="36"/>
          <w:rtl/>
        </w:rPr>
        <w:t xml:space="preserve"> </w:t>
      </w:r>
      <w:r>
        <w:rPr>
          <w:rFonts w:ascii="AGA Arabesque" w:hAnsi="AGA Arabesque" w:cs="Traditional Arabic" w:hint="eastAsia"/>
          <w:sz w:val="36"/>
          <w:szCs w:val="36"/>
          <w:rtl/>
        </w:rPr>
        <w:t>وضياء</w:t>
      </w:r>
      <w:r>
        <w:rPr>
          <w:rFonts w:ascii="AGA Arabesque" w:hAnsi="AGA Arabesque" w:cs="Traditional Arabic"/>
          <w:sz w:val="36"/>
          <w:szCs w:val="36"/>
          <w:rtl/>
        </w:rPr>
        <w:t xml:space="preserve"> </w:t>
      </w:r>
      <w:r>
        <w:rPr>
          <w:rFonts w:ascii="AGA Arabesque" w:hAnsi="AGA Arabesque" w:cs="Traditional Arabic" w:hint="eastAsia"/>
          <w:sz w:val="36"/>
          <w:szCs w:val="36"/>
          <w:rtl/>
        </w:rPr>
        <w:t>للعالمين،</w:t>
      </w:r>
      <w:r>
        <w:rPr>
          <w:rFonts w:ascii="AGA Arabesque" w:hAnsi="AGA Arabesque" w:cs="Traditional Arabic"/>
          <w:sz w:val="36"/>
          <w:szCs w:val="36"/>
          <w:rtl/>
        </w:rPr>
        <w:t xml:space="preserve"> </w:t>
      </w:r>
      <w:r>
        <w:rPr>
          <w:rFonts w:ascii="AGA Arabesque" w:hAnsi="AGA Arabesque" w:cs="Traditional Arabic" w:hint="eastAsia"/>
          <w:sz w:val="36"/>
          <w:szCs w:val="36"/>
          <w:rtl/>
        </w:rPr>
        <w:t>وأشهد</w:t>
      </w:r>
      <w:r>
        <w:rPr>
          <w:rFonts w:ascii="AGA Arabesque" w:hAnsi="AGA Arabesque" w:cs="Traditional Arabic"/>
          <w:sz w:val="36"/>
          <w:szCs w:val="36"/>
          <w:rtl/>
        </w:rPr>
        <w:t xml:space="preserve"> </w:t>
      </w:r>
      <w:r>
        <w:rPr>
          <w:rFonts w:ascii="AGA Arabesque" w:hAnsi="AGA Arabesque" w:cs="Traditional Arabic" w:hint="eastAsia"/>
          <w:sz w:val="36"/>
          <w:szCs w:val="36"/>
          <w:rtl/>
        </w:rPr>
        <w:t>ألا</w:t>
      </w:r>
      <w:r>
        <w:rPr>
          <w:rFonts w:ascii="AGA Arabesque" w:hAnsi="AGA Arabesque" w:cs="Traditional Arabic"/>
          <w:sz w:val="36"/>
          <w:szCs w:val="36"/>
          <w:rtl/>
        </w:rPr>
        <w:t xml:space="preserve"> </w:t>
      </w:r>
      <w:r>
        <w:rPr>
          <w:rFonts w:ascii="AGA Arabesque" w:hAnsi="AGA Arabesque" w:cs="Traditional Arabic" w:hint="eastAsia"/>
          <w:sz w:val="36"/>
          <w:szCs w:val="36"/>
          <w:rtl/>
        </w:rPr>
        <w:t>إله</w:t>
      </w:r>
      <w:r>
        <w:rPr>
          <w:rFonts w:ascii="AGA Arabesque" w:hAnsi="AGA Arabesque" w:cs="Traditional Arabic"/>
          <w:sz w:val="36"/>
          <w:szCs w:val="36"/>
          <w:rtl/>
        </w:rPr>
        <w:t xml:space="preserve"> </w:t>
      </w:r>
      <w:r>
        <w:rPr>
          <w:rFonts w:ascii="AGA Arabesque" w:hAnsi="AGA Arabesque" w:cs="Traditional Arabic" w:hint="eastAsia"/>
          <w:sz w:val="36"/>
          <w:szCs w:val="36"/>
          <w:rtl/>
        </w:rPr>
        <w:t>إلا</w:t>
      </w:r>
      <w:r>
        <w:rPr>
          <w:rFonts w:ascii="AGA Arabesque" w:hAnsi="AGA Arabesque" w:cs="Traditional Arabic"/>
          <w:sz w:val="36"/>
          <w:szCs w:val="36"/>
          <w:rtl/>
        </w:rPr>
        <w:t xml:space="preserve"> </w:t>
      </w:r>
      <w:r>
        <w:rPr>
          <w:rFonts w:ascii="AGA Arabesque" w:hAnsi="AGA Arabesque" w:cs="Traditional Arabic" w:hint="eastAsia"/>
          <w:sz w:val="36"/>
          <w:szCs w:val="36"/>
          <w:rtl/>
        </w:rPr>
        <w:t>الله</w:t>
      </w:r>
      <w:r>
        <w:rPr>
          <w:rFonts w:ascii="AGA Arabesque" w:hAnsi="AGA Arabesque" w:cs="Traditional Arabic"/>
          <w:sz w:val="36"/>
          <w:szCs w:val="36"/>
          <w:rtl/>
        </w:rPr>
        <w:t xml:space="preserve"> </w:t>
      </w:r>
      <w:r>
        <w:rPr>
          <w:rFonts w:ascii="AGA Arabesque" w:hAnsi="AGA Arabesque" w:cs="Traditional Arabic" w:hint="eastAsia"/>
          <w:sz w:val="36"/>
          <w:szCs w:val="36"/>
          <w:rtl/>
        </w:rPr>
        <w:t>وحده</w:t>
      </w:r>
      <w:r>
        <w:rPr>
          <w:rFonts w:ascii="AGA Arabesque" w:hAnsi="AGA Arabesque" w:cs="Traditional Arabic"/>
          <w:sz w:val="36"/>
          <w:szCs w:val="36"/>
          <w:rtl/>
        </w:rPr>
        <w:t xml:space="preserve"> </w:t>
      </w:r>
      <w:r>
        <w:rPr>
          <w:rFonts w:ascii="AGA Arabesque" w:hAnsi="AGA Arabesque" w:cs="Traditional Arabic" w:hint="eastAsia"/>
          <w:sz w:val="36"/>
          <w:szCs w:val="36"/>
          <w:rtl/>
        </w:rPr>
        <w:t>لا</w:t>
      </w:r>
      <w:r>
        <w:rPr>
          <w:rFonts w:ascii="AGA Arabesque" w:hAnsi="AGA Arabesque" w:cs="Traditional Arabic"/>
          <w:sz w:val="36"/>
          <w:szCs w:val="36"/>
          <w:rtl/>
        </w:rPr>
        <w:t xml:space="preserve"> </w:t>
      </w:r>
      <w:r>
        <w:rPr>
          <w:rFonts w:ascii="AGA Arabesque" w:hAnsi="AGA Arabesque" w:cs="Traditional Arabic" w:hint="eastAsia"/>
          <w:sz w:val="36"/>
          <w:szCs w:val="36"/>
          <w:rtl/>
        </w:rPr>
        <w:t>شريك</w:t>
      </w:r>
      <w:r>
        <w:rPr>
          <w:rFonts w:ascii="AGA Arabesque" w:hAnsi="AGA Arabesque" w:cs="Traditional Arabic"/>
          <w:sz w:val="36"/>
          <w:szCs w:val="36"/>
          <w:rtl/>
        </w:rPr>
        <w:t xml:space="preserve"> </w:t>
      </w:r>
      <w:r>
        <w:rPr>
          <w:rFonts w:ascii="AGA Arabesque" w:hAnsi="AGA Arabesque" w:cs="Traditional Arabic" w:hint="eastAsia"/>
          <w:sz w:val="36"/>
          <w:szCs w:val="36"/>
          <w:rtl/>
        </w:rPr>
        <w:t>له</w:t>
      </w:r>
      <w:r>
        <w:rPr>
          <w:rFonts w:ascii="AGA Arabesque" w:hAnsi="AGA Arabesque" w:cs="Traditional Arabic"/>
          <w:sz w:val="36"/>
          <w:szCs w:val="36"/>
          <w:rtl/>
        </w:rPr>
        <w:t xml:space="preserve"> </w:t>
      </w:r>
      <w:r>
        <w:rPr>
          <w:rFonts w:ascii="AGA Arabesque" w:hAnsi="AGA Arabesque" w:cs="Traditional Arabic" w:hint="eastAsia"/>
          <w:sz w:val="36"/>
          <w:szCs w:val="36"/>
          <w:rtl/>
        </w:rPr>
        <w:t>شهادة</w:t>
      </w:r>
      <w:r>
        <w:rPr>
          <w:rFonts w:ascii="AGA Arabesque" w:hAnsi="AGA Arabesque" w:cs="Traditional Arabic"/>
          <w:sz w:val="36"/>
          <w:szCs w:val="36"/>
          <w:rtl/>
        </w:rPr>
        <w:t xml:space="preserve"> </w:t>
      </w:r>
      <w:r>
        <w:rPr>
          <w:rFonts w:ascii="AGA Arabesque" w:hAnsi="AGA Arabesque" w:cs="Traditional Arabic" w:hint="eastAsia"/>
          <w:sz w:val="36"/>
          <w:szCs w:val="36"/>
          <w:rtl/>
        </w:rPr>
        <w:t>أدخرها</w:t>
      </w:r>
      <w:r>
        <w:rPr>
          <w:rFonts w:ascii="AGA Arabesque" w:hAnsi="AGA Arabesque" w:cs="Traditional Arabic"/>
          <w:sz w:val="36"/>
          <w:szCs w:val="36"/>
          <w:rtl/>
        </w:rPr>
        <w:t xml:space="preserve"> </w:t>
      </w:r>
      <w:r>
        <w:rPr>
          <w:rFonts w:ascii="AGA Arabesque" w:hAnsi="AGA Arabesque" w:cs="Traditional Arabic" w:hint="eastAsia"/>
          <w:sz w:val="36"/>
          <w:szCs w:val="36"/>
          <w:rtl/>
        </w:rPr>
        <w:t>ليوم</w:t>
      </w:r>
      <w:r>
        <w:rPr>
          <w:rFonts w:ascii="AGA Arabesque" w:hAnsi="AGA Arabesque" w:cs="Traditional Arabic"/>
          <w:sz w:val="36"/>
          <w:szCs w:val="36"/>
          <w:rtl/>
        </w:rPr>
        <w:t xml:space="preserve"> </w:t>
      </w:r>
      <w:r>
        <w:rPr>
          <w:rFonts w:ascii="AGA Arabesque" w:hAnsi="AGA Arabesque" w:cs="Traditional Arabic" w:hint="eastAsia"/>
          <w:sz w:val="36"/>
          <w:szCs w:val="36"/>
          <w:rtl/>
        </w:rPr>
        <w:t>يقوم</w:t>
      </w:r>
      <w:r>
        <w:rPr>
          <w:rFonts w:ascii="AGA Arabesque" w:hAnsi="AGA Arabesque" w:cs="Traditional Arabic"/>
          <w:sz w:val="36"/>
          <w:szCs w:val="36"/>
          <w:rtl/>
        </w:rPr>
        <w:t xml:space="preserve"> </w:t>
      </w:r>
      <w:r>
        <w:rPr>
          <w:rFonts w:ascii="AGA Arabesque" w:hAnsi="AGA Arabesque" w:cs="Traditional Arabic" w:hint="eastAsia"/>
          <w:sz w:val="36"/>
          <w:szCs w:val="36"/>
          <w:rtl/>
        </w:rPr>
        <w:t>الناس</w:t>
      </w:r>
      <w:r>
        <w:rPr>
          <w:rFonts w:ascii="AGA Arabesque" w:hAnsi="AGA Arabesque" w:cs="Traditional Arabic"/>
          <w:sz w:val="36"/>
          <w:szCs w:val="36"/>
          <w:rtl/>
        </w:rPr>
        <w:t xml:space="preserve"> </w:t>
      </w:r>
      <w:r>
        <w:rPr>
          <w:rFonts w:ascii="AGA Arabesque" w:hAnsi="AGA Arabesque" w:cs="Traditional Arabic" w:hint="eastAsia"/>
          <w:sz w:val="36"/>
          <w:szCs w:val="36"/>
          <w:rtl/>
        </w:rPr>
        <w:t>لرب</w:t>
      </w:r>
      <w:r>
        <w:rPr>
          <w:rFonts w:ascii="AGA Arabesque" w:hAnsi="AGA Arabesque" w:cs="Traditional Arabic"/>
          <w:sz w:val="36"/>
          <w:szCs w:val="36"/>
          <w:rtl/>
        </w:rPr>
        <w:t xml:space="preserve"> </w:t>
      </w:r>
      <w:r>
        <w:rPr>
          <w:rFonts w:ascii="AGA Arabesque" w:hAnsi="AGA Arabesque" w:cs="Traditional Arabic" w:hint="eastAsia"/>
          <w:sz w:val="36"/>
          <w:szCs w:val="36"/>
          <w:rtl/>
        </w:rPr>
        <w:t>العالمين،</w:t>
      </w:r>
      <w:r>
        <w:rPr>
          <w:rFonts w:ascii="AGA Arabesque" w:hAnsi="AGA Arabesque" w:cs="Traditional Arabic"/>
          <w:sz w:val="36"/>
          <w:szCs w:val="36"/>
          <w:rtl/>
        </w:rPr>
        <w:t xml:space="preserve"> </w:t>
      </w:r>
      <w:r>
        <w:rPr>
          <w:rFonts w:ascii="AGA Arabesque" w:hAnsi="AGA Arabesque" w:cs="Traditional Arabic" w:hint="eastAsia"/>
          <w:sz w:val="36"/>
          <w:szCs w:val="36"/>
          <w:rtl/>
        </w:rPr>
        <w:t>وأشهد</w:t>
      </w:r>
      <w:r>
        <w:rPr>
          <w:rFonts w:ascii="AGA Arabesque" w:hAnsi="AGA Arabesque" w:cs="Traditional Arabic"/>
          <w:sz w:val="36"/>
          <w:szCs w:val="36"/>
          <w:rtl/>
        </w:rPr>
        <w:t xml:space="preserve"> </w:t>
      </w:r>
      <w:r>
        <w:rPr>
          <w:rFonts w:ascii="AGA Arabesque" w:hAnsi="AGA Arabesque" w:cs="Traditional Arabic" w:hint="eastAsia"/>
          <w:sz w:val="36"/>
          <w:szCs w:val="36"/>
          <w:rtl/>
        </w:rPr>
        <w:t>أن</w:t>
      </w:r>
      <w:r>
        <w:rPr>
          <w:rFonts w:ascii="AGA Arabesque" w:hAnsi="AGA Arabesque" w:cs="Traditional Arabic"/>
          <w:sz w:val="36"/>
          <w:szCs w:val="36"/>
          <w:rtl/>
        </w:rPr>
        <w:t xml:space="preserve"> </w:t>
      </w:r>
      <w:r>
        <w:rPr>
          <w:rFonts w:ascii="AGA Arabesque" w:hAnsi="AGA Arabesque" w:cs="Traditional Arabic" w:hint="eastAsia"/>
          <w:sz w:val="36"/>
          <w:szCs w:val="36"/>
          <w:rtl/>
        </w:rPr>
        <w:t>سيدنا</w:t>
      </w:r>
      <w:r>
        <w:rPr>
          <w:rFonts w:ascii="AGA Arabesque" w:hAnsi="AGA Arabesque" w:cs="Traditional Arabic"/>
          <w:sz w:val="36"/>
          <w:szCs w:val="36"/>
          <w:rtl/>
        </w:rPr>
        <w:t xml:space="preserve"> </w:t>
      </w:r>
      <w:r>
        <w:rPr>
          <w:rFonts w:ascii="AGA Arabesque" w:hAnsi="AGA Arabesque" w:cs="Traditional Arabic" w:hint="eastAsia"/>
          <w:sz w:val="36"/>
          <w:szCs w:val="36"/>
          <w:rtl/>
        </w:rPr>
        <w:t>محمداً</w:t>
      </w:r>
      <w:r>
        <w:rPr>
          <w:rFonts w:ascii="AGA Arabesque" w:hAnsi="AGA Arabesque" w:cs="Traditional Arabic"/>
          <w:sz w:val="36"/>
          <w:szCs w:val="36"/>
          <w:rtl/>
        </w:rPr>
        <w:t xml:space="preserve"> </w:t>
      </w:r>
      <w:r>
        <w:rPr>
          <w:rFonts w:ascii="AGA Arabesque" w:hAnsi="AGA Arabesque" w:cs="Traditional Arabic" w:hint="eastAsia"/>
          <w:sz w:val="36"/>
          <w:szCs w:val="36"/>
          <w:rtl/>
        </w:rPr>
        <w:t>عبده</w:t>
      </w:r>
      <w:r>
        <w:rPr>
          <w:rFonts w:ascii="AGA Arabesque" w:hAnsi="AGA Arabesque" w:cs="Traditional Arabic"/>
          <w:sz w:val="36"/>
          <w:szCs w:val="36"/>
          <w:rtl/>
        </w:rPr>
        <w:t xml:space="preserve"> </w:t>
      </w:r>
      <w:r>
        <w:rPr>
          <w:rFonts w:ascii="AGA Arabesque" w:hAnsi="AGA Arabesque" w:cs="Traditional Arabic" w:hint="eastAsia"/>
          <w:sz w:val="36"/>
          <w:szCs w:val="36"/>
          <w:rtl/>
        </w:rPr>
        <w:t>ورسوله</w:t>
      </w:r>
      <w:r>
        <w:rPr>
          <w:rFonts w:ascii="AGA Arabesque" w:hAnsi="AGA Arabesque" w:cs="Traditional Arabic"/>
          <w:sz w:val="36"/>
          <w:szCs w:val="36"/>
          <w:rtl/>
        </w:rPr>
        <w:t xml:space="preserve"> </w:t>
      </w:r>
      <w:r>
        <w:rPr>
          <w:rFonts w:ascii="AGA Arabesque" w:hAnsi="AGA Arabesque" w:cs="Traditional Arabic" w:hint="eastAsia"/>
          <w:sz w:val="36"/>
          <w:szCs w:val="36"/>
          <w:rtl/>
        </w:rPr>
        <w:t>صلى</w:t>
      </w:r>
      <w:r>
        <w:rPr>
          <w:rFonts w:ascii="AGA Arabesque" w:hAnsi="AGA Arabesque" w:cs="Traditional Arabic"/>
          <w:sz w:val="36"/>
          <w:szCs w:val="36"/>
          <w:rtl/>
        </w:rPr>
        <w:t xml:space="preserve"> </w:t>
      </w:r>
      <w:r>
        <w:rPr>
          <w:rFonts w:ascii="AGA Arabesque" w:hAnsi="AGA Arabesque" w:cs="Traditional Arabic" w:hint="eastAsia"/>
          <w:sz w:val="36"/>
          <w:szCs w:val="36"/>
          <w:rtl/>
        </w:rPr>
        <w:t>الله</w:t>
      </w:r>
      <w:r>
        <w:rPr>
          <w:rFonts w:ascii="AGA Arabesque" w:hAnsi="AGA Arabesque" w:cs="Traditional Arabic"/>
          <w:sz w:val="36"/>
          <w:szCs w:val="36"/>
          <w:rtl/>
        </w:rPr>
        <w:t xml:space="preserve"> </w:t>
      </w:r>
      <w:r>
        <w:rPr>
          <w:rFonts w:ascii="AGA Arabesque" w:hAnsi="AGA Arabesque" w:cs="Traditional Arabic" w:hint="eastAsia"/>
          <w:sz w:val="36"/>
          <w:szCs w:val="36"/>
          <w:rtl/>
        </w:rPr>
        <w:t>عليه</w:t>
      </w:r>
      <w:r>
        <w:rPr>
          <w:rFonts w:ascii="AGA Arabesque" w:hAnsi="AGA Arabesque" w:cs="Traditional Arabic"/>
          <w:sz w:val="36"/>
          <w:szCs w:val="36"/>
          <w:rtl/>
        </w:rPr>
        <w:t xml:space="preserve"> </w:t>
      </w:r>
      <w:r>
        <w:rPr>
          <w:rFonts w:ascii="AGA Arabesque" w:hAnsi="AGA Arabesque" w:cs="Traditional Arabic" w:hint="eastAsia"/>
          <w:sz w:val="36"/>
          <w:szCs w:val="36"/>
          <w:rtl/>
        </w:rPr>
        <w:t>وعلى</w:t>
      </w:r>
      <w:r>
        <w:rPr>
          <w:rFonts w:ascii="AGA Arabesque" w:hAnsi="AGA Arabesque" w:cs="Traditional Arabic"/>
          <w:sz w:val="36"/>
          <w:szCs w:val="36"/>
          <w:rtl/>
        </w:rPr>
        <w:t xml:space="preserve"> </w:t>
      </w:r>
      <w:r>
        <w:rPr>
          <w:rFonts w:ascii="AGA Arabesque" w:hAnsi="AGA Arabesque" w:cs="Traditional Arabic" w:hint="eastAsia"/>
          <w:sz w:val="36"/>
          <w:szCs w:val="36"/>
          <w:rtl/>
        </w:rPr>
        <w:t>آله</w:t>
      </w:r>
      <w:r>
        <w:rPr>
          <w:rFonts w:ascii="AGA Arabesque" w:hAnsi="AGA Arabesque" w:cs="Traditional Arabic"/>
          <w:sz w:val="36"/>
          <w:szCs w:val="36"/>
          <w:rtl/>
        </w:rPr>
        <w:t xml:space="preserve"> </w:t>
      </w:r>
      <w:r>
        <w:rPr>
          <w:rFonts w:ascii="AGA Arabesque" w:hAnsi="AGA Arabesque" w:cs="Traditional Arabic" w:hint="eastAsia"/>
          <w:sz w:val="36"/>
          <w:szCs w:val="36"/>
          <w:rtl/>
        </w:rPr>
        <w:t>وصحبه</w:t>
      </w:r>
      <w:r>
        <w:rPr>
          <w:rFonts w:ascii="AGA Arabesque" w:hAnsi="AGA Arabesque" w:cs="Traditional Arabic"/>
          <w:sz w:val="36"/>
          <w:szCs w:val="36"/>
          <w:rtl/>
        </w:rPr>
        <w:t xml:space="preserve"> </w:t>
      </w:r>
      <w:r>
        <w:rPr>
          <w:rFonts w:ascii="AGA Arabesque" w:hAnsi="AGA Arabesque" w:cs="Traditional Arabic" w:hint="eastAsia"/>
          <w:sz w:val="36"/>
          <w:szCs w:val="36"/>
          <w:rtl/>
        </w:rPr>
        <w:t>وسلم</w:t>
      </w:r>
      <w:r>
        <w:rPr>
          <w:rFonts w:ascii="AGA Arabesque" w:hAnsi="AGA Arabesque" w:cs="Traditional Arabic"/>
          <w:sz w:val="36"/>
          <w:szCs w:val="36"/>
          <w:rtl/>
        </w:rPr>
        <w:t xml:space="preserve"> </w:t>
      </w:r>
      <w:r>
        <w:rPr>
          <w:rFonts w:ascii="AGA Arabesque" w:hAnsi="AGA Arabesque" w:cs="Traditional Arabic" w:hint="eastAsia"/>
          <w:sz w:val="36"/>
          <w:szCs w:val="36"/>
          <w:rtl/>
        </w:rPr>
        <w:t>تسليماً</w:t>
      </w:r>
      <w:r>
        <w:rPr>
          <w:rFonts w:ascii="AGA Arabesque" w:hAnsi="AGA Arabesque" w:cs="Traditional Arabic"/>
          <w:sz w:val="36"/>
          <w:szCs w:val="36"/>
          <w:rtl/>
        </w:rPr>
        <w:t xml:space="preserve"> </w:t>
      </w:r>
      <w:r>
        <w:rPr>
          <w:rFonts w:ascii="AGA Arabesque" w:hAnsi="AGA Arabesque" w:cs="Traditional Arabic" w:hint="eastAsia"/>
          <w:sz w:val="36"/>
          <w:szCs w:val="36"/>
          <w:rtl/>
        </w:rPr>
        <w:t>كثيراً</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يوم</w:t>
      </w:r>
      <w:r>
        <w:rPr>
          <w:rFonts w:ascii="AGA Arabesque" w:hAnsi="AGA Arabesque" w:cs="Traditional Arabic"/>
          <w:sz w:val="36"/>
          <w:szCs w:val="36"/>
          <w:rtl/>
        </w:rPr>
        <w:t xml:space="preserve"> </w:t>
      </w:r>
      <w:r>
        <w:rPr>
          <w:rFonts w:ascii="AGA Arabesque" w:hAnsi="AGA Arabesque" w:cs="Traditional Arabic" w:hint="eastAsia"/>
          <w:sz w:val="36"/>
          <w:szCs w:val="36"/>
          <w:rtl/>
        </w:rPr>
        <w:t>الدين</w:t>
      </w:r>
      <w:r>
        <w:rPr>
          <w:rFonts w:ascii="AGA Arabesque" w:hAnsi="AGA Arabesque" w:cs="Traditional Arabic"/>
          <w:sz w:val="36"/>
          <w:szCs w:val="36"/>
          <w:rtl/>
        </w:rPr>
        <w:t>.</w:t>
      </w:r>
    </w:p>
    <w:p w:rsidR="006D7E92" w:rsidRDefault="006D7E92" w:rsidP="003B0940">
      <w:pPr>
        <w:jc w:val="lowKashida"/>
        <w:rPr>
          <w:rFonts w:ascii="AGA Arabesque" w:hAnsi="AGA Arabesque" w:cs="Traditional Arabic"/>
          <w:sz w:val="36"/>
          <w:szCs w:val="36"/>
          <w:rtl/>
        </w:rPr>
      </w:pPr>
      <w:r>
        <w:rPr>
          <w:rFonts w:ascii="AGA Arabesque" w:hAnsi="AGA Arabesque" w:cs="Traditional Arabic" w:hint="eastAsia"/>
          <w:sz w:val="36"/>
          <w:szCs w:val="36"/>
          <w:rtl/>
        </w:rPr>
        <w:t>أما</w:t>
      </w:r>
      <w:r>
        <w:rPr>
          <w:rFonts w:ascii="AGA Arabesque" w:hAnsi="AGA Arabesque" w:cs="Traditional Arabic"/>
          <w:sz w:val="36"/>
          <w:szCs w:val="36"/>
          <w:rtl/>
        </w:rPr>
        <w:t xml:space="preserve"> </w:t>
      </w:r>
      <w:r>
        <w:rPr>
          <w:rFonts w:ascii="AGA Arabesque" w:hAnsi="AGA Arabesque" w:cs="Traditional Arabic" w:hint="eastAsia"/>
          <w:sz w:val="36"/>
          <w:szCs w:val="36"/>
          <w:rtl/>
        </w:rPr>
        <w:t>بعد</w:t>
      </w:r>
      <w:r>
        <w:rPr>
          <w:rFonts w:ascii="AGA Arabesque" w:hAnsi="AGA Arabesque" w:cs="Traditional Arabic"/>
          <w:sz w:val="36"/>
          <w:szCs w:val="36"/>
          <w:rtl/>
        </w:rPr>
        <w:t>:</w:t>
      </w:r>
    </w:p>
    <w:p w:rsidR="006D7E92" w:rsidRPr="003B0940" w:rsidRDefault="006D7E92" w:rsidP="003B0940">
      <w:pPr>
        <w:pStyle w:val="aa"/>
        <w:numPr>
          <w:ilvl w:val="0"/>
          <w:numId w:val="39"/>
        </w:numPr>
        <w:jc w:val="lowKashida"/>
        <w:rPr>
          <w:rFonts w:ascii="AGA Arabesque" w:hAnsi="AGA Arabesque" w:cs="Traditional Arabic"/>
          <w:sz w:val="36"/>
          <w:szCs w:val="36"/>
          <w:rtl/>
        </w:rPr>
      </w:pPr>
      <w:r w:rsidRPr="003B0940">
        <w:rPr>
          <w:rFonts w:ascii="AGA Arabesque" w:hAnsi="AGA Arabesque" w:cs="Traditional Arabic" w:hint="eastAsia"/>
          <w:sz w:val="36"/>
          <w:szCs w:val="36"/>
          <w:rtl/>
        </w:rPr>
        <w:t>فإن</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علم</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التفسير</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من</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أشرف</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العلوم</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منزلة،</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وأعلاها</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رتبة،</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وأرفعها</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مكاناً،</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لتعلقه</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بالقرآن</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الكريم،</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الذي</w:t>
      </w:r>
      <w:r w:rsidRPr="003B0940">
        <w:rPr>
          <w:rFonts w:ascii="AGA Arabesque" w:hAnsi="AGA Arabesque" w:cs="Traditional Arabic"/>
          <w:sz w:val="36"/>
          <w:szCs w:val="36"/>
          <w:rtl/>
        </w:rPr>
        <w:t xml:space="preserve"> </w:t>
      </w:r>
      <w:proofErr w:type="spellStart"/>
      <w:r w:rsidRPr="003B0940">
        <w:rPr>
          <w:rFonts w:ascii="AGA Arabesque" w:hAnsi="AGA Arabesque" w:cs="Traditional Arabic" w:hint="eastAsia"/>
          <w:sz w:val="36"/>
          <w:szCs w:val="36"/>
          <w:rtl/>
        </w:rPr>
        <w:t>به</w:t>
      </w:r>
      <w:proofErr w:type="spellEnd"/>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تسعد</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البشرية</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في</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الدنيا</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والآخرة،</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فقد</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أنزله</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الله</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هدىً</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ورحمةً</w:t>
      </w:r>
      <w:r w:rsidRPr="003B0940">
        <w:rPr>
          <w:rFonts w:ascii="AGA Arabesque" w:hAnsi="AGA Arabesque" w:cs="Traditional Arabic"/>
          <w:sz w:val="36"/>
          <w:szCs w:val="36"/>
          <w:rtl/>
        </w:rPr>
        <w:t xml:space="preserve"> </w:t>
      </w:r>
      <w:r w:rsidRPr="003B0940">
        <w:rPr>
          <w:rFonts w:ascii="AGA Arabesque" w:hAnsi="AGA Arabesque" w:cs="Traditional Arabic" w:hint="eastAsia"/>
          <w:sz w:val="36"/>
          <w:szCs w:val="36"/>
          <w:rtl/>
        </w:rPr>
        <w:t>للعالمين</w:t>
      </w:r>
      <w:r w:rsidRPr="003B0940">
        <w:rPr>
          <w:rFonts w:ascii="AGA Arabesque" w:hAnsi="AGA Arabesque" w:cs="Traditional Arabic"/>
          <w:sz w:val="36"/>
          <w:szCs w:val="36"/>
          <w:rtl/>
        </w:rPr>
        <w:t xml:space="preserve"> .</w:t>
      </w:r>
    </w:p>
    <w:p w:rsidR="006D7E92" w:rsidRDefault="006D7E92" w:rsidP="003B0940">
      <w:pPr>
        <w:jc w:val="lowKashida"/>
        <w:rPr>
          <w:rFonts w:ascii="AGA Arabesque" w:hAnsi="AGA Arabesque" w:cs="Traditional Arabic"/>
          <w:sz w:val="36"/>
          <w:szCs w:val="36"/>
          <w:rtl/>
        </w:rPr>
      </w:pPr>
      <w:r>
        <w:rPr>
          <w:rFonts w:ascii="AGA Arabesque" w:hAnsi="AGA Arabesque" w:cs="Traditional Arabic" w:hint="eastAsia"/>
          <w:sz w:val="36"/>
          <w:szCs w:val="36"/>
          <w:rtl/>
        </w:rPr>
        <w:t>إذ</w:t>
      </w:r>
      <w:r>
        <w:rPr>
          <w:rFonts w:ascii="AGA Arabesque" w:hAnsi="AGA Arabesque" w:cs="Traditional Arabic"/>
          <w:sz w:val="36"/>
          <w:szCs w:val="36"/>
          <w:rtl/>
        </w:rPr>
        <w:t xml:space="preserve"> </w:t>
      </w:r>
      <w:r>
        <w:rPr>
          <w:rFonts w:ascii="AGA Arabesque" w:hAnsi="AGA Arabesque" w:cs="Traditional Arabic" w:hint="eastAsia"/>
          <w:sz w:val="36"/>
          <w:szCs w:val="36"/>
          <w:rtl/>
        </w:rPr>
        <w:t>أن</w:t>
      </w:r>
      <w:r>
        <w:rPr>
          <w:rFonts w:ascii="AGA Arabesque" w:hAnsi="AGA Arabesque" w:cs="Traditional Arabic"/>
          <w:sz w:val="36"/>
          <w:szCs w:val="36"/>
          <w:rtl/>
        </w:rPr>
        <w:t xml:space="preserve"> </w:t>
      </w:r>
      <w:r>
        <w:rPr>
          <w:rFonts w:ascii="AGA Arabesque" w:hAnsi="AGA Arabesque" w:cs="Traditional Arabic" w:hint="eastAsia"/>
          <w:sz w:val="36"/>
          <w:szCs w:val="36"/>
          <w:rtl/>
        </w:rPr>
        <w:t>موضوع</w:t>
      </w:r>
      <w:r>
        <w:rPr>
          <w:rFonts w:ascii="AGA Arabesque" w:hAnsi="AGA Arabesque" w:cs="Traditional Arabic"/>
          <w:sz w:val="36"/>
          <w:szCs w:val="36"/>
          <w:rtl/>
        </w:rPr>
        <w:t xml:space="preserve"> </w:t>
      </w:r>
      <w:r>
        <w:rPr>
          <w:rFonts w:ascii="AGA Arabesque" w:hAnsi="AGA Arabesque" w:cs="Traditional Arabic" w:hint="eastAsia"/>
          <w:sz w:val="36"/>
          <w:szCs w:val="36"/>
          <w:rtl/>
        </w:rPr>
        <w:t>هذا</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w:t>
      </w:r>
      <w:r>
        <w:rPr>
          <w:rFonts w:ascii="AGA Arabesque" w:hAnsi="AGA Arabesque" w:cs="Traditional Arabic"/>
          <w:sz w:val="36"/>
          <w:szCs w:val="36"/>
          <w:rtl/>
        </w:rPr>
        <w:t xml:space="preserve"> </w:t>
      </w:r>
      <w:r>
        <w:rPr>
          <w:rFonts w:ascii="AGA Arabesque" w:hAnsi="AGA Arabesque" w:cs="Traditional Arabic" w:hint="eastAsia"/>
          <w:sz w:val="36"/>
          <w:szCs w:val="36"/>
          <w:rtl/>
        </w:rPr>
        <w:t>هو</w:t>
      </w:r>
      <w:r>
        <w:rPr>
          <w:rFonts w:ascii="AGA Arabesque" w:hAnsi="AGA Arabesque" w:cs="Traditional Arabic"/>
          <w:sz w:val="36"/>
          <w:szCs w:val="36"/>
          <w:rtl/>
        </w:rPr>
        <w:t xml:space="preserve"> </w:t>
      </w:r>
      <w:r>
        <w:rPr>
          <w:rFonts w:ascii="AGA Arabesque" w:hAnsi="AGA Arabesque" w:cs="Traditional Arabic" w:hint="eastAsia"/>
          <w:sz w:val="36"/>
          <w:szCs w:val="36"/>
          <w:rtl/>
        </w:rPr>
        <w:t>كلمات</w:t>
      </w:r>
      <w:r>
        <w:rPr>
          <w:rFonts w:ascii="AGA Arabesque" w:hAnsi="AGA Arabesque" w:cs="Traditional Arabic"/>
          <w:sz w:val="36"/>
          <w:szCs w:val="36"/>
          <w:rtl/>
        </w:rPr>
        <w:t xml:space="preserve"> </w:t>
      </w:r>
      <w:r>
        <w:rPr>
          <w:rFonts w:ascii="AGA Arabesque" w:hAnsi="AGA Arabesque" w:cs="Traditional Arabic" w:hint="eastAsia"/>
          <w:sz w:val="36"/>
          <w:szCs w:val="36"/>
          <w:rtl/>
        </w:rPr>
        <w:t>القرآن،</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حيث</w:t>
      </w:r>
      <w:r>
        <w:rPr>
          <w:rFonts w:ascii="AGA Arabesque" w:hAnsi="AGA Arabesque" w:cs="Traditional Arabic"/>
          <w:sz w:val="36"/>
          <w:szCs w:val="36"/>
          <w:rtl/>
        </w:rPr>
        <w:t xml:space="preserve"> </w:t>
      </w:r>
      <w:r>
        <w:rPr>
          <w:rFonts w:ascii="AGA Arabesque" w:hAnsi="AGA Arabesque" w:cs="Traditional Arabic" w:hint="eastAsia"/>
          <w:sz w:val="36"/>
          <w:szCs w:val="36"/>
          <w:rtl/>
        </w:rPr>
        <w:t>تبيين</w:t>
      </w:r>
      <w:r>
        <w:rPr>
          <w:rFonts w:ascii="AGA Arabesque" w:hAnsi="AGA Arabesque" w:cs="Traditional Arabic"/>
          <w:sz w:val="36"/>
          <w:szCs w:val="36"/>
          <w:rtl/>
        </w:rPr>
        <w:t xml:space="preserve"> </w:t>
      </w:r>
      <w:r>
        <w:rPr>
          <w:rFonts w:ascii="AGA Arabesque" w:hAnsi="AGA Arabesque" w:cs="Traditional Arabic" w:hint="eastAsia"/>
          <w:sz w:val="36"/>
          <w:szCs w:val="36"/>
          <w:rtl/>
        </w:rPr>
        <w:t>معانيها،</w:t>
      </w:r>
      <w:r>
        <w:rPr>
          <w:rFonts w:ascii="AGA Arabesque" w:hAnsi="AGA Arabesque" w:cs="Traditional Arabic"/>
          <w:sz w:val="36"/>
          <w:szCs w:val="36"/>
          <w:rtl/>
        </w:rPr>
        <w:t xml:space="preserve"> </w:t>
      </w:r>
      <w:r>
        <w:rPr>
          <w:rFonts w:ascii="AGA Arabesque" w:hAnsi="AGA Arabesque" w:cs="Traditional Arabic" w:hint="eastAsia"/>
          <w:sz w:val="36"/>
          <w:szCs w:val="36"/>
          <w:rtl/>
        </w:rPr>
        <w:t>وشرح</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غريبها</w:t>
      </w:r>
      <w:proofErr w:type="spellEnd"/>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واستنباط</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فيها</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حِكَمٍ</w:t>
      </w:r>
      <w:r>
        <w:rPr>
          <w:rFonts w:ascii="AGA Arabesque" w:hAnsi="AGA Arabesque" w:cs="Traditional Arabic"/>
          <w:sz w:val="36"/>
          <w:szCs w:val="36"/>
          <w:rtl/>
        </w:rPr>
        <w:t xml:space="preserve"> </w:t>
      </w:r>
      <w:r>
        <w:rPr>
          <w:rFonts w:ascii="AGA Arabesque" w:hAnsi="AGA Arabesque" w:cs="Traditional Arabic" w:hint="eastAsia"/>
          <w:sz w:val="36"/>
          <w:szCs w:val="36"/>
          <w:rtl/>
        </w:rPr>
        <w:t>وأحكام،</w:t>
      </w:r>
      <w:r>
        <w:rPr>
          <w:rFonts w:ascii="AGA Arabesque" w:hAnsi="AGA Arabesque" w:cs="Traditional Arabic"/>
          <w:sz w:val="36"/>
          <w:szCs w:val="36"/>
          <w:rtl/>
        </w:rPr>
        <w:t xml:space="preserve"> </w:t>
      </w:r>
      <w:r>
        <w:rPr>
          <w:rFonts w:ascii="AGA Arabesque" w:hAnsi="AGA Arabesque" w:cs="Traditional Arabic" w:hint="eastAsia"/>
          <w:sz w:val="36"/>
          <w:szCs w:val="36"/>
          <w:rtl/>
        </w:rPr>
        <w:t>وما</w:t>
      </w:r>
      <w:r>
        <w:rPr>
          <w:rFonts w:ascii="AGA Arabesque" w:hAnsi="AGA Arabesque" w:cs="Traditional Arabic"/>
          <w:sz w:val="36"/>
          <w:szCs w:val="36"/>
          <w:rtl/>
        </w:rPr>
        <w:t xml:space="preserve"> </w:t>
      </w:r>
      <w:r>
        <w:rPr>
          <w:rFonts w:ascii="AGA Arabesque" w:hAnsi="AGA Arabesque" w:cs="Traditional Arabic" w:hint="eastAsia"/>
          <w:sz w:val="36"/>
          <w:szCs w:val="36"/>
          <w:rtl/>
        </w:rPr>
        <w:t>ترشد</w:t>
      </w:r>
      <w:r>
        <w:rPr>
          <w:rFonts w:ascii="AGA Arabesque" w:hAnsi="AGA Arabesque" w:cs="Traditional Arabic"/>
          <w:sz w:val="36"/>
          <w:szCs w:val="36"/>
          <w:rtl/>
        </w:rPr>
        <w:t xml:space="preserve"> </w:t>
      </w:r>
      <w:r>
        <w:rPr>
          <w:rFonts w:ascii="AGA Arabesque" w:hAnsi="AGA Arabesque" w:cs="Traditional Arabic" w:hint="eastAsia"/>
          <w:sz w:val="36"/>
          <w:szCs w:val="36"/>
          <w:rtl/>
        </w:rPr>
        <w:t>إليه</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حلالٍ</w:t>
      </w:r>
      <w:r>
        <w:rPr>
          <w:rFonts w:ascii="AGA Arabesque" w:hAnsi="AGA Arabesque" w:cs="Traditional Arabic"/>
          <w:sz w:val="36"/>
          <w:szCs w:val="36"/>
          <w:rtl/>
        </w:rPr>
        <w:t xml:space="preserve"> </w:t>
      </w:r>
      <w:r>
        <w:rPr>
          <w:rFonts w:ascii="AGA Arabesque" w:hAnsi="AGA Arabesque" w:cs="Traditional Arabic" w:hint="eastAsia"/>
          <w:sz w:val="36"/>
          <w:szCs w:val="36"/>
          <w:rtl/>
        </w:rPr>
        <w:t>وحرام</w:t>
      </w:r>
      <w:r>
        <w:rPr>
          <w:rFonts w:ascii="AGA Arabesque" w:hAnsi="AGA Arabesque" w:cs="Traditional Arabic"/>
          <w:sz w:val="36"/>
          <w:szCs w:val="36"/>
          <w:rtl/>
        </w:rPr>
        <w:t>.</w:t>
      </w:r>
    </w:p>
    <w:p w:rsidR="006D7E92" w:rsidRDefault="006D7E92" w:rsidP="003B0940">
      <w:pPr>
        <w:jc w:val="lowKashida"/>
        <w:rPr>
          <w:rFonts w:ascii="AGA Arabesque" w:hAnsi="AGA Arabesque" w:cs="Traditional Arabic"/>
          <w:sz w:val="36"/>
          <w:szCs w:val="36"/>
          <w:rtl/>
        </w:rPr>
      </w:pPr>
      <w:r>
        <w:rPr>
          <w:rFonts w:ascii="AGA Arabesque" w:hAnsi="AGA Arabesque" w:cs="Traditional Arabic" w:hint="eastAsia"/>
          <w:sz w:val="36"/>
          <w:szCs w:val="36"/>
          <w:rtl/>
        </w:rPr>
        <w:t>فنستطيع</w:t>
      </w:r>
      <w:r>
        <w:rPr>
          <w:rFonts w:ascii="AGA Arabesque" w:hAnsi="AGA Arabesque" w:cs="Traditional Arabic"/>
          <w:sz w:val="36"/>
          <w:szCs w:val="36"/>
          <w:rtl/>
        </w:rPr>
        <w:t xml:space="preserve"> </w:t>
      </w:r>
      <w:r>
        <w:rPr>
          <w:rFonts w:ascii="AGA Arabesque" w:hAnsi="AGA Arabesque" w:cs="Traditional Arabic" w:hint="eastAsia"/>
          <w:sz w:val="36"/>
          <w:szCs w:val="36"/>
          <w:rtl/>
        </w:rPr>
        <w:t>القول</w:t>
      </w:r>
      <w:r>
        <w:rPr>
          <w:rFonts w:ascii="AGA Arabesque" w:hAnsi="AGA Arabesque" w:cs="Traditional Arabic"/>
          <w:sz w:val="36"/>
          <w:szCs w:val="36"/>
          <w:rtl/>
        </w:rPr>
        <w:t xml:space="preserve"> </w:t>
      </w:r>
      <w:r>
        <w:rPr>
          <w:rFonts w:ascii="AGA Arabesque" w:hAnsi="AGA Arabesque" w:cs="Traditional Arabic" w:hint="eastAsia"/>
          <w:sz w:val="36"/>
          <w:szCs w:val="36"/>
          <w:rtl/>
        </w:rPr>
        <w:t>بأن</w:t>
      </w:r>
      <w:r>
        <w:rPr>
          <w:rFonts w:ascii="AGA Arabesque" w:hAnsi="AGA Arabesque" w:cs="Traditional Arabic"/>
          <w:sz w:val="36"/>
          <w:szCs w:val="36"/>
          <w:rtl/>
        </w:rPr>
        <w:t xml:space="preserve"> </w:t>
      </w:r>
      <w:r>
        <w:rPr>
          <w:rFonts w:ascii="AGA Arabesque" w:hAnsi="AGA Arabesque" w:cs="Traditional Arabic" w:hint="eastAsia"/>
          <w:sz w:val="36"/>
          <w:szCs w:val="36"/>
          <w:rtl/>
        </w:rPr>
        <w:t>علم</w:t>
      </w:r>
      <w:r>
        <w:rPr>
          <w:rFonts w:ascii="AGA Arabesque" w:hAnsi="AGA Arabesque" w:cs="Traditional Arabic"/>
          <w:sz w:val="36"/>
          <w:szCs w:val="36"/>
          <w:rtl/>
        </w:rPr>
        <w:t xml:space="preserve"> </w:t>
      </w:r>
      <w:r>
        <w:rPr>
          <w:rFonts w:ascii="AGA Arabesque" w:hAnsi="AGA Arabesque" w:cs="Traditional Arabic" w:hint="eastAsia"/>
          <w:sz w:val="36"/>
          <w:szCs w:val="36"/>
          <w:rtl/>
        </w:rPr>
        <w:t>التفسير</w:t>
      </w:r>
      <w:r>
        <w:rPr>
          <w:rFonts w:ascii="AGA Arabesque" w:hAnsi="AGA Arabesque" w:cs="Traditional Arabic"/>
          <w:sz w:val="36"/>
          <w:szCs w:val="36"/>
          <w:rtl/>
        </w:rPr>
        <w:t xml:space="preserve"> - </w:t>
      </w:r>
      <w:r>
        <w:rPr>
          <w:rFonts w:ascii="AGA Arabesque" w:hAnsi="AGA Arabesque" w:cs="Traditional Arabic" w:hint="eastAsia"/>
          <w:sz w:val="36"/>
          <w:szCs w:val="36"/>
          <w:rtl/>
        </w:rPr>
        <w:t>مع</w:t>
      </w:r>
      <w:r>
        <w:rPr>
          <w:rFonts w:ascii="AGA Arabesque" w:hAnsi="AGA Arabesque" w:cs="Traditional Arabic"/>
          <w:sz w:val="36"/>
          <w:szCs w:val="36"/>
          <w:rtl/>
        </w:rPr>
        <w:t xml:space="preserve"> </w:t>
      </w:r>
      <w:r>
        <w:rPr>
          <w:rFonts w:ascii="AGA Arabesque" w:hAnsi="AGA Arabesque" w:cs="Traditional Arabic" w:hint="eastAsia"/>
          <w:sz w:val="36"/>
          <w:szCs w:val="36"/>
          <w:rtl/>
        </w:rPr>
        <w:t>تعلقه</w:t>
      </w:r>
      <w:r>
        <w:rPr>
          <w:rFonts w:ascii="AGA Arabesque" w:hAnsi="AGA Arabesque" w:cs="Traditional Arabic"/>
          <w:sz w:val="36"/>
          <w:szCs w:val="36"/>
          <w:rtl/>
        </w:rPr>
        <w:t xml:space="preserve"> </w:t>
      </w:r>
      <w:r>
        <w:rPr>
          <w:rFonts w:ascii="AGA Arabesque" w:hAnsi="AGA Arabesque" w:cs="Traditional Arabic" w:hint="eastAsia"/>
          <w:sz w:val="36"/>
          <w:szCs w:val="36"/>
          <w:rtl/>
        </w:rPr>
        <w:t>الشديد</w:t>
      </w:r>
      <w:r>
        <w:rPr>
          <w:rFonts w:ascii="AGA Arabesque" w:hAnsi="AGA Arabesque" w:cs="Traditional Arabic"/>
          <w:sz w:val="36"/>
          <w:szCs w:val="36"/>
          <w:rtl/>
        </w:rPr>
        <w:t xml:space="preserve"> </w:t>
      </w:r>
      <w:r>
        <w:rPr>
          <w:rFonts w:ascii="AGA Arabesque" w:hAnsi="AGA Arabesque" w:cs="Traditional Arabic" w:hint="eastAsia"/>
          <w:sz w:val="36"/>
          <w:szCs w:val="36"/>
          <w:rtl/>
        </w:rPr>
        <w:t>بالقرآن</w:t>
      </w:r>
      <w:r>
        <w:rPr>
          <w:rFonts w:ascii="AGA Arabesque" w:hAnsi="AGA Arabesque" w:cs="Traditional Arabic"/>
          <w:sz w:val="36"/>
          <w:szCs w:val="36"/>
          <w:rtl/>
        </w:rPr>
        <w:t xml:space="preserve"> </w:t>
      </w:r>
      <w:r>
        <w:rPr>
          <w:rFonts w:ascii="AGA Arabesque" w:hAnsi="AGA Arabesque" w:cs="Traditional Arabic" w:hint="eastAsia"/>
          <w:sz w:val="36"/>
          <w:szCs w:val="36"/>
          <w:rtl/>
        </w:rPr>
        <w:t>الكريم</w:t>
      </w:r>
      <w:r>
        <w:rPr>
          <w:rFonts w:ascii="AGA Arabesque" w:hAnsi="AGA Arabesque" w:cs="Traditional Arabic"/>
          <w:sz w:val="36"/>
          <w:szCs w:val="36"/>
          <w:rtl/>
        </w:rPr>
        <w:t xml:space="preserve"> - </w:t>
      </w:r>
      <w:r>
        <w:rPr>
          <w:rFonts w:ascii="AGA Arabesque" w:hAnsi="AGA Arabesque" w:cs="Traditional Arabic" w:hint="eastAsia"/>
          <w:sz w:val="36"/>
          <w:szCs w:val="36"/>
          <w:rtl/>
        </w:rPr>
        <w:t>يتصل</w:t>
      </w:r>
      <w:r>
        <w:rPr>
          <w:rFonts w:ascii="AGA Arabesque" w:hAnsi="AGA Arabesque" w:cs="Traditional Arabic"/>
          <w:sz w:val="36"/>
          <w:szCs w:val="36"/>
          <w:rtl/>
        </w:rPr>
        <w:t xml:space="preserve"> </w:t>
      </w:r>
      <w:r>
        <w:rPr>
          <w:rFonts w:ascii="AGA Arabesque" w:hAnsi="AGA Arabesque" w:cs="Traditional Arabic" w:hint="eastAsia"/>
          <w:sz w:val="36"/>
          <w:szCs w:val="36"/>
          <w:rtl/>
        </w:rPr>
        <w:t>بعلوم</w:t>
      </w:r>
      <w:r>
        <w:rPr>
          <w:rFonts w:ascii="AGA Arabesque" w:hAnsi="AGA Arabesque" w:cs="Traditional Arabic"/>
          <w:sz w:val="36"/>
          <w:szCs w:val="36"/>
          <w:rtl/>
        </w:rPr>
        <w:t xml:space="preserve"> </w:t>
      </w:r>
      <w:r>
        <w:rPr>
          <w:rFonts w:ascii="AGA Arabesque" w:hAnsi="AGA Arabesque" w:cs="Traditional Arabic" w:hint="eastAsia"/>
          <w:sz w:val="36"/>
          <w:szCs w:val="36"/>
          <w:rtl/>
        </w:rPr>
        <w:t>أخرى</w:t>
      </w:r>
      <w:r>
        <w:rPr>
          <w:rFonts w:ascii="AGA Arabesque" w:hAnsi="AGA Arabesque" w:cs="Traditional Arabic"/>
          <w:sz w:val="36"/>
          <w:szCs w:val="36"/>
          <w:rtl/>
        </w:rPr>
        <w:t xml:space="preserve"> </w:t>
      </w:r>
      <w:r>
        <w:rPr>
          <w:rFonts w:ascii="AGA Arabesque" w:hAnsi="AGA Arabesque" w:cs="Traditional Arabic" w:hint="eastAsia"/>
          <w:sz w:val="36"/>
          <w:szCs w:val="36"/>
          <w:rtl/>
        </w:rPr>
        <w:t>كالقراءات،</w:t>
      </w:r>
      <w:r>
        <w:rPr>
          <w:rFonts w:ascii="AGA Arabesque" w:hAnsi="AGA Arabesque" w:cs="Traditional Arabic"/>
          <w:sz w:val="36"/>
          <w:szCs w:val="36"/>
          <w:rtl/>
        </w:rPr>
        <w:t xml:space="preserve"> </w:t>
      </w:r>
      <w:r>
        <w:rPr>
          <w:rFonts w:ascii="AGA Arabesque" w:hAnsi="AGA Arabesque" w:cs="Traditional Arabic" w:hint="eastAsia"/>
          <w:sz w:val="36"/>
          <w:szCs w:val="36"/>
          <w:rtl/>
        </w:rPr>
        <w:t>والعقيدة،</w:t>
      </w:r>
      <w:r>
        <w:rPr>
          <w:rFonts w:ascii="AGA Arabesque" w:hAnsi="AGA Arabesque" w:cs="Traditional Arabic"/>
          <w:sz w:val="36"/>
          <w:szCs w:val="36"/>
          <w:rtl/>
        </w:rPr>
        <w:t xml:space="preserve"> </w:t>
      </w:r>
      <w:r>
        <w:rPr>
          <w:rFonts w:ascii="AGA Arabesque" w:hAnsi="AGA Arabesque" w:cs="Traditional Arabic" w:hint="eastAsia"/>
          <w:sz w:val="36"/>
          <w:szCs w:val="36"/>
          <w:rtl/>
        </w:rPr>
        <w:t>والحديث</w:t>
      </w:r>
      <w:r>
        <w:rPr>
          <w:rFonts w:ascii="AGA Arabesque" w:hAnsi="AGA Arabesque" w:cs="Traditional Arabic"/>
          <w:sz w:val="36"/>
          <w:szCs w:val="36"/>
          <w:rtl/>
        </w:rPr>
        <w:t xml:space="preserve"> </w:t>
      </w:r>
      <w:r>
        <w:rPr>
          <w:rFonts w:ascii="AGA Arabesque" w:hAnsi="AGA Arabesque" w:cs="Traditional Arabic" w:hint="eastAsia"/>
          <w:sz w:val="36"/>
          <w:szCs w:val="36"/>
          <w:rtl/>
        </w:rPr>
        <w:t>وأسانيده،</w:t>
      </w:r>
      <w:r>
        <w:rPr>
          <w:rFonts w:ascii="AGA Arabesque" w:hAnsi="AGA Arabesque" w:cs="Traditional Arabic"/>
          <w:sz w:val="36"/>
          <w:szCs w:val="36"/>
          <w:rtl/>
        </w:rPr>
        <w:t xml:space="preserve"> </w:t>
      </w:r>
      <w:r>
        <w:rPr>
          <w:rFonts w:ascii="AGA Arabesque" w:hAnsi="AGA Arabesque" w:cs="Traditional Arabic" w:hint="eastAsia"/>
          <w:sz w:val="36"/>
          <w:szCs w:val="36"/>
          <w:rtl/>
        </w:rPr>
        <w:t>والفقه</w:t>
      </w:r>
      <w:r>
        <w:rPr>
          <w:rFonts w:ascii="AGA Arabesque" w:hAnsi="AGA Arabesque" w:cs="Traditional Arabic"/>
          <w:sz w:val="36"/>
          <w:szCs w:val="36"/>
          <w:rtl/>
        </w:rPr>
        <w:t xml:space="preserve"> </w:t>
      </w:r>
      <w:r>
        <w:rPr>
          <w:rFonts w:ascii="AGA Arabesque" w:hAnsi="AGA Arabesque" w:cs="Traditional Arabic" w:hint="eastAsia"/>
          <w:sz w:val="36"/>
          <w:szCs w:val="36"/>
          <w:rtl/>
        </w:rPr>
        <w:t>وأصوله،</w:t>
      </w:r>
      <w:r>
        <w:rPr>
          <w:rFonts w:ascii="AGA Arabesque" w:hAnsi="AGA Arabesque" w:cs="Traditional Arabic"/>
          <w:sz w:val="36"/>
          <w:szCs w:val="36"/>
          <w:rtl/>
        </w:rPr>
        <w:t xml:space="preserve"> </w:t>
      </w:r>
      <w:r>
        <w:rPr>
          <w:rFonts w:ascii="AGA Arabesque" w:hAnsi="AGA Arabesque" w:cs="Traditional Arabic" w:hint="eastAsia"/>
          <w:sz w:val="36"/>
          <w:szCs w:val="36"/>
          <w:rtl/>
        </w:rPr>
        <w:t>واللغة،</w:t>
      </w:r>
      <w:r>
        <w:rPr>
          <w:rFonts w:ascii="AGA Arabesque" w:hAnsi="AGA Arabesque" w:cs="Traditional Arabic"/>
          <w:sz w:val="36"/>
          <w:szCs w:val="36"/>
          <w:rtl/>
        </w:rPr>
        <w:t xml:space="preserve"> </w:t>
      </w:r>
      <w:r>
        <w:rPr>
          <w:rFonts w:ascii="AGA Arabesque" w:hAnsi="AGA Arabesque" w:cs="Traditional Arabic" w:hint="eastAsia"/>
          <w:sz w:val="36"/>
          <w:szCs w:val="36"/>
          <w:rtl/>
        </w:rPr>
        <w:t>وغير</w:t>
      </w:r>
      <w:r>
        <w:rPr>
          <w:rFonts w:ascii="AGA Arabesque" w:hAnsi="AGA Arabesque" w:cs="Traditional Arabic"/>
          <w:sz w:val="36"/>
          <w:szCs w:val="36"/>
          <w:rtl/>
        </w:rPr>
        <w:t xml:space="preserve"> </w:t>
      </w:r>
      <w:r>
        <w:rPr>
          <w:rFonts w:ascii="AGA Arabesque" w:hAnsi="AGA Arabesque" w:cs="Traditional Arabic" w:hint="eastAsia"/>
          <w:sz w:val="36"/>
          <w:szCs w:val="36"/>
          <w:rtl/>
        </w:rPr>
        <w:t>ذلك</w:t>
      </w:r>
      <w:r>
        <w:rPr>
          <w:rFonts w:ascii="AGA Arabesque" w:hAnsi="AGA Arabesque" w:cs="Traditional Arabic"/>
          <w:sz w:val="36"/>
          <w:szCs w:val="36"/>
          <w:rtl/>
        </w:rPr>
        <w:t>.</w:t>
      </w:r>
    </w:p>
    <w:p w:rsidR="006D7E92" w:rsidRDefault="006D7E92" w:rsidP="003B0940">
      <w:pPr>
        <w:jc w:val="lowKashida"/>
        <w:rPr>
          <w:rFonts w:ascii="AGA Arabesque" w:hAnsi="AGA Arabesque" w:cs="Traditional Arabic"/>
          <w:sz w:val="36"/>
          <w:szCs w:val="36"/>
          <w:rtl/>
        </w:rPr>
      </w:pPr>
      <w:r>
        <w:rPr>
          <w:rFonts w:ascii="AGA Arabesque" w:hAnsi="AGA Arabesque" w:cs="Traditional Arabic" w:hint="eastAsia"/>
          <w:sz w:val="36"/>
          <w:szCs w:val="36"/>
          <w:rtl/>
        </w:rPr>
        <w:t>فكل</w:t>
      </w:r>
      <w:r>
        <w:rPr>
          <w:rFonts w:ascii="AGA Arabesque" w:hAnsi="AGA Arabesque" w:cs="Traditional Arabic"/>
          <w:sz w:val="36"/>
          <w:szCs w:val="36"/>
          <w:rtl/>
        </w:rPr>
        <w:t xml:space="preserve"> </w:t>
      </w:r>
      <w:r>
        <w:rPr>
          <w:rFonts w:ascii="AGA Arabesque" w:hAnsi="AGA Arabesque" w:cs="Traditional Arabic" w:hint="eastAsia"/>
          <w:sz w:val="36"/>
          <w:szCs w:val="36"/>
          <w:rtl/>
        </w:rPr>
        <w:t>هذه</w:t>
      </w:r>
      <w:r>
        <w:rPr>
          <w:rFonts w:ascii="AGA Arabesque" w:hAnsi="AGA Arabesque" w:cs="Traditional Arabic"/>
          <w:sz w:val="36"/>
          <w:szCs w:val="36"/>
          <w:rtl/>
        </w:rPr>
        <w:t xml:space="preserve"> </w:t>
      </w:r>
      <w:r>
        <w:rPr>
          <w:rFonts w:ascii="AGA Arabesque" w:hAnsi="AGA Arabesque" w:cs="Traditional Arabic" w:hint="eastAsia"/>
          <w:sz w:val="36"/>
          <w:szCs w:val="36"/>
          <w:rtl/>
        </w:rPr>
        <w:t>الأسباب</w:t>
      </w:r>
      <w:r>
        <w:rPr>
          <w:rFonts w:ascii="AGA Arabesque" w:hAnsi="AGA Arabesque" w:cs="Traditional Arabic"/>
          <w:sz w:val="36"/>
          <w:szCs w:val="36"/>
          <w:rtl/>
        </w:rPr>
        <w:t xml:space="preserve"> </w:t>
      </w:r>
      <w:r>
        <w:rPr>
          <w:rFonts w:ascii="AGA Arabesque" w:hAnsi="AGA Arabesque" w:cs="Traditional Arabic" w:hint="eastAsia"/>
          <w:sz w:val="36"/>
          <w:szCs w:val="36"/>
          <w:rtl/>
        </w:rPr>
        <w:t>وغيرها</w:t>
      </w:r>
      <w:r>
        <w:rPr>
          <w:rFonts w:ascii="AGA Arabesque" w:hAnsi="AGA Arabesque" w:cs="Traditional Arabic"/>
          <w:sz w:val="36"/>
          <w:szCs w:val="36"/>
          <w:rtl/>
        </w:rPr>
        <w:t xml:space="preserve"> </w:t>
      </w:r>
      <w:r>
        <w:rPr>
          <w:rFonts w:ascii="AGA Arabesque" w:hAnsi="AGA Arabesque" w:cs="Traditional Arabic" w:hint="eastAsia"/>
          <w:sz w:val="36"/>
          <w:szCs w:val="36"/>
          <w:rtl/>
        </w:rPr>
        <w:t>تجعل</w:t>
      </w:r>
      <w:r>
        <w:rPr>
          <w:rFonts w:ascii="AGA Arabesque" w:hAnsi="AGA Arabesque" w:cs="Traditional Arabic"/>
          <w:sz w:val="36"/>
          <w:szCs w:val="36"/>
          <w:rtl/>
        </w:rPr>
        <w:t xml:space="preserve"> </w:t>
      </w:r>
      <w:r>
        <w:rPr>
          <w:rFonts w:ascii="AGA Arabesque" w:hAnsi="AGA Arabesque" w:cs="Traditional Arabic" w:hint="eastAsia"/>
          <w:sz w:val="36"/>
          <w:szCs w:val="36"/>
          <w:rtl/>
        </w:rPr>
        <w:t>علم</w:t>
      </w:r>
      <w:r>
        <w:rPr>
          <w:rFonts w:ascii="AGA Arabesque" w:hAnsi="AGA Arabesque" w:cs="Traditional Arabic"/>
          <w:sz w:val="36"/>
          <w:szCs w:val="36"/>
          <w:rtl/>
        </w:rPr>
        <w:t xml:space="preserve"> </w:t>
      </w:r>
      <w:r>
        <w:rPr>
          <w:rFonts w:ascii="AGA Arabesque" w:hAnsi="AGA Arabesque" w:cs="Traditional Arabic" w:hint="eastAsia"/>
          <w:sz w:val="36"/>
          <w:szCs w:val="36"/>
          <w:rtl/>
        </w:rPr>
        <w:t>التفسير</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أفضل</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العلوم</w:t>
      </w:r>
      <w:r>
        <w:rPr>
          <w:rFonts w:ascii="AGA Arabesque" w:hAnsi="AGA Arabesque" w:cs="Traditional Arabic"/>
          <w:sz w:val="36"/>
          <w:szCs w:val="36"/>
          <w:rtl/>
        </w:rPr>
        <w:t xml:space="preserve"> </w:t>
      </w:r>
      <w:r>
        <w:rPr>
          <w:rFonts w:ascii="AGA Arabesque" w:hAnsi="AGA Arabesque" w:cs="Traditional Arabic" w:hint="eastAsia"/>
          <w:sz w:val="36"/>
          <w:szCs w:val="36"/>
          <w:rtl/>
        </w:rPr>
        <w:t>وأزكاها</w:t>
      </w:r>
      <w:r>
        <w:rPr>
          <w:rFonts w:ascii="AGA Arabesque" w:hAnsi="AGA Arabesque" w:cs="Traditional Arabic"/>
          <w:sz w:val="36"/>
          <w:szCs w:val="36"/>
          <w:rtl/>
        </w:rPr>
        <w:t xml:space="preserve"> </w:t>
      </w:r>
      <w:r>
        <w:rPr>
          <w:rFonts w:ascii="AGA Arabesque" w:hAnsi="AGA Arabesque" w:cs="Traditional Arabic" w:hint="eastAsia"/>
          <w:sz w:val="36"/>
          <w:szCs w:val="36"/>
          <w:rtl/>
        </w:rPr>
        <w:t>وأولاها</w:t>
      </w:r>
      <w:r>
        <w:rPr>
          <w:rFonts w:ascii="AGA Arabesque" w:hAnsi="AGA Arabesque" w:cs="Traditional Arabic"/>
          <w:sz w:val="36"/>
          <w:szCs w:val="36"/>
          <w:rtl/>
        </w:rPr>
        <w:t xml:space="preserve"> </w:t>
      </w:r>
      <w:r>
        <w:rPr>
          <w:rFonts w:ascii="AGA Arabesque" w:hAnsi="AGA Arabesque" w:cs="Traditional Arabic" w:hint="eastAsia"/>
          <w:sz w:val="36"/>
          <w:szCs w:val="36"/>
          <w:rtl/>
        </w:rPr>
        <w:t>بالاهتمام</w:t>
      </w:r>
      <w:r>
        <w:rPr>
          <w:rFonts w:ascii="AGA Arabesque" w:hAnsi="AGA Arabesque" w:cs="Traditional Arabic"/>
          <w:sz w:val="36"/>
          <w:szCs w:val="36"/>
          <w:rtl/>
        </w:rPr>
        <w:t xml:space="preserve"> </w:t>
      </w:r>
      <w:r>
        <w:rPr>
          <w:rFonts w:ascii="AGA Arabesque" w:hAnsi="AGA Arabesque" w:cs="Traditional Arabic" w:hint="eastAsia"/>
          <w:sz w:val="36"/>
          <w:szCs w:val="36"/>
          <w:rtl/>
        </w:rPr>
        <w:t>والبحث</w:t>
      </w:r>
      <w:r>
        <w:rPr>
          <w:rFonts w:ascii="AGA Arabesque" w:hAnsi="AGA Arabesque" w:cs="Traditional Arabic"/>
          <w:sz w:val="36"/>
          <w:szCs w:val="36"/>
          <w:rtl/>
        </w:rPr>
        <w:t xml:space="preserve"> </w:t>
      </w:r>
      <w:r>
        <w:rPr>
          <w:rFonts w:ascii="AGA Arabesque" w:hAnsi="AGA Arabesque" w:cs="Traditional Arabic" w:hint="eastAsia"/>
          <w:sz w:val="36"/>
          <w:szCs w:val="36"/>
          <w:rtl/>
        </w:rPr>
        <w:t>والدراسة،</w:t>
      </w:r>
      <w:r>
        <w:rPr>
          <w:rFonts w:ascii="AGA Arabesque" w:hAnsi="AGA Arabesque" w:cs="Traditional Arabic"/>
          <w:sz w:val="36"/>
          <w:szCs w:val="36"/>
          <w:rtl/>
        </w:rPr>
        <w:t xml:space="preserve"> </w:t>
      </w:r>
      <w:r>
        <w:rPr>
          <w:rFonts w:ascii="AGA Arabesque" w:hAnsi="AGA Arabesque" w:cs="Traditional Arabic" w:hint="eastAsia"/>
          <w:sz w:val="36"/>
          <w:szCs w:val="36"/>
          <w:rtl/>
        </w:rPr>
        <w:t>إذ</w:t>
      </w:r>
      <w:r>
        <w:rPr>
          <w:rFonts w:ascii="AGA Arabesque" w:hAnsi="AGA Arabesque" w:cs="Traditional Arabic"/>
          <w:sz w:val="36"/>
          <w:szCs w:val="36"/>
          <w:rtl/>
        </w:rPr>
        <w:t xml:space="preserve"> </w:t>
      </w:r>
      <w:r>
        <w:rPr>
          <w:rFonts w:ascii="AGA Arabesque" w:hAnsi="AGA Arabesque" w:cs="Traditional Arabic" w:hint="eastAsia"/>
          <w:sz w:val="36"/>
          <w:szCs w:val="36"/>
          <w:rtl/>
        </w:rPr>
        <w:t>يحتاجه</w:t>
      </w:r>
      <w:r>
        <w:rPr>
          <w:rFonts w:ascii="AGA Arabesque" w:hAnsi="AGA Arabesque" w:cs="Traditional Arabic"/>
          <w:sz w:val="36"/>
          <w:szCs w:val="36"/>
          <w:rtl/>
        </w:rPr>
        <w:t xml:space="preserve"> </w:t>
      </w:r>
      <w:r>
        <w:rPr>
          <w:rFonts w:ascii="AGA Arabesque" w:hAnsi="AGA Arabesque" w:cs="Traditional Arabic" w:hint="eastAsia"/>
          <w:sz w:val="36"/>
          <w:szCs w:val="36"/>
          <w:rtl/>
        </w:rPr>
        <w:t>أهل</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العلوم</w:t>
      </w:r>
      <w:r>
        <w:rPr>
          <w:rFonts w:ascii="AGA Arabesque" w:hAnsi="AGA Arabesque" w:cs="Traditional Arabic"/>
          <w:sz w:val="36"/>
          <w:szCs w:val="36"/>
          <w:rtl/>
        </w:rPr>
        <w:t xml:space="preserve"> </w:t>
      </w:r>
      <w:r>
        <w:rPr>
          <w:rFonts w:ascii="AGA Arabesque" w:hAnsi="AGA Arabesque" w:cs="Traditional Arabic" w:hint="eastAsia"/>
          <w:sz w:val="36"/>
          <w:szCs w:val="36"/>
          <w:rtl/>
        </w:rPr>
        <w:t>الشرعية،</w:t>
      </w:r>
      <w:r>
        <w:rPr>
          <w:rFonts w:ascii="AGA Arabesque" w:hAnsi="AGA Arabesque" w:cs="Traditional Arabic"/>
          <w:sz w:val="36"/>
          <w:szCs w:val="36"/>
          <w:rtl/>
        </w:rPr>
        <w:t xml:space="preserve"> </w:t>
      </w:r>
      <w:r>
        <w:rPr>
          <w:rFonts w:ascii="AGA Arabesque" w:hAnsi="AGA Arabesque" w:cs="Traditional Arabic" w:hint="eastAsia"/>
          <w:sz w:val="36"/>
          <w:szCs w:val="36"/>
          <w:rtl/>
        </w:rPr>
        <w:t>واللغة</w:t>
      </w:r>
      <w:r>
        <w:rPr>
          <w:rFonts w:ascii="AGA Arabesque" w:hAnsi="AGA Arabesque" w:cs="Traditional Arabic"/>
          <w:sz w:val="36"/>
          <w:szCs w:val="36"/>
          <w:rtl/>
        </w:rPr>
        <w:t xml:space="preserve"> </w:t>
      </w:r>
      <w:r>
        <w:rPr>
          <w:rFonts w:ascii="AGA Arabesque" w:hAnsi="AGA Arabesque" w:cs="Traditional Arabic" w:hint="eastAsia"/>
          <w:sz w:val="36"/>
          <w:szCs w:val="36"/>
          <w:rtl/>
        </w:rPr>
        <w:t>العربية،</w:t>
      </w:r>
      <w:r>
        <w:rPr>
          <w:rFonts w:ascii="AGA Arabesque" w:hAnsi="AGA Arabesque" w:cs="Traditional Arabic"/>
          <w:sz w:val="36"/>
          <w:szCs w:val="36"/>
          <w:rtl/>
        </w:rPr>
        <w:t xml:space="preserve"> </w:t>
      </w:r>
      <w:r>
        <w:rPr>
          <w:rFonts w:ascii="AGA Arabesque" w:hAnsi="AGA Arabesque" w:cs="Traditional Arabic" w:hint="eastAsia"/>
          <w:sz w:val="36"/>
          <w:szCs w:val="36"/>
          <w:rtl/>
        </w:rPr>
        <w:t>لتعلقه</w:t>
      </w:r>
      <w:r>
        <w:rPr>
          <w:rFonts w:ascii="AGA Arabesque" w:hAnsi="AGA Arabesque" w:cs="Traditional Arabic"/>
          <w:sz w:val="36"/>
          <w:szCs w:val="36"/>
          <w:rtl/>
        </w:rPr>
        <w:t xml:space="preserve"> </w:t>
      </w:r>
      <w:r>
        <w:rPr>
          <w:rFonts w:ascii="AGA Arabesque" w:hAnsi="AGA Arabesque" w:cs="Traditional Arabic" w:hint="eastAsia"/>
          <w:sz w:val="36"/>
          <w:szCs w:val="36"/>
          <w:rtl/>
        </w:rPr>
        <w:t>وارتباطه</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بها</w:t>
      </w:r>
      <w:proofErr w:type="spellEnd"/>
      <w:r>
        <w:rPr>
          <w:rFonts w:ascii="AGA Arabesque" w:hAnsi="AGA Arabesque" w:cs="Traditional Arabic"/>
          <w:sz w:val="36"/>
          <w:szCs w:val="36"/>
          <w:rtl/>
        </w:rPr>
        <w:t>.</w:t>
      </w:r>
    </w:p>
    <w:p w:rsidR="006D7E92" w:rsidRDefault="006D7E92" w:rsidP="00CA4DE2">
      <w:pPr>
        <w:jc w:val="lowKashida"/>
        <w:rPr>
          <w:rFonts w:ascii="AGA Arabesque" w:hAnsi="AGA Arabesque" w:cs="Traditional Arabic"/>
          <w:sz w:val="36"/>
          <w:szCs w:val="36"/>
          <w:rtl/>
        </w:rPr>
      </w:pPr>
      <w:r>
        <w:rPr>
          <w:rFonts w:ascii="AGA Arabesque" w:hAnsi="AGA Arabesque" w:cs="Traditional Arabic" w:hint="eastAsia"/>
          <w:sz w:val="36"/>
          <w:szCs w:val="36"/>
          <w:rtl/>
        </w:rPr>
        <w:t>ولم</w:t>
      </w:r>
      <w:r>
        <w:rPr>
          <w:rFonts w:ascii="AGA Arabesque" w:hAnsi="AGA Arabesque" w:cs="Traditional Arabic"/>
          <w:sz w:val="36"/>
          <w:szCs w:val="36"/>
          <w:rtl/>
        </w:rPr>
        <w:t xml:space="preserve"> </w:t>
      </w:r>
      <w:r>
        <w:rPr>
          <w:rFonts w:ascii="AGA Arabesque" w:hAnsi="AGA Arabesque" w:cs="Traditional Arabic" w:hint="eastAsia"/>
          <w:sz w:val="36"/>
          <w:szCs w:val="36"/>
          <w:rtl/>
        </w:rPr>
        <w:t>يحظ</w:t>
      </w:r>
      <w:r>
        <w:rPr>
          <w:rFonts w:ascii="AGA Arabesque" w:hAnsi="AGA Arabesque" w:cs="Traditional Arabic"/>
          <w:sz w:val="36"/>
          <w:szCs w:val="36"/>
          <w:rtl/>
        </w:rPr>
        <w:t xml:space="preserve"> </w:t>
      </w:r>
      <w:r>
        <w:rPr>
          <w:rFonts w:ascii="AGA Arabesque" w:hAnsi="AGA Arabesque" w:cs="Traditional Arabic" w:hint="eastAsia"/>
          <w:sz w:val="36"/>
          <w:szCs w:val="36"/>
          <w:rtl/>
        </w:rPr>
        <w:t>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عبر</w:t>
      </w:r>
      <w:r>
        <w:rPr>
          <w:rFonts w:ascii="AGA Arabesque" w:hAnsi="AGA Arabesque" w:cs="Traditional Arabic"/>
          <w:sz w:val="36"/>
          <w:szCs w:val="36"/>
          <w:rtl/>
        </w:rPr>
        <w:t xml:space="preserve"> </w:t>
      </w:r>
      <w:r>
        <w:rPr>
          <w:rFonts w:ascii="AGA Arabesque" w:hAnsi="AGA Arabesque" w:cs="Traditional Arabic" w:hint="eastAsia"/>
          <w:sz w:val="36"/>
          <w:szCs w:val="36"/>
          <w:rtl/>
        </w:rPr>
        <w:t>تاريخ</w:t>
      </w:r>
      <w:r>
        <w:rPr>
          <w:rFonts w:ascii="AGA Arabesque" w:hAnsi="AGA Arabesque" w:cs="Traditional Arabic"/>
          <w:sz w:val="36"/>
          <w:szCs w:val="36"/>
          <w:rtl/>
        </w:rPr>
        <w:t xml:space="preserve"> </w:t>
      </w:r>
      <w:r>
        <w:rPr>
          <w:rFonts w:ascii="AGA Arabesque" w:hAnsi="AGA Arabesque" w:cs="Traditional Arabic" w:hint="eastAsia"/>
          <w:sz w:val="36"/>
          <w:szCs w:val="36"/>
          <w:rtl/>
        </w:rPr>
        <w:t>البشرية</w:t>
      </w:r>
      <w:r>
        <w:rPr>
          <w:rFonts w:ascii="AGA Arabesque" w:hAnsi="AGA Arabesque" w:cs="Traditional Arabic"/>
          <w:sz w:val="36"/>
          <w:szCs w:val="36"/>
          <w:rtl/>
        </w:rPr>
        <w:t xml:space="preserve"> </w:t>
      </w:r>
      <w:r>
        <w:rPr>
          <w:rFonts w:ascii="AGA Arabesque" w:hAnsi="AGA Arabesque" w:cs="Traditional Arabic" w:hint="eastAsia"/>
          <w:sz w:val="36"/>
          <w:szCs w:val="36"/>
          <w:rtl/>
        </w:rPr>
        <w:t>بمثل</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حظي</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به</w:t>
      </w:r>
      <w:proofErr w:type="spellEnd"/>
      <w:r>
        <w:rPr>
          <w:rFonts w:ascii="AGA Arabesque" w:hAnsi="AGA Arabesque" w:cs="Traditional Arabic"/>
          <w:sz w:val="36"/>
          <w:szCs w:val="36"/>
          <w:rtl/>
        </w:rPr>
        <w:t xml:space="preserve"> </w:t>
      </w:r>
      <w:r>
        <w:rPr>
          <w:rFonts w:ascii="AGA Arabesque" w:hAnsi="AGA Arabesque" w:cs="Traditional Arabic" w:hint="eastAsia"/>
          <w:sz w:val="36"/>
          <w:szCs w:val="36"/>
          <w:rtl/>
        </w:rPr>
        <w:t>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الله</w:t>
      </w:r>
      <w:r>
        <w:rPr>
          <w:rFonts w:ascii="AGA Arabesque" w:hAnsi="AGA Arabesque" w:cs="Traditional Arabic"/>
          <w:sz w:val="36"/>
          <w:szCs w:val="36"/>
          <w:rtl/>
        </w:rPr>
        <w:t xml:space="preserve"> </w:t>
      </w:r>
      <w:r>
        <w:rPr>
          <w:rFonts w:ascii="AGA Arabesque" w:hAnsi="AGA Arabesque" w:cs="Traditional Arabic" w:hint="eastAsia"/>
          <w:sz w:val="36"/>
          <w:szCs w:val="36"/>
          <w:rtl/>
        </w:rPr>
        <w:t>تعالى</w:t>
      </w:r>
      <w:r>
        <w:rPr>
          <w:rFonts w:ascii="AGA Arabesque" w:hAnsi="AGA Arabesque" w:cs="Traditional Arabic"/>
          <w:sz w:val="36"/>
          <w:szCs w:val="36"/>
          <w:rtl/>
        </w:rPr>
        <w:t xml:space="preserve"> </w:t>
      </w:r>
      <w:r>
        <w:rPr>
          <w:rFonts w:ascii="AGA Arabesque" w:hAnsi="AGA Arabesque" w:cs="Traditional Arabic" w:hint="eastAsia"/>
          <w:sz w:val="36"/>
          <w:szCs w:val="36"/>
          <w:rtl/>
        </w:rPr>
        <w:t>قراءةً</w:t>
      </w:r>
      <w:r>
        <w:rPr>
          <w:rFonts w:ascii="AGA Arabesque" w:hAnsi="AGA Arabesque" w:cs="Traditional Arabic"/>
          <w:sz w:val="36"/>
          <w:szCs w:val="36"/>
          <w:rtl/>
        </w:rPr>
        <w:t xml:space="preserve"> </w:t>
      </w:r>
      <w:r>
        <w:rPr>
          <w:rFonts w:ascii="AGA Arabesque" w:hAnsi="AGA Arabesque" w:cs="Traditional Arabic" w:hint="eastAsia"/>
          <w:sz w:val="36"/>
          <w:szCs w:val="36"/>
          <w:rtl/>
        </w:rPr>
        <w:t>وحفظاً،</w:t>
      </w:r>
      <w:r>
        <w:rPr>
          <w:rFonts w:ascii="AGA Arabesque" w:hAnsi="AGA Arabesque" w:cs="Traditional Arabic"/>
          <w:sz w:val="36"/>
          <w:szCs w:val="36"/>
          <w:rtl/>
        </w:rPr>
        <w:t xml:space="preserve"> </w:t>
      </w:r>
      <w:r>
        <w:rPr>
          <w:rFonts w:ascii="AGA Arabesque" w:hAnsi="AGA Arabesque" w:cs="Traditional Arabic" w:hint="eastAsia"/>
          <w:sz w:val="36"/>
          <w:szCs w:val="36"/>
          <w:rtl/>
        </w:rPr>
        <w:t>ورسماً</w:t>
      </w:r>
      <w:r>
        <w:rPr>
          <w:rFonts w:ascii="AGA Arabesque" w:hAnsi="AGA Arabesque" w:cs="Traditional Arabic"/>
          <w:sz w:val="36"/>
          <w:szCs w:val="36"/>
          <w:rtl/>
        </w:rPr>
        <w:t xml:space="preserve"> </w:t>
      </w:r>
      <w:r>
        <w:rPr>
          <w:rFonts w:ascii="AGA Arabesque" w:hAnsi="AGA Arabesque" w:cs="Traditional Arabic" w:hint="eastAsia"/>
          <w:sz w:val="36"/>
          <w:szCs w:val="36"/>
          <w:rtl/>
        </w:rPr>
        <w:t>وضبطاً،</w:t>
      </w:r>
      <w:r>
        <w:rPr>
          <w:rFonts w:ascii="AGA Arabesque" w:hAnsi="AGA Arabesque" w:cs="Traditional Arabic"/>
          <w:sz w:val="36"/>
          <w:szCs w:val="36"/>
          <w:rtl/>
        </w:rPr>
        <w:t xml:space="preserve"> </w:t>
      </w:r>
      <w:r>
        <w:rPr>
          <w:rFonts w:ascii="AGA Arabesque" w:hAnsi="AGA Arabesque" w:cs="Traditional Arabic" w:hint="eastAsia"/>
          <w:sz w:val="36"/>
          <w:szCs w:val="36"/>
          <w:rtl/>
        </w:rPr>
        <w:t>وتفسيراً</w:t>
      </w:r>
      <w:r>
        <w:rPr>
          <w:rFonts w:ascii="AGA Arabesque" w:hAnsi="AGA Arabesque" w:cs="Traditional Arabic"/>
          <w:sz w:val="36"/>
          <w:szCs w:val="36"/>
          <w:rtl/>
        </w:rPr>
        <w:t xml:space="preserve"> </w:t>
      </w:r>
      <w:r>
        <w:rPr>
          <w:rFonts w:ascii="AGA Arabesque" w:hAnsi="AGA Arabesque" w:cs="Traditional Arabic" w:hint="eastAsia"/>
          <w:sz w:val="36"/>
          <w:szCs w:val="36"/>
          <w:rtl/>
        </w:rPr>
        <w:t>واستنباطاً،</w:t>
      </w:r>
      <w:r>
        <w:rPr>
          <w:rFonts w:ascii="AGA Arabesque" w:hAnsi="AGA Arabesque" w:cs="Traditional Arabic"/>
          <w:sz w:val="36"/>
          <w:szCs w:val="36"/>
          <w:rtl/>
        </w:rPr>
        <w:t xml:space="preserve"> </w:t>
      </w:r>
      <w:r>
        <w:rPr>
          <w:rFonts w:ascii="AGA Arabesque" w:hAnsi="AGA Arabesque" w:cs="Traditional Arabic" w:hint="eastAsia"/>
          <w:sz w:val="36"/>
          <w:szCs w:val="36"/>
          <w:rtl/>
        </w:rPr>
        <w:t>فألف</w:t>
      </w:r>
      <w:r>
        <w:rPr>
          <w:rFonts w:ascii="AGA Arabesque" w:hAnsi="AGA Arabesque" w:cs="Traditional Arabic"/>
          <w:sz w:val="36"/>
          <w:szCs w:val="36"/>
          <w:rtl/>
        </w:rPr>
        <w:t xml:space="preserve"> </w:t>
      </w:r>
      <w:r>
        <w:rPr>
          <w:rFonts w:ascii="AGA Arabesque" w:hAnsi="AGA Arabesque" w:cs="Traditional Arabic" w:hint="eastAsia"/>
          <w:sz w:val="36"/>
          <w:szCs w:val="36"/>
          <w:rtl/>
        </w:rPr>
        <w:t>فيه</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العلماء</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التآليف</w:t>
      </w:r>
      <w:proofErr w:type="spellEnd"/>
      <w:r>
        <w:rPr>
          <w:rFonts w:ascii="AGA Arabesque" w:hAnsi="AGA Arabesque" w:cs="Traditional Arabic"/>
          <w:sz w:val="36"/>
          <w:szCs w:val="36"/>
          <w:rtl/>
        </w:rPr>
        <w:t xml:space="preserve"> </w:t>
      </w:r>
      <w:r>
        <w:rPr>
          <w:rFonts w:ascii="AGA Arabesque" w:hAnsi="AGA Arabesque" w:cs="Traditional Arabic" w:hint="eastAsia"/>
          <w:sz w:val="36"/>
          <w:szCs w:val="36"/>
          <w:rtl/>
        </w:rPr>
        <w:t>البديعة،</w:t>
      </w:r>
      <w:r>
        <w:rPr>
          <w:rFonts w:ascii="AGA Arabesque" w:hAnsi="AGA Arabesque" w:cs="Traditional Arabic"/>
          <w:sz w:val="36"/>
          <w:szCs w:val="36"/>
          <w:rtl/>
        </w:rPr>
        <w:t xml:space="preserve"> </w:t>
      </w:r>
      <w:r>
        <w:rPr>
          <w:rFonts w:ascii="AGA Arabesque" w:hAnsi="AGA Arabesque" w:cs="Traditional Arabic" w:hint="eastAsia"/>
          <w:sz w:val="36"/>
          <w:szCs w:val="36"/>
          <w:rtl/>
        </w:rPr>
        <w:t>وصنفوا</w:t>
      </w:r>
      <w:r>
        <w:rPr>
          <w:rFonts w:ascii="AGA Arabesque" w:hAnsi="AGA Arabesque" w:cs="Traditional Arabic"/>
          <w:sz w:val="36"/>
          <w:szCs w:val="36"/>
          <w:rtl/>
        </w:rPr>
        <w:t xml:space="preserve"> </w:t>
      </w:r>
      <w:r>
        <w:rPr>
          <w:rFonts w:ascii="AGA Arabesque" w:hAnsi="AGA Arabesque" w:cs="Traditional Arabic" w:hint="eastAsia"/>
          <w:sz w:val="36"/>
          <w:szCs w:val="36"/>
          <w:rtl/>
        </w:rPr>
        <w:t>فيه</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التصانيف</w:t>
      </w:r>
      <w:proofErr w:type="spellEnd"/>
      <w:r>
        <w:rPr>
          <w:rFonts w:ascii="AGA Arabesque" w:hAnsi="AGA Arabesque" w:cs="Traditional Arabic"/>
          <w:sz w:val="36"/>
          <w:szCs w:val="36"/>
          <w:rtl/>
        </w:rPr>
        <w:t xml:space="preserve"> </w:t>
      </w:r>
      <w:r>
        <w:rPr>
          <w:rFonts w:ascii="AGA Arabesque" w:hAnsi="AGA Arabesque" w:cs="Traditional Arabic" w:hint="eastAsia"/>
          <w:sz w:val="36"/>
          <w:szCs w:val="36"/>
          <w:rtl/>
        </w:rPr>
        <w:t>المفيدة،</w:t>
      </w:r>
      <w:r>
        <w:rPr>
          <w:rFonts w:ascii="AGA Arabesque" w:hAnsi="AGA Arabesque" w:cs="Traditional Arabic"/>
          <w:sz w:val="36"/>
          <w:szCs w:val="36"/>
          <w:rtl/>
        </w:rPr>
        <w:t xml:space="preserve"> </w:t>
      </w:r>
      <w:r>
        <w:rPr>
          <w:rFonts w:ascii="AGA Arabesque" w:hAnsi="AGA Arabesque" w:cs="Traditional Arabic" w:hint="eastAsia"/>
          <w:sz w:val="36"/>
          <w:szCs w:val="36"/>
          <w:rtl/>
        </w:rPr>
        <w:t>مؤصلين</w:t>
      </w:r>
      <w:r>
        <w:rPr>
          <w:rFonts w:ascii="AGA Arabesque" w:hAnsi="AGA Arabesque" w:cs="Traditional Arabic"/>
          <w:sz w:val="36"/>
          <w:szCs w:val="36"/>
          <w:rtl/>
        </w:rPr>
        <w:t xml:space="preserve"> </w:t>
      </w:r>
      <w:r>
        <w:rPr>
          <w:rFonts w:ascii="AGA Arabesque" w:hAnsi="AGA Arabesque" w:cs="Traditional Arabic" w:hint="eastAsia"/>
          <w:sz w:val="36"/>
          <w:szCs w:val="36"/>
          <w:rtl/>
        </w:rPr>
        <w:t>أصوله،</w:t>
      </w:r>
      <w:r>
        <w:rPr>
          <w:rFonts w:ascii="AGA Arabesque" w:hAnsi="AGA Arabesque" w:cs="Traditional Arabic"/>
          <w:sz w:val="36"/>
          <w:szCs w:val="36"/>
          <w:rtl/>
        </w:rPr>
        <w:t xml:space="preserve"> </w:t>
      </w:r>
      <w:r>
        <w:rPr>
          <w:rFonts w:ascii="AGA Arabesque" w:hAnsi="AGA Arabesque" w:cs="Traditional Arabic" w:hint="eastAsia"/>
          <w:sz w:val="36"/>
          <w:szCs w:val="36"/>
          <w:rtl/>
        </w:rPr>
        <w:t>ومقعدين</w:t>
      </w:r>
      <w:r>
        <w:rPr>
          <w:rFonts w:ascii="AGA Arabesque" w:hAnsi="AGA Arabesque" w:cs="Traditional Arabic"/>
          <w:sz w:val="36"/>
          <w:szCs w:val="36"/>
          <w:rtl/>
        </w:rPr>
        <w:t xml:space="preserve"> </w:t>
      </w:r>
      <w:r>
        <w:rPr>
          <w:rFonts w:ascii="AGA Arabesque" w:hAnsi="AGA Arabesque" w:cs="Traditional Arabic" w:hint="eastAsia"/>
          <w:sz w:val="36"/>
          <w:szCs w:val="36"/>
          <w:rtl/>
        </w:rPr>
        <w:t>قواعده،</w:t>
      </w:r>
      <w:r>
        <w:rPr>
          <w:rFonts w:ascii="AGA Arabesque" w:hAnsi="AGA Arabesque" w:cs="Traditional Arabic"/>
          <w:sz w:val="36"/>
          <w:szCs w:val="36"/>
          <w:rtl/>
        </w:rPr>
        <w:t xml:space="preserve"> </w:t>
      </w:r>
      <w:r>
        <w:rPr>
          <w:rFonts w:ascii="AGA Arabesque" w:hAnsi="AGA Arabesque" w:cs="Traditional Arabic" w:hint="eastAsia"/>
          <w:sz w:val="36"/>
          <w:szCs w:val="36"/>
          <w:rtl/>
        </w:rPr>
        <w:t>ومبينين</w:t>
      </w:r>
      <w:r>
        <w:rPr>
          <w:rFonts w:ascii="AGA Arabesque" w:hAnsi="AGA Arabesque" w:cs="Traditional Arabic"/>
          <w:sz w:val="36"/>
          <w:szCs w:val="36"/>
          <w:rtl/>
        </w:rPr>
        <w:t xml:space="preserve"> </w:t>
      </w:r>
      <w:r>
        <w:rPr>
          <w:rFonts w:ascii="AGA Arabesque" w:hAnsi="AGA Arabesque" w:cs="Traditional Arabic" w:hint="eastAsia"/>
          <w:sz w:val="36"/>
          <w:szCs w:val="36"/>
          <w:rtl/>
        </w:rPr>
        <w:t>أحكامه،</w:t>
      </w:r>
      <w:r>
        <w:rPr>
          <w:rFonts w:ascii="AGA Arabesque" w:hAnsi="AGA Arabesque" w:cs="Traditional Arabic"/>
          <w:sz w:val="36"/>
          <w:szCs w:val="36"/>
          <w:rtl/>
        </w:rPr>
        <w:t xml:space="preserve"> </w:t>
      </w:r>
      <w:r>
        <w:rPr>
          <w:rFonts w:ascii="AGA Arabesque" w:hAnsi="AGA Arabesque" w:cs="Traditional Arabic" w:hint="eastAsia"/>
          <w:sz w:val="36"/>
          <w:szCs w:val="36"/>
          <w:rtl/>
        </w:rPr>
        <w:t>ولذا</w:t>
      </w:r>
      <w:r>
        <w:rPr>
          <w:rFonts w:ascii="AGA Arabesque" w:hAnsi="AGA Arabesque" w:cs="Traditional Arabic"/>
          <w:sz w:val="36"/>
          <w:szCs w:val="36"/>
          <w:rtl/>
        </w:rPr>
        <w:t xml:space="preserve"> </w:t>
      </w:r>
      <w:r>
        <w:rPr>
          <w:rFonts w:ascii="AGA Arabesque" w:hAnsi="AGA Arabesque" w:cs="Traditional Arabic" w:hint="eastAsia"/>
          <w:sz w:val="36"/>
          <w:szCs w:val="36"/>
          <w:rtl/>
        </w:rPr>
        <w:t>نجد</w:t>
      </w:r>
      <w:r>
        <w:rPr>
          <w:rFonts w:ascii="AGA Arabesque" w:hAnsi="AGA Arabesque" w:cs="Traditional Arabic"/>
          <w:sz w:val="36"/>
          <w:szCs w:val="36"/>
          <w:rtl/>
        </w:rPr>
        <w:t xml:space="preserve"> </w:t>
      </w:r>
      <w:r>
        <w:rPr>
          <w:rFonts w:ascii="AGA Arabesque" w:hAnsi="AGA Arabesque" w:cs="Traditional Arabic" w:hint="eastAsia"/>
          <w:sz w:val="36"/>
          <w:szCs w:val="36"/>
          <w:rtl/>
        </w:rPr>
        <w:t>علماء</w:t>
      </w:r>
      <w:r>
        <w:rPr>
          <w:rFonts w:ascii="AGA Arabesque" w:hAnsi="AGA Arabesque" w:cs="Traditional Arabic"/>
          <w:sz w:val="36"/>
          <w:szCs w:val="36"/>
          <w:rtl/>
        </w:rPr>
        <w:t xml:space="preserve"> </w:t>
      </w:r>
      <w:r>
        <w:rPr>
          <w:rFonts w:ascii="AGA Arabesque" w:hAnsi="AGA Arabesque" w:cs="Traditional Arabic" w:hint="eastAsia"/>
          <w:sz w:val="36"/>
          <w:szCs w:val="36"/>
          <w:rtl/>
        </w:rPr>
        <w:t>المسلمين</w:t>
      </w:r>
      <w:r>
        <w:rPr>
          <w:rFonts w:ascii="AGA Arabesque" w:hAnsi="AGA Arabesque" w:cs="Traditional Arabic"/>
          <w:sz w:val="36"/>
          <w:szCs w:val="36"/>
          <w:rtl/>
        </w:rPr>
        <w:t xml:space="preserve"> - </w:t>
      </w:r>
      <w:r>
        <w:rPr>
          <w:rFonts w:ascii="AGA Arabesque" w:hAnsi="AGA Arabesque" w:cs="Traditional Arabic" w:hint="eastAsia"/>
          <w:sz w:val="36"/>
          <w:szCs w:val="36"/>
          <w:rtl/>
        </w:rPr>
        <w:t>سلفاً</w:t>
      </w:r>
      <w:r>
        <w:rPr>
          <w:rFonts w:ascii="AGA Arabesque" w:hAnsi="AGA Arabesque" w:cs="Traditional Arabic"/>
          <w:sz w:val="36"/>
          <w:szCs w:val="36"/>
          <w:rtl/>
        </w:rPr>
        <w:t xml:space="preserve"> </w:t>
      </w:r>
      <w:r>
        <w:rPr>
          <w:rFonts w:ascii="AGA Arabesque" w:hAnsi="AGA Arabesque" w:cs="Traditional Arabic" w:hint="eastAsia"/>
          <w:sz w:val="36"/>
          <w:szCs w:val="36"/>
          <w:rtl/>
        </w:rPr>
        <w:t>وخلفاً</w:t>
      </w:r>
      <w:r>
        <w:rPr>
          <w:rFonts w:ascii="AGA Arabesque" w:hAnsi="AGA Arabesque" w:cs="Traditional Arabic"/>
          <w:sz w:val="36"/>
          <w:szCs w:val="36"/>
          <w:rtl/>
        </w:rPr>
        <w:t xml:space="preserve"> - </w:t>
      </w:r>
      <w:r>
        <w:rPr>
          <w:rFonts w:ascii="AGA Arabesque" w:hAnsi="AGA Arabesque" w:cs="Traditional Arabic" w:hint="eastAsia"/>
          <w:sz w:val="36"/>
          <w:szCs w:val="36"/>
          <w:rtl/>
        </w:rPr>
        <w:t>قد</w:t>
      </w:r>
      <w:r>
        <w:rPr>
          <w:rFonts w:ascii="AGA Arabesque" w:hAnsi="AGA Arabesque" w:cs="Traditional Arabic"/>
          <w:sz w:val="36"/>
          <w:szCs w:val="36"/>
          <w:rtl/>
        </w:rPr>
        <w:t xml:space="preserve"> </w:t>
      </w:r>
      <w:r>
        <w:rPr>
          <w:rFonts w:ascii="AGA Arabesque" w:hAnsi="AGA Arabesque" w:cs="Traditional Arabic" w:hint="eastAsia"/>
          <w:sz w:val="36"/>
          <w:szCs w:val="36"/>
          <w:rtl/>
        </w:rPr>
        <w:t>اهتموا</w:t>
      </w:r>
      <w:r>
        <w:rPr>
          <w:rFonts w:ascii="AGA Arabesque" w:hAnsi="AGA Arabesque" w:cs="Traditional Arabic"/>
          <w:sz w:val="36"/>
          <w:szCs w:val="36"/>
          <w:rtl/>
        </w:rPr>
        <w:t xml:space="preserve"> </w:t>
      </w:r>
      <w:r>
        <w:rPr>
          <w:rFonts w:ascii="AGA Arabesque" w:hAnsi="AGA Arabesque" w:cs="Traditional Arabic" w:hint="eastAsia"/>
          <w:sz w:val="36"/>
          <w:szCs w:val="36"/>
          <w:rtl/>
        </w:rPr>
        <w:t>بعلم</w:t>
      </w:r>
      <w:r>
        <w:rPr>
          <w:rFonts w:ascii="AGA Arabesque" w:hAnsi="AGA Arabesque" w:cs="Traditional Arabic"/>
          <w:sz w:val="36"/>
          <w:szCs w:val="36"/>
          <w:rtl/>
        </w:rPr>
        <w:t xml:space="preserve"> </w:t>
      </w:r>
      <w:r>
        <w:rPr>
          <w:rFonts w:ascii="AGA Arabesque" w:hAnsi="AGA Arabesque" w:cs="Traditional Arabic" w:hint="eastAsia"/>
          <w:sz w:val="36"/>
          <w:szCs w:val="36"/>
          <w:rtl/>
        </w:rPr>
        <w:t>التفسير</w:t>
      </w:r>
      <w:r>
        <w:rPr>
          <w:rFonts w:ascii="AGA Arabesque" w:hAnsi="AGA Arabesque" w:cs="Traditional Arabic"/>
          <w:sz w:val="36"/>
          <w:szCs w:val="36"/>
          <w:rtl/>
        </w:rPr>
        <w:t xml:space="preserve"> </w:t>
      </w:r>
      <w:r>
        <w:rPr>
          <w:rFonts w:ascii="AGA Arabesque" w:hAnsi="AGA Arabesque" w:cs="Traditional Arabic" w:hint="eastAsia"/>
          <w:sz w:val="36"/>
          <w:szCs w:val="36"/>
          <w:rtl/>
        </w:rPr>
        <w:t>فأفنوا</w:t>
      </w:r>
      <w:r>
        <w:rPr>
          <w:rFonts w:ascii="AGA Arabesque" w:hAnsi="AGA Arabesque" w:cs="Traditional Arabic"/>
          <w:sz w:val="36"/>
          <w:szCs w:val="36"/>
          <w:rtl/>
        </w:rPr>
        <w:t xml:space="preserve"> </w:t>
      </w:r>
      <w:r>
        <w:rPr>
          <w:rFonts w:ascii="AGA Arabesque" w:hAnsi="AGA Arabesque" w:cs="Traditional Arabic" w:hint="eastAsia"/>
          <w:sz w:val="36"/>
          <w:szCs w:val="36"/>
          <w:rtl/>
        </w:rPr>
        <w:t>أعمارهم</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خدمته،</w:t>
      </w:r>
      <w:r>
        <w:rPr>
          <w:rFonts w:ascii="AGA Arabesque" w:hAnsi="AGA Arabesque" w:cs="Traditional Arabic"/>
          <w:sz w:val="36"/>
          <w:szCs w:val="36"/>
          <w:rtl/>
        </w:rPr>
        <w:t xml:space="preserve"> </w:t>
      </w:r>
      <w:r>
        <w:rPr>
          <w:rFonts w:ascii="AGA Arabesque" w:hAnsi="AGA Arabesque" w:cs="Traditional Arabic" w:hint="eastAsia"/>
          <w:sz w:val="36"/>
          <w:szCs w:val="36"/>
          <w:rtl/>
        </w:rPr>
        <w:t>ونذروا</w:t>
      </w:r>
      <w:r>
        <w:rPr>
          <w:rFonts w:ascii="AGA Arabesque" w:hAnsi="AGA Arabesque" w:cs="Traditional Arabic"/>
          <w:sz w:val="36"/>
          <w:szCs w:val="36"/>
          <w:rtl/>
        </w:rPr>
        <w:t xml:space="preserve"> </w:t>
      </w:r>
      <w:r>
        <w:rPr>
          <w:rFonts w:ascii="AGA Arabesque" w:hAnsi="AGA Arabesque" w:cs="Traditional Arabic" w:hint="eastAsia"/>
          <w:sz w:val="36"/>
          <w:szCs w:val="36"/>
          <w:rtl/>
        </w:rPr>
        <w:t>أنفسهم</w:t>
      </w:r>
      <w:r>
        <w:rPr>
          <w:rFonts w:ascii="AGA Arabesque" w:hAnsi="AGA Arabesque" w:cs="Traditional Arabic"/>
          <w:sz w:val="36"/>
          <w:szCs w:val="36"/>
          <w:rtl/>
        </w:rPr>
        <w:t xml:space="preserve"> </w:t>
      </w:r>
      <w:r>
        <w:rPr>
          <w:rFonts w:ascii="AGA Arabesque" w:hAnsi="AGA Arabesque" w:cs="Traditional Arabic" w:hint="eastAsia"/>
          <w:sz w:val="36"/>
          <w:szCs w:val="36"/>
          <w:rtl/>
        </w:rPr>
        <w:t>للقيام</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به</w:t>
      </w:r>
      <w:proofErr w:type="spellEnd"/>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فتركوا</w:t>
      </w:r>
      <w:r>
        <w:rPr>
          <w:rFonts w:ascii="AGA Arabesque" w:hAnsi="AGA Arabesque" w:cs="Traditional Arabic"/>
          <w:sz w:val="36"/>
          <w:szCs w:val="36"/>
          <w:rtl/>
        </w:rPr>
        <w:t xml:space="preserve"> </w:t>
      </w:r>
      <w:r>
        <w:rPr>
          <w:rFonts w:ascii="AGA Arabesque" w:hAnsi="AGA Arabesque" w:cs="Traditional Arabic" w:hint="eastAsia"/>
          <w:sz w:val="36"/>
          <w:szCs w:val="36"/>
          <w:rtl/>
        </w:rPr>
        <w:t>تراثاً</w:t>
      </w:r>
      <w:r>
        <w:rPr>
          <w:rFonts w:ascii="AGA Arabesque" w:hAnsi="AGA Arabesque" w:cs="Traditional Arabic"/>
          <w:sz w:val="36"/>
          <w:szCs w:val="36"/>
          <w:rtl/>
        </w:rPr>
        <w:t xml:space="preserve"> </w:t>
      </w:r>
      <w:r>
        <w:rPr>
          <w:rFonts w:ascii="AGA Arabesque" w:hAnsi="AGA Arabesque" w:cs="Traditional Arabic" w:hint="eastAsia"/>
          <w:sz w:val="36"/>
          <w:szCs w:val="36"/>
          <w:rtl/>
        </w:rPr>
        <w:t>عظيماً</w:t>
      </w:r>
      <w:r>
        <w:rPr>
          <w:rFonts w:ascii="AGA Arabesque" w:hAnsi="AGA Arabesque" w:cs="Traditional Arabic"/>
          <w:sz w:val="36"/>
          <w:szCs w:val="36"/>
          <w:rtl/>
        </w:rPr>
        <w:t xml:space="preserve"> </w:t>
      </w:r>
      <w:r>
        <w:rPr>
          <w:rFonts w:ascii="AGA Arabesque" w:hAnsi="AGA Arabesque" w:cs="Traditional Arabic" w:hint="eastAsia"/>
          <w:sz w:val="36"/>
          <w:szCs w:val="36"/>
          <w:rtl/>
        </w:rPr>
        <w:t>متمثلاً</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مؤلفاتهم</w:t>
      </w:r>
      <w:r>
        <w:rPr>
          <w:rFonts w:ascii="AGA Arabesque" w:hAnsi="AGA Arabesque" w:cs="Traditional Arabic"/>
          <w:sz w:val="36"/>
          <w:szCs w:val="36"/>
          <w:rtl/>
        </w:rPr>
        <w:t xml:space="preserve"> </w:t>
      </w:r>
      <w:r>
        <w:rPr>
          <w:rFonts w:ascii="AGA Arabesque" w:hAnsi="AGA Arabesque" w:cs="Traditional Arabic" w:hint="eastAsia"/>
          <w:sz w:val="36"/>
          <w:szCs w:val="36"/>
          <w:rtl/>
        </w:rPr>
        <w:t>التي</w:t>
      </w:r>
      <w:r>
        <w:rPr>
          <w:rFonts w:ascii="AGA Arabesque" w:hAnsi="AGA Arabesque" w:cs="Traditional Arabic"/>
          <w:sz w:val="36"/>
          <w:szCs w:val="36"/>
          <w:rtl/>
        </w:rPr>
        <w:t xml:space="preserve"> </w:t>
      </w:r>
      <w:r>
        <w:rPr>
          <w:rFonts w:ascii="AGA Arabesque" w:hAnsi="AGA Arabesque" w:cs="Traditional Arabic" w:hint="eastAsia"/>
          <w:sz w:val="36"/>
          <w:szCs w:val="36"/>
          <w:rtl/>
        </w:rPr>
        <w:t>ضمنوها</w:t>
      </w:r>
      <w:r>
        <w:rPr>
          <w:rFonts w:ascii="AGA Arabesque" w:hAnsi="AGA Arabesque" w:cs="Traditional Arabic"/>
          <w:sz w:val="36"/>
          <w:szCs w:val="36"/>
          <w:rtl/>
        </w:rPr>
        <w:t xml:space="preserve"> </w:t>
      </w:r>
      <w:r>
        <w:rPr>
          <w:rFonts w:ascii="AGA Arabesque" w:hAnsi="AGA Arabesque" w:cs="Traditional Arabic" w:hint="eastAsia"/>
          <w:sz w:val="36"/>
          <w:szCs w:val="36"/>
          <w:rtl/>
        </w:rPr>
        <w:t>هذا</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w:t>
      </w:r>
      <w:r>
        <w:rPr>
          <w:rFonts w:ascii="AGA Arabesque" w:hAnsi="AGA Arabesque" w:cs="Traditional Arabic"/>
          <w:sz w:val="36"/>
          <w:szCs w:val="36"/>
          <w:rtl/>
        </w:rPr>
        <w:t xml:space="preserve"> </w:t>
      </w:r>
      <w:r>
        <w:rPr>
          <w:rFonts w:ascii="AGA Arabesque" w:hAnsi="AGA Arabesque" w:cs="Traditional Arabic" w:hint="eastAsia"/>
          <w:sz w:val="36"/>
          <w:szCs w:val="36"/>
          <w:rtl/>
        </w:rPr>
        <w:t>فأتوا</w:t>
      </w:r>
      <w:r>
        <w:rPr>
          <w:rFonts w:ascii="AGA Arabesque" w:hAnsi="AGA Arabesque" w:cs="Traditional Arabic"/>
          <w:sz w:val="36"/>
          <w:szCs w:val="36"/>
          <w:rtl/>
        </w:rPr>
        <w:t xml:space="preserve"> </w:t>
      </w:r>
      <w:r>
        <w:rPr>
          <w:rFonts w:ascii="AGA Arabesque" w:hAnsi="AGA Arabesque" w:cs="Traditional Arabic" w:hint="eastAsia"/>
          <w:sz w:val="36"/>
          <w:szCs w:val="36"/>
          <w:rtl/>
        </w:rPr>
        <w:t>بفوائد</w:t>
      </w:r>
      <w:r>
        <w:rPr>
          <w:rFonts w:ascii="AGA Arabesque" w:hAnsi="AGA Arabesque" w:cs="Traditional Arabic"/>
          <w:sz w:val="36"/>
          <w:szCs w:val="36"/>
          <w:rtl/>
        </w:rPr>
        <w:t xml:space="preserve">  </w:t>
      </w:r>
      <w:r>
        <w:rPr>
          <w:rFonts w:ascii="AGA Arabesque" w:hAnsi="AGA Arabesque" w:cs="Traditional Arabic" w:hint="eastAsia"/>
          <w:sz w:val="36"/>
          <w:szCs w:val="36"/>
          <w:rtl/>
        </w:rPr>
        <w:t>سطروها</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تلك</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الكتب</w:t>
      </w:r>
      <w:r>
        <w:rPr>
          <w:rFonts w:ascii="AGA Arabesque" w:hAnsi="AGA Arabesque" w:cs="Traditional Arabic"/>
          <w:sz w:val="36"/>
          <w:szCs w:val="36"/>
          <w:rtl/>
        </w:rPr>
        <w:t xml:space="preserve"> </w:t>
      </w:r>
      <w:r>
        <w:rPr>
          <w:rFonts w:ascii="AGA Arabesque" w:hAnsi="AGA Arabesque" w:cs="Traditional Arabic" w:hint="eastAsia"/>
          <w:sz w:val="36"/>
          <w:szCs w:val="36"/>
          <w:rtl/>
        </w:rPr>
        <w:t>ودونوها</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تلك</w:t>
      </w:r>
      <w:r>
        <w:rPr>
          <w:rFonts w:ascii="AGA Arabesque" w:hAnsi="AGA Arabesque" w:cs="Traditional Arabic"/>
          <w:sz w:val="36"/>
          <w:szCs w:val="36"/>
          <w:rtl/>
        </w:rPr>
        <w:t xml:space="preserve"> </w:t>
      </w:r>
      <w:r>
        <w:rPr>
          <w:rFonts w:ascii="AGA Arabesque" w:hAnsi="AGA Arabesque" w:cs="Traditional Arabic" w:hint="eastAsia"/>
          <w:sz w:val="36"/>
          <w:szCs w:val="36"/>
          <w:rtl/>
        </w:rPr>
        <w:t>المؤلفات،</w:t>
      </w:r>
      <w:r>
        <w:rPr>
          <w:rFonts w:ascii="AGA Arabesque" w:hAnsi="AGA Arabesque" w:cs="Traditional Arabic"/>
          <w:sz w:val="36"/>
          <w:szCs w:val="36"/>
          <w:rtl/>
        </w:rPr>
        <w:t xml:space="preserve"> </w:t>
      </w:r>
      <w:r>
        <w:rPr>
          <w:rFonts w:ascii="AGA Arabesque" w:hAnsi="AGA Arabesque" w:cs="Traditional Arabic" w:hint="eastAsia"/>
          <w:sz w:val="36"/>
          <w:szCs w:val="36"/>
          <w:rtl/>
        </w:rPr>
        <w:t>ومن</w:t>
      </w:r>
      <w:r>
        <w:rPr>
          <w:rFonts w:ascii="AGA Arabesque" w:hAnsi="AGA Arabesque" w:cs="Traditional Arabic"/>
          <w:sz w:val="36"/>
          <w:szCs w:val="36"/>
          <w:rtl/>
        </w:rPr>
        <w:t xml:space="preserve"> </w:t>
      </w:r>
      <w:r>
        <w:rPr>
          <w:rFonts w:ascii="AGA Arabesque" w:hAnsi="AGA Arabesque" w:cs="Traditional Arabic" w:hint="eastAsia"/>
          <w:sz w:val="36"/>
          <w:szCs w:val="36"/>
          <w:rtl/>
        </w:rPr>
        <w:t>بين</w:t>
      </w:r>
      <w:r>
        <w:rPr>
          <w:rFonts w:ascii="AGA Arabesque" w:hAnsi="AGA Arabesque" w:cs="Traditional Arabic"/>
          <w:sz w:val="36"/>
          <w:szCs w:val="36"/>
          <w:rtl/>
        </w:rPr>
        <w:t xml:space="preserve"> </w:t>
      </w:r>
      <w:r>
        <w:rPr>
          <w:rFonts w:ascii="AGA Arabesque" w:hAnsi="AGA Arabesque" w:cs="Traditional Arabic" w:hint="eastAsia"/>
          <w:sz w:val="36"/>
          <w:szCs w:val="36"/>
          <w:rtl/>
        </w:rPr>
        <w:t>تلك</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الكتب</w:t>
      </w:r>
      <w:r>
        <w:rPr>
          <w:rFonts w:ascii="AGA Arabesque" w:hAnsi="AGA Arabesque" w:cs="Traditional Arabic"/>
          <w:sz w:val="36"/>
          <w:szCs w:val="36"/>
          <w:rtl/>
        </w:rPr>
        <w:t xml:space="preserve"> </w:t>
      </w:r>
      <w:r>
        <w:rPr>
          <w:rFonts w:ascii="AGA Arabesque" w:hAnsi="AGA Arabesque" w:cs="Traditional Arabic" w:hint="eastAsia"/>
          <w:sz w:val="36"/>
          <w:szCs w:val="36"/>
          <w:rtl/>
        </w:rPr>
        <w:t>كتاب</w:t>
      </w:r>
      <w:r>
        <w:rPr>
          <w:rFonts w:ascii="AGA Arabesque" w:hAnsi="AGA Arabesque" w:cs="Traditional Arabic"/>
          <w:sz w:val="36"/>
          <w:szCs w:val="36"/>
          <w:rtl/>
        </w:rPr>
        <w:t xml:space="preserve"> " </w:t>
      </w:r>
      <w:r>
        <w:rPr>
          <w:rFonts w:ascii="AGA Arabesque" w:hAnsi="AGA Arabesque" w:cs="Traditional Arabic" w:hint="eastAsia"/>
          <w:sz w:val="36"/>
          <w:szCs w:val="36"/>
          <w:rtl/>
        </w:rPr>
        <w:t>القول</w:t>
      </w:r>
      <w:r>
        <w:rPr>
          <w:rFonts w:ascii="AGA Arabesque" w:hAnsi="AGA Arabesque" w:cs="Traditional Arabic"/>
          <w:sz w:val="36"/>
          <w:szCs w:val="36"/>
          <w:rtl/>
        </w:rPr>
        <w:t xml:space="preserve"> </w:t>
      </w:r>
      <w:r>
        <w:rPr>
          <w:rFonts w:ascii="AGA Arabesque" w:hAnsi="AGA Arabesque" w:cs="Traditional Arabic" w:hint="eastAsia"/>
          <w:sz w:val="36"/>
          <w:szCs w:val="36"/>
          <w:rtl/>
        </w:rPr>
        <w:t>الوجيز</w:t>
      </w:r>
      <w:r>
        <w:rPr>
          <w:rFonts w:ascii="AGA Arabesque" w:hAnsi="AGA Arabesque" w:cs="Traditional Arabic"/>
          <w:sz w:val="36"/>
          <w:szCs w:val="36"/>
          <w:rtl/>
        </w:rPr>
        <w:t xml:space="preserve"> </w:t>
      </w:r>
      <w:r>
        <w:rPr>
          <w:rFonts w:ascii="AGA Arabesque" w:hAnsi="AGA Arabesque" w:cs="Traditional Arabic" w:hint="eastAsia"/>
          <w:sz w:val="36"/>
          <w:szCs w:val="36"/>
          <w:rtl/>
        </w:rPr>
        <w:lastRenderedPageBreak/>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أحكام</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العزيز</w:t>
      </w:r>
      <w:r>
        <w:rPr>
          <w:rFonts w:ascii="AGA Arabesque" w:hAnsi="AGA Arabesque" w:cs="Traditional Arabic"/>
          <w:sz w:val="36"/>
          <w:szCs w:val="36"/>
          <w:rtl/>
        </w:rPr>
        <w:t xml:space="preserve"> " </w:t>
      </w:r>
      <w:r>
        <w:rPr>
          <w:rFonts w:ascii="AGA Arabesque" w:hAnsi="AGA Arabesque" w:cs="Traditional Arabic" w:hint="eastAsia"/>
          <w:sz w:val="36"/>
          <w:szCs w:val="36"/>
          <w:rtl/>
        </w:rPr>
        <w:t>للعلامة</w:t>
      </w:r>
      <w:r>
        <w:rPr>
          <w:rFonts w:ascii="AGA Arabesque" w:hAnsi="AGA Arabesque" w:cs="Traditional Arabic"/>
          <w:sz w:val="36"/>
          <w:szCs w:val="36"/>
          <w:rtl/>
        </w:rPr>
        <w:t xml:space="preserve"> </w:t>
      </w:r>
      <w:r>
        <w:rPr>
          <w:rFonts w:ascii="AGA Arabesque" w:hAnsi="AGA Arabesque" w:cs="Traditional Arabic" w:hint="eastAsia"/>
          <w:sz w:val="36"/>
          <w:szCs w:val="36"/>
          <w:rtl/>
        </w:rPr>
        <w:t>أحمد</w:t>
      </w:r>
      <w:r>
        <w:rPr>
          <w:rFonts w:ascii="AGA Arabesque" w:hAnsi="AGA Arabesque" w:cs="Traditional Arabic"/>
          <w:sz w:val="36"/>
          <w:szCs w:val="36"/>
          <w:rtl/>
        </w:rPr>
        <w:t xml:space="preserve"> </w:t>
      </w:r>
      <w:r>
        <w:rPr>
          <w:rFonts w:ascii="AGA Arabesque" w:hAnsi="AGA Arabesque" w:cs="Traditional Arabic" w:hint="eastAsia"/>
          <w:sz w:val="36"/>
          <w:szCs w:val="36"/>
          <w:rtl/>
        </w:rPr>
        <w:t>بن</w:t>
      </w:r>
      <w:r>
        <w:rPr>
          <w:rFonts w:ascii="AGA Arabesque" w:hAnsi="AGA Arabesque" w:cs="Traditional Arabic"/>
          <w:sz w:val="36"/>
          <w:szCs w:val="36"/>
          <w:rtl/>
        </w:rPr>
        <w:t xml:space="preserve"> </w:t>
      </w:r>
      <w:r>
        <w:rPr>
          <w:rFonts w:ascii="AGA Arabesque" w:hAnsi="AGA Arabesque" w:cs="Traditional Arabic" w:hint="eastAsia"/>
          <w:sz w:val="36"/>
          <w:szCs w:val="36"/>
          <w:rtl/>
        </w:rPr>
        <w:t>يوسف</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أحمد</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بن</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يوسف</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المعروف</w:t>
      </w:r>
      <w:r>
        <w:rPr>
          <w:rFonts w:ascii="AGA Arabesque" w:hAnsi="AGA Arabesque" w:cs="Traditional Arabic"/>
          <w:sz w:val="36"/>
          <w:szCs w:val="36"/>
          <w:rtl/>
        </w:rPr>
        <w:t xml:space="preserve"> </w:t>
      </w:r>
      <w:r>
        <w:rPr>
          <w:rFonts w:ascii="AGA Arabesque" w:hAnsi="AGA Arabesque" w:cs="Traditional Arabic" w:hint="eastAsia"/>
          <w:sz w:val="36"/>
          <w:szCs w:val="36"/>
          <w:rtl/>
        </w:rPr>
        <w:t>بالسمين</w:t>
      </w:r>
      <w:r>
        <w:rPr>
          <w:rFonts w:ascii="AGA Arabesque" w:hAnsi="AGA Arabesque" w:cs="Traditional Arabic"/>
          <w:sz w:val="36"/>
          <w:szCs w:val="36"/>
          <w:rtl/>
        </w:rPr>
        <w:t xml:space="preserve"> </w:t>
      </w:r>
      <w:r>
        <w:rPr>
          <w:rFonts w:ascii="AGA Arabesque" w:hAnsi="AGA Arabesque" w:cs="Traditional Arabic" w:hint="eastAsia"/>
          <w:sz w:val="36"/>
          <w:szCs w:val="36"/>
          <w:rtl/>
        </w:rPr>
        <w:t>الحلبي</w:t>
      </w:r>
      <w:r w:rsidRPr="002409A6">
        <w:rPr>
          <w:rFonts w:ascii="AGA Arabesque" w:hAnsi="AGA Arabesque" w:cs="Traditional Arabic"/>
          <w:sz w:val="36"/>
          <w:szCs w:val="36"/>
          <w:vertAlign w:val="superscript"/>
          <w:rtl/>
        </w:rPr>
        <w:t>(</w:t>
      </w:r>
      <w:r w:rsidRPr="002409A6">
        <w:rPr>
          <w:rStyle w:val="a8"/>
          <w:rFonts w:ascii="AGA Arabesque" w:hAnsi="AGA Arabesque"/>
          <w:sz w:val="36"/>
          <w:szCs w:val="36"/>
          <w:rtl/>
        </w:rPr>
        <w:footnoteReference w:id="2"/>
      </w:r>
      <w:r w:rsidRPr="002409A6">
        <w:rPr>
          <w:rFonts w:ascii="AGA Arabesque" w:hAnsi="AGA Arabesque" w:cs="Traditional Arabic"/>
          <w:sz w:val="36"/>
          <w:szCs w:val="36"/>
          <w:vertAlign w:val="superscript"/>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فاخترت</w:t>
      </w:r>
      <w:r>
        <w:rPr>
          <w:rFonts w:ascii="AGA Arabesque" w:hAnsi="AGA Arabesque" w:cs="Traditional Arabic"/>
          <w:sz w:val="36"/>
          <w:szCs w:val="36"/>
          <w:rtl/>
        </w:rPr>
        <w:t xml:space="preserve"> </w:t>
      </w:r>
      <w:r>
        <w:rPr>
          <w:rFonts w:ascii="AGA Arabesque" w:hAnsi="AGA Arabesque" w:cs="Traditional Arabic" w:hint="eastAsia"/>
          <w:sz w:val="36"/>
          <w:szCs w:val="36"/>
          <w:rtl/>
        </w:rPr>
        <w:t>جزءاً</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هذا</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ليكون</w:t>
      </w:r>
      <w:r>
        <w:rPr>
          <w:rFonts w:ascii="AGA Arabesque" w:hAnsi="AGA Arabesque" w:cs="Traditional Arabic"/>
          <w:sz w:val="36"/>
          <w:szCs w:val="36"/>
          <w:rtl/>
        </w:rPr>
        <w:t xml:space="preserve"> </w:t>
      </w:r>
      <w:r>
        <w:rPr>
          <w:rFonts w:ascii="AGA Arabesque" w:hAnsi="AGA Arabesque" w:cs="Traditional Arabic" w:hint="eastAsia"/>
          <w:sz w:val="36"/>
          <w:szCs w:val="36"/>
          <w:rtl/>
        </w:rPr>
        <w:t>موضوع</w:t>
      </w:r>
      <w:r>
        <w:rPr>
          <w:rFonts w:ascii="AGA Arabesque" w:hAnsi="AGA Arabesque" w:cs="Traditional Arabic"/>
          <w:sz w:val="36"/>
          <w:szCs w:val="36"/>
          <w:rtl/>
        </w:rPr>
        <w:t xml:space="preserve"> </w:t>
      </w:r>
      <w:r>
        <w:rPr>
          <w:rFonts w:ascii="AGA Arabesque" w:hAnsi="AGA Arabesque" w:cs="Traditional Arabic" w:hint="eastAsia"/>
          <w:sz w:val="36"/>
          <w:szCs w:val="36"/>
          <w:rtl/>
        </w:rPr>
        <w:t>بحثي</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رسالة</w:t>
      </w:r>
      <w:r>
        <w:rPr>
          <w:rFonts w:ascii="AGA Arabesque" w:hAnsi="AGA Arabesque" w:cs="Traditional Arabic"/>
          <w:sz w:val="36"/>
          <w:szCs w:val="36"/>
          <w:rtl/>
        </w:rPr>
        <w:t xml:space="preserve"> </w:t>
      </w:r>
      <w:r>
        <w:rPr>
          <w:rFonts w:ascii="AGA Arabesque" w:hAnsi="AGA Arabesque" w:cs="Traditional Arabic" w:hint="eastAsia"/>
          <w:sz w:val="36"/>
          <w:szCs w:val="36"/>
          <w:rtl/>
        </w:rPr>
        <w:t>الماجستير</w:t>
      </w:r>
      <w:r>
        <w:rPr>
          <w:rFonts w:ascii="AGA Arabesque" w:hAnsi="AGA Arabesque" w:cs="Traditional Arabic"/>
          <w:sz w:val="36"/>
          <w:szCs w:val="36"/>
          <w:rtl/>
        </w:rPr>
        <w:t xml:space="preserve"> </w:t>
      </w:r>
      <w:r>
        <w:rPr>
          <w:rFonts w:ascii="AGA Arabesque" w:hAnsi="AGA Arabesque" w:cs="Traditional Arabic" w:hint="eastAsia"/>
          <w:sz w:val="36"/>
          <w:szCs w:val="36"/>
          <w:rtl/>
        </w:rPr>
        <w:t>فقمت</w:t>
      </w:r>
      <w:r>
        <w:rPr>
          <w:rFonts w:ascii="AGA Arabesque" w:hAnsi="AGA Arabesque" w:cs="Traditional Arabic"/>
          <w:sz w:val="36"/>
          <w:szCs w:val="36"/>
          <w:rtl/>
        </w:rPr>
        <w:t xml:space="preserve"> </w:t>
      </w:r>
      <w:r>
        <w:rPr>
          <w:rFonts w:ascii="AGA Arabesque" w:hAnsi="AGA Arabesque" w:cs="Traditional Arabic" w:hint="eastAsia"/>
          <w:sz w:val="36"/>
          <w:szCs w:val="36"/>
          <w:rtl/>
        </w:rPr>
        <w:t>بدراسته</w:t>
      </w:r>
      <w:r>
        <w:rPr>
          <w:rFonts w:ascii="AGA Arabesque" w:hAnsi="AGA Arabesque" w:cs="Traditional Arabic"/>
          <w:sz w:val="36"/>
          <w:szCs w:val="36"/>
          <w:rtl/>
        </w:rPr>
        <w:t xml:space="preserve"> </w:t>
      </w:r>
      <w:r>
        <w:rPr>
          <w:rFonts w:ascii="AGA Arabesque" w:hAnsi="AGA Arabesque" w:cs="Traditional Arabic" w:hint="eastAsia"/>
          <w:sz w:val="36"/>
          <w:szCs w:val="36"/>
          <w:rtl/>
        </w:rPr>
        <w:t>وتحقيقه</w:t>
      </w:r>
      <w:r>
        <w:rPr>
          <w:rFonts w:ascii="AGA Arabesque" w:hAnsi="AGA Arabesque" w:cs="Traditional Arabic"/>
          <w:sz w:val="36"/>
          <w:szCs w:val="36"/>
          <w:rtl/>
        </w:rPr>
        <w:t xml:space="preserve"> </w:t>
      </w:r>
      <w:r>
        <w:rPr>
          <w:rFonts w:ascii="AGA Arabesque" w:hAnsi="AGA Arabesque" w:cs="Traditional Arabic" w:hint="eastAsia"/>
          <w:sz w:val="36"/>
          <w:szCs w:val="36"/>
          <w:rtl/>
        </w:rPr>
        <w:t>ولا</w:t>
      </w:r>
      <w:r>
        <w:rPr>
          <w:rFonts w:ascii="AGA Arabesque" w:hAnsi="AGA Arabesque" w:cs="Traditional Arabic"/>
          <w:sz w:val="36"/>
          <w:szCs w:val="36"/>
          <w:rtl/>
        </w:rPr>
        <w:t xml:space="preserve"> </w:t>
      </w:r>
      <w:r>
        <w:rPr>
          <w:rFonts w:ascii="AGA Arabesque" w:hAnsi="AGA Arabesque" w:cs="Traditional Arabic" w:hint="eastAsia"/>
          <w:sz w:val="36"/>
          <w:szCs w:val="36"/>
          <w:rtl/>
        </w:rPr>
        <w:t>أدّعي</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بحثي</w:t>
      </w:r>
      <w:r>
        <w:rPr>
          <w:rFonts w:ascii="AGA Arabesque" w:hAnsi="AGA Arabesque" w:cs="Traditional Arabic"/>
          <w:sz w:val="36"/>
          <w:szCs w:val="36"/>
          <w:rtl/>
        </w:rPr>
        <w:t xml:space="preserve"> </w:t>
      </w:r>
      <w:r>
        <w:rPr>
          <w:rFonts w:ascii="AGA Arabesque" w:hAnsi="AGA Arabesque" w:cs="Traditional Arabic" w:hint="eastAsia"/>
          <w:sz w:val="36"/>
          <w:szCs w:val="36"/>
          <w:rtl/>
        </w:rPr>
        <w:t>أني</w:t>
      </w:r>
      <w:r>
        <w:rPr>
          <w:rFonts w:ascii="AGA Arabesque" w:hAnsi="AGA Arabesque" w:cs="Traditional Arabic"/>
          <w:sz w:val="36"/>
          <w:szCs w:val="36"/>
          <w:rtl/>
        </w:rPr>
        <w:t xml:space="preserve"> </w:t>
      </w:r>
      <w:r>
        <w:rPr>
          <w:rFonts w:ascii="AGA Arabesque" w:hAnsi="AGA Arabesque" w:cs="Traditional Arabic" w:hint="eastAsia"/>
          <w:sz w:val="36"/>
          <w:szCs w:val="36"/>
          <w:rtl/>
        </w:rPr>
        <w:t>قد</w:t>
      </w:r>
      <w:r>
        <w:rPr>
          <w:rFonts w:ascii="AGA Arabesque" w:hAnsi="AGA Arabesque" w:cs="Traditional Arabic"/>
          <w:sz w:val="36"/>
          <w:szCs w:val="36"/>
          <w:rtl/>
        </w:rPr>
        <w:t xml:space="preserve"> </w:t>
      </w:r>
      <w:r>
        <w:rPr>
          <w:rFonts w:ascii="AGA Arabesque" w:hAnsi="AGA Arabesque" w:cs="Traditional Arabic" w:hint="eastAsia"/>
          <w:sz w:val="36"/>
          <w:szCs w:val="36"/>
          <w:rtl/>
        </w:rPr>
        <w:t>بلغت</w:t>
      </w:r>
      <w:r>
        <w:rPr>
          <w:rFonts w:ascii="AGA Arabesque" w:hAnsi="AGA Arabesque" w:cs="Traditional Arabic"/>
          <w:sz w:val="36"/>
          <w:szCs w:val="36"/>
          <w:rtl/>
        </w:rPr>
        <w:t xml:space="preserve"> </w:t>
      </w:r>
      <w:r>
        <w:rPr>
          <w:rFonts w:ascii="AGA Arabesque" w:hAnsi="AGA Arabesque" w:cs="Traditional Arabic" w:hint="eastAsia"/>
          <w:sz w:val="36"/>
          <w:szCs w:val="36"/>
          <w:rtl/>
        </w:rPr>
        <w:t>الكمال،</w:t>
      </w:r>
      <w:r>
        <w:rPr>
          <w:rFonts w:ascii="AGA Arabesque" w:hAnsi="AGA Arabesque" w:cs="Traditional Arabic"/>
          <w:sz w:val="36"/>
          <w:szCs w:val="36"/>
          <w:rtl/>
        </w:rPr>
        <w:t xml:space="preserve"> </w:t>
      </w:r>
      <w:r>
        <w:rPr>
          <w:rFonts w:ascii="AGA Arabesque" w:hAnsi="AGA Arabesque" w:cs="Traditional Arabic" w:hint="eastAsia"/>
          <w:sz w:val="36"/>
          <w:szCs w:val="36"/>
          <w:rtl/>
        </w:rPr>
        <w:t>ولكني</w:t>
      </w:r>
      <w:r>
        <w:rPr>
          <w:rFonts w:ascii="AGA Arabesque" w:hAnsi="AGA Arabesque" w:cs="Traditional Arabic"/>
          <w:sz w:val="36"/>
          <w:szCs w:val="36"/>
          <w:rtl/>
        </w:rPr>
        <w:t xml:space="preserve"> </w:t>
      </w:r>
      <w:r>
        <w:rPr>
          <w:rFonts w:ascii="AGA Arabesque" w:hAnsi="AGA Arabesque" w:cs="Traditional Arabic" w:hint="eastAsia"/>
          <w:sz w:val="36"/>
          <w:szCs w:val="36"/>
          <w:rtl/>
        </w:rPr>
        <w:t>اجتهدت</w:t>
      </w:r>
      <w:r>
        <w:rPr>
          <w:rFonts w:ascii="AGA Arabesque" w:hAnsi="AGA Arabesque" w:cs="Traditional Arabic"/>
          <w:sz w:val="36"/>
          <w:szCs w:val="36"/>
          <w:rtl/>
        </w:rPr>
        <w:t xml:space="preserve"> </w:t>
      </w:r>
      <w:r>
        <w:rPr>
          <w:rFonts w:ascii="AGA Arabesque" w:hAnsi="AGA Arabesque" w:cs="Traditional Arabic" w:hint="eastAsia"/>
          <w:sz w:val="36"/>
          <w:szCs w:val="36"/>
          <w:rtl/>
        </w:rPr>
        <w:t>وبذلت</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بوسعي</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طاقة،</w:t>
      </w:r>
      <w:r>
        <w:rPr>
          <w:rFonts w:ascii="AGA Arabesque" w:hAnsi="AGA Arabesque" w:cs="Traditional Arabic"/>
          <w:sz w:val="36"/>
          <w:szCs w:val="36"/>
          <w:rtl/>
        </w:rPr>
        <w:t xml:space="preserve"> </w:t>
      </w:r>
      <w:r>
        <w:rPr>
          <w:rFonts w:ascii="AGA Arabesque" w:hAnsi="AGA Arabesque" w:cs="Traditional Arabic" w:hint="eastAsia"/>
          <w:sz w:val="36"/>
          <w:szCs w:val="36"/>
          <w:rtl/>
        </w:rPr>
        <w:t>فإن</w:t>
      </w:r>
      <w:r>
        <w:rPr>
          <w:rFonts w:ascii="AGA Arabesque" w:hAnsi="AGA Arabesque" w:cs="Traditional Arabic"/>
          <w:sz w:val="36"/>
          <w:szCs w:val="36"/>
          <w:rtl/>
        </w:rPr>
        <w:t xml:space="preserve"> </w:t>
      </w:r>
      <w:r>
        <w:rPr>
          <w:rFonts w:ascii="AGA Arabesque" w:hAnsi="AGA Arabesque" w:cs="Traditional Arabic" w:hint="eastAsia"/>
          <w:sz w:val="36"/>
          <w:szCs w:val="36"/>
          <w:rtl/>
        </w:rPr>
        <w:t>وفقت</w:t>
      </w:r>
      <w:r>
        <w:rPr>
          <w:rFonts w:ascii="AGA Arabesque" w:hAnsi="AGA Arabesque" w:cs="Traditional Arabic"/>
          <w:sz w:val="36"/>
          <w:szCs w:val="36"/>
          <w:rtl/>
        </w:rPr>
        <w:t xml:space="preserve"> </w:t>
      </w:r>
      <w:r>
        <w:rPr>
          <w:rFonts w:ascii="AGA Arabesque" w:hAnsi="AGA Arabesque" w:cs="Traditional Arabic" w:hint="eastAsia"/>
          <w:sz w:val="36"/>
          <w:szCs w:val="36"/>
          <w:rtl/>
        </w:rPr>
        <w:t>فمن</w:t>
      </w:r>
      <w:r>
        <w:rPr>
          <w:rFonts w:ascii="AGA Arabesque" w:hAnsi="AGA Arabesque" w:cs="Traditional Arabic"/>
          <w:sz w:val="36"/>
          <w:szCs w:val="36"/>
          <w:rtl/>
        </w:rPr>
        <w:t xml:space="preserve"> </w:t>
      </w:r>
      <w:r>
        <w:rPr>
          <w:rFonts w:ascii="AGA Arabesque" w:hAnsi="AGA Arabesque" w:cs="Traditional Arabic" w:hint="eastAsia"/>
          <w:sz w:val="36"/>
          <w:szCs w:val="36"/>
          <w:rtl/>
        </w:rPr>
        <w:t>الله،</w:t>
      </w:r>
      <w:r>
        <w:rPr>
          <w:rFonts w:ascii="AGA Arabesque" w:hAnsi="AGA Arabesque" w:cs="Traditional Arabic"/>
          <w:sz w:val="36"/>
          <w:szCs w:val="36"/>
          <w:rtl/>
        </w:rPr>
        <w:t xml:space="preserve"> </w:t>
      </w:r>
      <w:r>
        <w:rPr>
          <w:rFonts w:ascii="AGA Arabesque" w:hAnsi="AGA Arabesque" w:cs="Traditional Arabic" w:hint="eastAsia"/>
          <w:sz w:val="36"/>
          <w:szCs w:val="36"/>
          <w:rtl/>
        </w:rPr>
        <w:t>وإن</w:t>
      </w:r>
      <w:r>
        <w:rPr>
          <w:rFonts w:ascii="AGA Arabesque" w:hAnsi="AGA Arabesque" w:cs="Traditional Arabic"/>
          <w:sz w:val="36"/>
          <w:szCs w:val="36"/>
          <w:rtl/>
        </w:rPr>
        <w:t xml:space="preserve"> </w:t>
      </w:r>
      <w:r>
        <w:rPr>
          <w:rFonts w:ascii="AGA Arabesque" w:hAnsi="AGA Arabesque" w:cs="Traditional Arabic" w:hint="eastAsia"/>
          <w:sz w:val="36"/>
          <w:szCs w:val="36"/>
          <w:rtl/>
        </w:rPr>
        <w:t>أخطأت</w:t>
      </w:r>
      <w:r>
        <w:rPr>
          <w:rFonts w:ascii="AGA Arabesque" w:hAnsi="AGA Arabesque" w:cs="Traditional Arabic"/>
          <w:sz w:val="36"/>
          <w:szCs w:val="36"/>
          <w:rtl/>
        </w:rPr>
        <w:t xml:space="preserve"> </w:t>
      </w:r>
      <w:r>
        <w:rPr>
          <w:rFonts w:ascii="AGA Arabesque" w:hAnsi="AGA Arabesque" w:cs="Traditional Arabic" w:hint="eastAsia"/>
          <w:sz w:val="36"/>
          <w:szCs w:val="36"/>
          <w:rtl/>
        </w:rPr>
        <w:t>فمن</w:t>
      </w:r>
      <w:r>
        <w:rPr>
          <w:rFonts w:ascii="AGA Arabesque" w:hAnsi="AGA Arabesque" w:cs="Traditional Arabic"/>
          <w:sz w:val="36"/>
          <w:szCs w:val="36"/>
          <w:rtl/>
        </w:rPr>
        <w:t xml:space="preserve"> </w:t>
      </w:r>
      <w:r>
        <w:rPr>
          <w:rFonts w:ascii="AGA Arabesque" w:hAnsi="AGA Arabesque" w:cs="Traditional Arabic" w:hint="eastAsia"/>
          <w:sz w:val="36"/>
          <w:szCs w:val="36"/>
          <w:rtl/>
        </w:rPr>
        <w:t>نفسي</w:t>
      </w:r>
      <w:r>
        <w:rPr>
          <w:rFonts w:ascii="AGA Arabesque" w:hAnsi="AGA Arabesque" w:cs="Traditional Arabic"/>
          <w:sz w:val="36"/>
          <w:szCs w:val="36"/>
          <w:rtl/>
        </w:rPr>
        <w:t xml:space="preserve"> </w:t>
      </w:r>
      <w:r>
        <w:rPr>
          <w:rFonts w:ascii="AGA Arabesque" w:hAnsi="AGA Arabesque" w:cs="Traditional Arabic" w:hint="eastAsia"/>
          <w:sz w:val="36"/>
          <w:szCs w:val="36"/>
          <w:rtl/>
        </w:rPr>
        <w:t>والشيطان</w:t>
      </w:r>
      <w:r>
        <w:rPr>
          <w:rFonts w:ascii="AGA Arabesque" w:hAnsi="AGA Arabesque" w:cs="Traditional Arabic"/>
          <w:sz w:val="36"/>
          <w:szCs w:val="36"/>
          <w:rtl/>
        </w:rPr>
        <w:t>.</w:t>
      </w:r>
    </w:p>
    <w:p w:rsidR="006D7E92" w:rsidRDefault="006D7E92" w:rsidP="00CA4DE2">
      <w:pPr>
        <w:jc w:val="lowKashida"/>
        <w:rPr>
          <w:rFonts w:ascii="AGA Arabesque" w:hAnsi="AGA Arabesque" w:cs="Traditional Arabic"/>
          <w:sz w:val="36"/>
          <w:szCs w:val="36"/>
          <w:rtl/>
        </w:rPr>
        <w:sectPr w:rsidR="006D7E92">
          <w:footerReference w:type="default" r:id="rId7"/>
          <w:pgSz w:w="11906" w:h="16838"/>
          <w:pgMar w:top="1440" w:right="1800" w:bottom="1440" w:left="1800" w:header="708" w:footer="708" w:gutter="0"/>
          <w:pgNumType w:fmt="numberInDash"/>
          <w:cols w:space="720"/>
          <w:bidi/>
          <w:rtlGutter/>
        </w:sectPr>
      </w:pPr>
    </w:p>
    <w:p w:rsidR="006D7E92" w:rsidRDefault="006D7E92" w:rsidP="003B0940">
      <w:pPr>
        <w:jc w:val="lowKashida"/>
        <w:rPr>
          <w:rFonts w:ascii="AGA Arabesque" w:hAnsi="AGA Arabesque" w:cs="Traditional Arabic"/>
          <w:sz w:val="36"/>
          <w:szCs w:val="36"/>
          <w:rtl/>
        </w:rPr>
      </w:pPr>
    </w:p>
    <w:p w:rsidR="006D7E92" w:rsidRDefault="006D7E92" w:rsidP="003B0940">
      <w:pPr>
        <w:keepNext/>
        <w:jc w:val="lowKashida"/>
        <w:rPr>
          <w:rFonts w:ascii="AGA Arabesque" w:hAnsi="AGA Arabesque" w:cs="Traditional Arabic"/>
          <w:b/>
          <w:bCs/>
          <w:sz w:val="36"/>
          <w:szCs w:val="36"/>
          <w:u w:val="single"/>
          <w:rtl/>
        </w:rPr>
      </w:pPr>
      <w:r>
        <w:rPr>
          <w:rFonts w:ascii="AGA Arabesque" w:hAnsi="AGA Arabesque" w:cs="Traditional Arabic" w:hint="eastAsia"/>
          <w:b/>
          <w:bCs/>
          <w:sz w:val="36"/>
          <w:szCs w:val="36"/>
          <w:u w:val="single"/>
          <w:rtl/>
        </w:rPr>
        <w:t>أهمية</w:t>
      </w:r>
      <w:r>
        <w:rPr>
          <w:rFonts w:ascii="AGA Arabesque" w:hAnsi="AGA Arabesque" w:cs="Traditional Arabic"/>
          <w:b/>
          <w:bCs/>
          <w:sz w:val="36"/>
          <w:szCs w:val="36"/>
          <w:u w:val="single"/>
          <w:rtl/>
        </w:rPr>
        <w:t xml:space="preserve"> </w:t>
      </w:r>
      <w:r>
        <w:rPr>
          <w:rFonts w:ascii="AGA Arabesque" w:hAnsi="AGA Arabesque" w:cs="Traditional Arabic" w:hint="eastAsia"/>
          <w:b/>
          <w:bCs/>
          <w:sz w:val="36"/>
          <w:szCs w:val="36"/>
          <w:u w:val="single"/>
          <w:rtl/>
        </w:rPr>
        <w:t>المخطوط</w:t>
      </w:r>
      <w:r>
        <w:rPr>
          <w:rFonts w:ascii="AGA Arabesque" w:hAnsi="AGA Arabesque" w:cs="Traditional Arabic"/>
          <w:b/>
          <w:bCs/>
          <w:sz w:val="36"/>
          <w:szCs w:val="36"/>
          <w:u w:val="single"/>
          <w:rtl/>
        </w:rPr>
        <w:t>:</w:t>
      </w:r>
    </w:p>
    <w:p w:rsidR="006D7E92" w:rsidRDefault="006D7E92" w:rsidP="003B0940">
      <w:pPr>
        <w:autoSpaceDE w:val="0"/>
        <w:autoSpaceDN w:val="0"/>
        <w:adjustRightInd w:val="0"/>
        <w:jc w:val="lowKashida"/>
        <w:rPr>
          <w:rFonts w:ascii="AGA Arabesque" w:hAnsi="AGA Arabesque" w:cs="Traditional Arabic"/>
          <w:sz w:val="36"/>
          <w:szCs w:val="36"/>
          <w:rtl/>
        </w:rPr>
      </w:pPr>
      <w:r>
        <w:rPr>
          <w:rFonts w:ascii="AGA Arabesque" w:hAnsi="AGA Arabesque" w:cs="Traditional Arabic" w:hint="eastAsia"/>
          <w:sz w:val="36"/>
          <w:szCs w:val="36"/>
          <w:rtl/>
        </w:rPr>
        <w:t>تنبع</w:t>
      </w:r>
      <w:r>
        <w:rPr>
          <w:rFonts w:ascii="AGA Arabesque" w:hAnsi="AGA Arabesque" w:cs="Traditional Arabic"/>
          <w:sz w:val="36"/>
          <w:szCs w:val="36"/>
          <w:rtl/>
        </w:rPr>
        <w:t xml:space="preserve"> </w:t>
      </w:r>
      <w:r>
        <w:rPr>
          <w:rFonts w:ascii="AGA Arabesque" w:hAnsi="AGA Arabesque" w:cs="Traditional Arabic" w:hint="eastAsia"/>
          <w:sz w:val="36"/>
          <w:szCs w:val="36"/>
          <w:rtl/>
        </w:rPr>
        <w:t>أهميته</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مكانة</w:t>
      </w:r>
      <w:r>
        <w:rPr>
          <w:rFonts w:ascii="AGA Arabesque" w:hAnsi="AGA Arabesque" w:cs="Traditional Arabic"/>
          <w:sz w:val="36"/>
          <w:szCs w:val="36"/>
          <w:rtl/>
        </w:rPr>
        <w:t xml:space="preserve"> </w:t>
      </w:r>
      <w:r>
        <w:rPr>
          <w:rFonts w:ascii="AGA Arabesque" w:hAnsi="AGA Arabesque" w:cs="Traditional Arabic" w:hint="eastAsia"/>
          <w:sz w:val="36"/>
          <w:szCs w:val="36"/>
          <w:rtl/>
        </w:rPr>
        <w:t>مؤلفه</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العلمية</w:t>
      </w:r>
      <w:r>
        <w:rPr>
          <w:rFonts w:ascii="AGA Arabesque" w:hAnsi="AGA Arabesque" w:cs="Traditional Arabic"/>
          <w:sz w:val="36"/>
          <w:szCs w:val="36"/>
          <w:rtl/>
        </w:rPr>
        <w:t xml:space="preserve"> </w:t>
      </w:r>
      <w:r>
        <w:rPr>
          <w:rFonts w:ascii="AGA Arabesque" w:hAnsi="AGA Arabesque" w:cs="Traditional Arabic" w:hint="eastAsia"/>
          <w:sz w:val="36"/>
          <w:szCs w:val="36"/>
          <w:rtl/>
        </w:rPr>
        <w:t>فهو</w:t>
      </w:r>
      <w:r>
        <w:rPr>
          <w:rFonts w:ascii="AGA Arabesque" w:hAnsi="AGA Arabesque" w:cs="Traditional Arabic"/>
          <w:sz w:val="36"/>
          <w:szCs w:val="36"/>
          <w:rtl/>
        </w:rPr>
        <w:t xml:space="preserve">: </w:t>
      </w:r>
      <w:r>
        <w:rPr>
          <w:rFonts w:ascii="AGA Arabesque" w:hAnsi="AGA Arabesque" w:cs="Traditional Arabic" w:hint="eastAsia"/>
          <w:sz w:val="36"/>
          <w:szCs w:val="36"/>
          <w:rtl/>
        </w:rPr>
        <w:t>أحمد</w:t>
      </w:r>
      <w:r>
        <w:rPr>
          <w:rFonts w:ascii="AGA Arabesque" w:hAnsi="AGA Arabesque" w:cs="Traditional Arabic"/>
          <w:sz w:val="36"/>
          <w:szCs w:val="36"/>
          <w:rtl/>
        </w:rPr>
        <w:t xml:space="preserve"> </w:t>
      </w:r>
      <w:r>
        <w:rPr>
          <w:rFonts w:ascii="AGA Arabesque" w:hAnsi="AGA Arabesque" w:cs="Traditional Arabic" w:hint="eastAsia"/>
          <w:sz w:val="36"/>
          <w:szCs w:val="36"/>
          <w:rtl/>
        </w:rPr>
        <w:t>بن</w:t>
      </w:r>
      <w:r>
        <w:rPr>
          <w:rFonts w:ascii="AGA Arabesque" w:hAnsi="AGA Arabesque" w:cs="Traditional Arabic"/>
          <w:sz w:val="36"/>
          <w:szCs w:val="36"/>
          <w:rtl/>
        </w:rPr>
        <w:t xml:space="preserve"> </w:t>
      </w:r>
      <w:r>
        <w:rPr>
          <w:rFonts w:ascii="AGA Arabesque" w:hAnsi="AGA Arabesque" w:cs="Traditional Arabic" w:hint="eastAsia"/>
          <w:sz w:val="36"/>
          <w:szCs w:val="36"/>
          <w:rtl/>
        </w:rPr>
        <w:t>يوسف</w:t>
      </w:r>
      <w:r>
        <w:rPr>
          <w:rFonts w:ascii="AGA Arabesque" w:hAnsi="AGA Arabesque" w:cs="Traditional Arabic"/>
          <w:sz w:val="36"/>
          <w:szCs w:val="36"/>
          <w:rtl/>
        </w:rPr>
        <w:t xml:space="preserve"> </w:t>
      </w:r>
      <w:r>
        <w:rPr>
          <w:rFonts w:ascii="AGA Arabesque" w:hAnsi="AGA Arabesque" w:cs="Traditional Arabic" w:hint="eastAsia"/>
          <w:sz w:val="36"/>
          <w:szCs w:val="36"/>
          <w:rtl/>
        </w:rPr>
        <w:t>شهاب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الدين</w:t>
      </w:r>
      <w:r>
        <w:rPr>
          <w:rFonts w:ascii="AGA Arabesque" w:hAnsi="AGA Arabesque" w:cs="Traditional Arabic"/>
          <w:sz w:val="36"/>
          <w:szCs w:val="36"/>
          <w:rtl/>
        </w:rPr>
        <w:t xml:space="preserve"> </w:t>
      </w:r>
      <w:r>
        <w:rPr>
          <w:rFonts w:ascii="AGA Arabesque" w:hAnsi="AGA Arabesque" w:cs="Traditional Arabic" w:hint="eastAsia"/>
          <w:sz w:val="36"/>
          <w:szCs w:val="36"/>
          <w:rtl/>
        </w:rPr>
        <w:t>المعروف</w:t>
      </w:r>
      <w:r>
        <w:rPr>
          <w:rFonts w:ascii="AGA Arabesque" w:hAnsi="AGA Arabesque" w:cs="Traditional Arabic"/>
          <w:sz w:val="36"/>
          <w:szCs w:val="36"/>
          <w:rtl/>
        </w:rPr>
        <w:t xml:space="preserve"> </w:t>
      </w:r>
      <w:r>
        <w:rPr>
          <w:rFonts w:ascii="AGA Arabesque" w:hAnsi="AGA Arabesque" w:cs="Traditional Arabic" w:hint="eastAsia"/>
          <w:sz w:val="36"/>
          <w:szCs w:val="36"/>
          <w:rtl/>
        </w:rPr>
        <w:t>بالسمين</w:t>
      </w:r>
      <w:r>
        <w:rPr>
          <w:rFonts w:ascii="AGA Arabesque" w:hAnsi="AGA Arabesque" w:cs="Traditional Arabic"/>
          <w:sz w:val="36"/>
          <w:szCs w:val="36"/>
          <w:rtl/>
        </w:rPr>
        <w:t xml:space="preserve"> </w:t>
      </w:r>
      <w:r>
        <w:rPr>
          <w:rFonts w:ascii="AGA Arabesque" w:hAnsi="AGA Arabesque" w:cs="Traditional Arabic" w:hint="eastAsia"/>
          <w:sz w:val="36"/>
          <w:szCs w:val="36"/>
          <w:rtl/>
        </w:rPr>
        <w:t>الحلبي</w:t>
      </w:r>
      <w:r>
        <w:rPr>
          <w:rFonts w:ascii="AGA Arabesque" w:hAnsi="AGA Arabesque" w:cs="Traditional Arabic"/>
          <w:sz w:val="36"/>
          <w:szCs w:val="36"/>
          <w:rtl/>
        </w:rPr>
        <w:t xml:space="preserve"> </w:t>
      </w:r>
      <w:r>
        <w:rPr>
          <w:rFonts w:ascii="AGA Arabesque" w:hAnsi="AGA Arabesque" w:cs="Traditional Arabic" w:hint="eastAsia"/>
          <w:sz w:val="36"/>
          <w:szCs w:val="36"/>
          <w:rtl/>
        </w:rPr>
        <w:t>مفسر،</w:t>
      </w:r>
      <w:r>
        <w:rPr>
          <w:rFonts w:ascii="AGA Arabesque" w:hAnsi="AGA Arabesque" w:cs="Traditional Arabic"/>
          <w:sz w:val="36"/>
          <w:szCs w:val="36"/>
          <w:rtl/>
        </w:rPr>
        <w:t xml:space="preserve"> </w:t>
      </w:r>
      <w:r>
        <w:rPr>
          <w:rFonts w:ascii="AGA Arabesque" w:hAnsi="AGA Arabesque" w:cs="Traditional Arabic" w:hint="eastAsia"/>
          <w:sz w:val="36"/>
          <w:szCs w:val="36"/>
          <w:rtl/>
        </w:rPr>
        <w:t>عالم</w:t>
      </w:r>
      <w:r>
        <w:rPr>
          <w:rFonts w:ascii="AGA Arabesque" w:hAnsi="AGA Arabesque" w:cs="Traditional Arabic"/>
          <w:sz w:val="36"/>
          <w:szCs w:val="36"/>
          <w:rtl/>
        </w:rPr>
        <w:t xml:space="preserve"> </w:t>
      </w:r>
      <w:r>
        <w:rPr>
          <w:rFonts w:ascii="AGA Arabesque" w:hAnsi="AGA Arabesque" w:cs="Traditional Arabic" w:hint="eastAsia"/>
          <w:sz w:val="36"/>
          <w:szCs w:val="36"/>
          <w:rtl/>
        </w:rPr>
        <w:t>بالقراءات</w:t>
      </w:r>
      <w:r>
        <w:rPr>
          <w:rFonts w:ascii="AGA Arabesque" w:hAnsi="AGA Arabesque" w:cs="Traditional Arabic"/>
          <w:sz w:val="36"/>
          <w:szCs w:val="36"/>
          <w:rtl/>
        </w:rPr>
        <w:t xml:space="preserve"> </w:t>
      </w:r>
      <w:r>
        <w:rPr>
          <w:rFonts w:ascii="AGA Arabesque" w:hAnsi="AGA Arabesque" w:cs="Traditional Arabic" w:hint="eastAsia"/>
          <w:sz w:val="36"/>
          <w:szCs w:val="36"/>
          <w:rtl/>
        </w:rPr>
        <w:t>والعربية</w:t>
      </w:r>
      <w:r>
        <w:rPr>
          <w:rFonts w:ascii="AGA Arabesque" w:hAnsi="AGA Arabesque" w:cs="Traditional Arabic"/>
          <w:sz w:val="36"/>
          <w:szCs w:val="36"/>
          <w:rtl/>
        </w:rPr>
        <w:t xml:space="preserve"> </w:t>
      </w:r>
      <w:r>
        <w:rPr>
          <w:rFonts w:ascii="AGA Arabesque" w:hAnsi="AGA Arabesque" w:cs="Traditional Arabic" w:hint="eastAsia"/>
          <w:sz w:val="36"/>
          <w:szCs w:val="36"/>
          <w:rtl/>
        </w:rPr>
        <w:t>وغيرها</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صنوف</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w:t>
      </w:r>
      <w:r>
        <w:rPr>
          <w:rFonts w:ascii="AGA Arabesque" w:hAnsi="AGA Arabesque" w:cs="Traditional Arabic"/>
          <w:sz w:val="36"/>
          <w:szCs w:val="36"/>
          <w:rtl/>
        </w:rPr>
        <w:t xml:space="preserve"> .</w:t>
      </w:r>
    </w:p>
    <w:p w:rsidR="006D7E92" w:rsidRDefault="006D7E92" w:rsidP="003B0940">
      <w:pPr>
        <w:autoSpaceDE w:val="0"/>
        <w:autoSpaceDN w:val="0"/>
        <w:adjustRightInd w:val="0"/>
        <w:jc w:val="lowKashida"/>
        <w:rPr>
          <w:rFonts w:ascii="AGA Arabesque" w:hAnsi="AGA Arabesque" w:cs="Traditional Arabic"/>
          <w:sz w:val="36"/>
          <w:szCs w:val="36"/>
          <w:rtl/>
        </w:rPr>
      </w:pPr>
      <w:r>
        <w:rPr>
          <w:rFonts w:ascii="AGA Arabesque" w:hAnsi="AGA Arabesque" w:cs="Traditional Arabic" w:hint="eastAsia"/>
          <w:sz w:val="36"/>
          <w:szCs w:val="36"/>
          <w:rtl/>
        </w:rPr>
        <w:t>ومما</w:t>
      </w:r>
      <w:r>
        <w:rPr>
          <w:rFonts w:ascii="AGA Arabesque" w:hAnsi="AGA Arabesque" w:cs="Traditional Arabic"/>
          <w:sz w:val="36"/>
          <w:szCs w:val="36"/>
          <w:rtl/>
        </w:rPr>
        <w:t xml:space="preserve"> </w:t>
      </w:r>
      <w:r>
        <w:rPr>
          <w:rFonts w:ascii="AGA Arabesque" w:hAnsi="AGA Arabesque" w:cs="Traditional Arabic" w:hint="eastAsia"/>
          <w:sz w:val="36"/>
          <w:szCs w:val="36"/>
          <w:rtl/>
        </w:rPr>
        <w:t>يشهد</w:t>
      </w:r>
      <w:r>
        <w:rPr>
          <w:rFonts w:ascii="AGA Arabesque" w:hAnsi="AGA Arabesque" w:cs="Traditional Arabic"/>
          <w:sz w:val="36"/>
          <w:szCs w:val="36"/>
          <w:rtl/>
        </w:rPr>
        <w:t xml:space="preserve"> </w:t>
      </w:r>
      <w:r>
        <w:rPr>
          <w:rFonts w:ascii="AGA Arabesque" w:hAnsi="AGA Arabesque" w:cs="Traditional Arabic" w:hint="eastAsia"/>
          <w:sz w:val="36"/>
          <w:szCs w:val="36"/>
          <w:rtl/>
        </w:rPr>
        <w:t>له</w:t>
      </w:r>
      <w:r>
        <w:rPr>
          <w:rFonts w:ascii="AGA Arabesque" w:hAnsi="AGA Arabesque" w:cs="Traditional Arabic"/>
          <w:sz w:val="36"/>
          <w:szCs w:val="36"/>
          <w:rtl/>
        </w:rPr>
        <w:t xml:space="preserve"> </w:t>
      </w:r>
      <w:r>
        <w:rPr>
          <w:rFonts w:ascii="AGA Arabesque" w:hAnsi="AGA Arabesque" w:cs="Traditional Arabic" w:hint="eastAsia"/>
          <w:sz w:val="36"/>
          <w:szCs w:val="36"/>
          <w:rtl/>
        </w:rPr>
        <w:t>بالتمكن</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العلمي</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أورده</w:t>
      </w:r>
      <w:r>
        <w:rPr>
          <w:rFonts w:ascii="AGA Arabesque" w:hAnsi="AGA Arabesque" w:cs="Traditional Arabic"/>
          <w:sz w:val="36"/>
          <w:szCs w:val="36"/>
          <w:rtl/>
        </w:rPr>
        <w:t xml:space="preserve"> </w:t>
      </w:r>
      <w:r>
        <w:rPr>
          <w:rFonts w:ascii="AGA Arabesque" w:hAnsi="AGA Arabesque" w:cs="Traditional Arabic" w:hint="eastAsia"/>
          <w:sz w:val="36"/>
          <w:szCs w:val="36"/>
          <w:rtl/>
        </w:rPr>
        <w:t>بعض</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العلماء</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تفضيله</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شيخه</w:t>
      </w:r>
      <w:r>
        <w:rPr>
          <w:rFonts w:ascii="AGA Arabesque" w:hAnsi="AGA Arabesque" w:cs="Traditional Arabic"/>
          <w:sz w:val="36"/>
          <w:szCs w:val="36"/>
          <w:rtl/>
        </w:rPr>
        <w:t xml:space="preserve"> </w:t>
      </w:r>
      <w:r>
        <w:rPr>
          <w:rFonts w:ascii="AGA Arabesque" w:hAnsi="AGA Arabesque" w:cs="Traditional Arabic" w:hint="eastAsia"/>
          <w:sz w:val="36"/>
          <w:szCs w:val="36"/>
          <w:rtl/>
        </w:rPr>
        <w:t>أبي</w:t>
      </w:r>
      <w:r>
        <w:rPr>
          <w:rFonts w:ascii="AGA Arabesque" w:hAnsi="AGA Arabesque" w:cs="Traditional Arabic"/>
          <w:sz w:val="36"/>
          <w:szCs w:val="36"/>
          <w:rtl/>
        </w:rPr>
        <w:t xml:space="preserve"> </w:t>
      </w:r>
      <w:r>
        <w:rPr>
          <w:rFonts w:ascii="AGA Arabesque" w:hAnsi="AGA Arabesque" w:cs="Traditional Arabic" w:hint="eastAsia"/>
          <w:sz w:val="36"/>
          <w:szCs w:val="36"/>
          <w:rtl/>
        </w:rPr>
        <w:t>حيان</w:t>
      </w:r>
      <w:r>
        <w:rPr>
          <w:rFonts w:ascii="AGA Arabesque" w:hAnsi="AGA Arabesque" w:cs="Traditional Arabic"/>
          <w:sz w:val="36"/>
          <w:szCs w:val="36"/>
          <w:rtl/>
        </w:rPr>
        <w:t xml:space="preserve"> </w:t>
      </w:r>
      <w:r>
        <w:rPr>
          <w:rFonts w:ascii="AGA Arabesque" w:hAnsi="AGA Arabesque" w:cs="Traditional Arabic" w:hint="eastAsia"/>
          <w:sz w:val="36"/>
          <w:szCs w:val="36"/>
          <w:rtl/>
        </w:rPr>
        <w:t>العالم</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النحرير</w:t>
      </w:r>
      <w:proofErr w:type="spellEnd"/>
      <w:r>
        <w:rPr>
          <w:rFonts w:cs="Traditional Arabic"/>
          <w:color w:val="000000"/>
          <w:sz w:val="36"/>
          <w:szCs w:val="36"/>
          <w:vertAlign w:val="superscript"/>
          <w:rtl/>
        </w:rPr>
        <w:t>(</w:t>
      </w:r>
      <w:r>
        <w:rPr>
          <w:rFonts w:cs="Traditional Arabic"/>
          <w:color w:val="000000"/>
          <w:sz w:val="36"/>
          <w:szCs w:val="36"/>
          <w:vertAlign w:val="superscript"/>
          <w:rtl/>
        </w:rPr>
        <w:footnoteReference w:id="3"/>
      </w:r>
      <w:r>
        <w:rPr>
          <w:rFonts w:cs="Traditional Arabic"/>
          <w:color w:val="000000"/>
          <w:sz w:val="36"/>
          <w:szCs w:val="36"/>
          <w:vertAlign w:val="superscript"/>
          <w:rtl/>
        </w:rPr>
        <w:t>)</w:t>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وما</w:t>
      </w:r>
      <w:r>
        <w:rPr>
          <w:rFonts w:ascii="AGA Arabesque" w:hAnsi="AGA Arabesque" w:cs="Traditional Arabic"/>
          <w:sz w:val="36"/>
          <w:szCs w:val="36"/>
          <w:rtl/>
        </w:rPr>
        <w:t xml:space="preserve"> </w:t>
      </w:r>
      <w:r>
        <w:rPr>
          <w:rFonts w:ascii="AGA Arabesque" w:hAnsi="AGA Arabesque" w:cs="Traditional Arabic" w:hint="eastAsia"/>
          <w:sz w:val="36"/>
          <w:szCs w:val="36"/>
          <w:rtl/>
        </w:rPr>
        <w:t>ورثّه</w:t>
      </w:r>
      <w:r>
        <w:rPr>
          <w:rFonts w:ascii="AGA Arabesque" w:hAnsi="AGA Arabesque" w:cs="Traditional Arabic"/>
          <w:sz w:val="36"/>
          <w:szCs w:val="36"/>
          <w:rtl/>
        </w:rPr>
        <w:t xml:space="preserve"> </w:t>
      </w:r>
      <w:r>
        <w:rPr>
          <w:rFonts w:ascii="AGA Arabesque" w:hAnsi="AGA Arabesque" w:cs="Traditional Arabic" w:hint="eastAsia"/>
          <w:sz w:val="36"/>
          <w:szCs w:val="36"/>
          <w:rtl/>
        </w:rPr>
        <w:t>لطلبة</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بعده</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أنواع</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العلوم</w:t>
      </w:r>
      <w:r>
        <w:rPr>
          <w:rFonts w:ascii="AGA Arabesque" w:hAnsi="AGA Arabesque" w:cs="Traditional Arabic"/>
          <w:sz w:val="36"/>
          <w:szCs w:val="36"/>
          <w:rtl/>
        </w:rPr>
        <w:t xml:space="preserve"> </w:t>
      </w:r>
      <w:r>
        <w:rPr>
          <w:rFonts w:ascii="AGA Arabesque" w:hAnsi="AGA Arabesque" w:cs="Traditional Arabic" w:hint="eastAsia"/>
          <w:sz w:val="36"/>
          <w:szCs w:val="36"/>
          <w:rtl/>
        </w:rPr>
        <w:t>والدواوين</w:t>
      </w:r>
      <w:r>
        <w:rPr>
          <w:rFonts w:ascii="AGA Arabesque" w:hAnsi="AGA Arabesque" w:cs="Traditional Arabic"/>
          <w:sz w:val="36"/>
          <w:szCs w:val="36"/>
          <w:rtl/>
        </w:rPr>
        <w:t xml:space="preserve"> </w:t>
      </w:r>
      <w:r>
        <w:rPr>
          <w:rFonts w:ascii="AGA Arabesque" w:hAnsi="AGA Arabesque" w:cs="Traditional Arabic" w:hint="eastAsia"/>
          <w:sz w:val="36"/>
          <w:szCs w:val="36"/>
          <w:rtl/>
        </w:rPr>
        <w:t>ومنها</w:t>
      </w:r>
      <w:r>
        <w:rPr>
          <w:rFonts w:ascii="AGA Arabesque" w:hAnsi="AGA Arabesque" w:cs="Traditional Arabic"/>
          <w:sz w:val="36"/>
          <w:szCs w:val="36"/>
          <w:rtl/>
        </w:rPr>
        <w:t xml:space="preserve"> </w:t>
      </w:r>
      <w:r>
        <w:rPr>
          <w:rFonts w:ascii="AGA Arabesque" w:hAnsi="AGA Arabesque" w:cs="Traditional Arabic" w:hint="eastAsia"/>
          <w:sz w:val="36"/>
          <w:szCs w:val="36"/>
          <w:rtl/>
        </w:rPr>
        <w:t>كتابه</w:t>
      </w:r>
      <w:r>
        <w:rPr>
          <w:rFonts w:ascii="AGA Arabesque" w:hAnsi="AGA Arabesque" w:cs="Traditional Arabic"/>
          <w:sz w:val="36"/>
          <w:szCs w:val="36"/>
          <w:rtl/>
        </w:rPr>
        <w:t xml:space="preserve"> "</w:t>
      </w:r>
      <w:r>
        <w:rPr>
          <w:rFonts w:ascii="AGA Arabesque" w:hAnsi="AGA Arabesque" w:cs="Traditional Arabic" w:hint="eastAsia"/>
          <w:sz w:val="36"/>
          <w:szCs w:val="36"/>
          <w:rtl/>
        </w:rPr>
        <w:t>الدر</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المصون</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علوم</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المكنون</w:t>
      </w:r>
      <w:r>
        <w:rPr>
          <w:rFonts w:ascii="AGA Arabesque" w:hAnsi="AGA Arabesque" w:cs="Traditional Arabic"/>
          <w:sz w:val="36"/>
          <w:szCs w:val="36"/>
          <w:rtl/>
        </w:rPr>
        <w:t>"</w:t>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w:t>
      </w:r>
      <w:r>
        <w:rPr>
          <w:rFonts w:ascii="AGA Arabesque" w:hAnsi="AGA Arabesque" w:cs="Traditional Arabic"/>
          <w:sz w:val="36"/>
          <w:szCs w:val="36"/>
          <w:rtl/>
        </w:rPr>
        <w:t>"</w:t>
      </w:r>
      <w:r>
        <w:rPr>
          <w:rFonts w:ascii="AGA Arabesque" w:hAnsi="AGA Arabesque" w:cs="Traditional Arabic" w:hint="eastAsia"/>
          <w:sz w:val="36"/>
          <w:szCs w:val="36"/>
          <w:rtl/>
        </w:rPr>
        <w:t>عمدة</w:t>
      </w:r>
      <w:r>
        <w:rPr>
          <w:rFonts w:ascii="AGA Arabesque" w:hAnsi="AGA Arabesque" w:cs="Traditional Arabic"/>
          <w:sz w:val="36"/>
          <w:szCs w:val="36"/>
          <w:rtl/>
        </w:rPr>
        <w:t xml:space="preserve"> </w:t>
      </w:r>
      <w:r>
        <w:rPr>
          <w:rFonts w:ascii="AGA Arabesque" w:hAnsi="AGA Arabesque" w:cs="Traditional Arabic" w:hint="eastAsia"/>
          <w:sz w:val="36"/>
          <w:szCs w:val="36"/>
          <w:rtl/>
        </w:rPr>
        <w:t>الحفاظ،</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تفسير</w:t>
      </w:r>
      <w:r>
        <w:rPr>
          <w:rFonts w:ascii="AGA Arabesque" w:hAnsi="AGA Arabesque" w:cs="Traditional Arabic"/>
          <w:sz w:val="36"/>
          <w:szCs w:val="36"/>
          <w:rtl/>
        </w:rPr>
        <w:t xml:space="preserve"> </w:t>
      </w:r>
      <w:r>
        <w:rPr>
          <w:rFonts w:ascii="AGA Arabesque" w:hAnsi="AGA Arabesque" w:cs="Traditional Arabic" w:hint="eastAsia"/>
          <w:sz w:val="36"/>
          <w:szCs w:val="36"/>
          <w:rtl/>
        </w:rPr>
        <w:t>أشرف</w:t>
      </w:r>
      <w:r>
        <w:rPr>
          <w:rFonts w:ascii="AGA Arabesque" w:hAnsi="AGA Arabesque" w:cs="Traditional Arabic"/>
          <w:sz w:val="36"/>
          <w:szCs w:val="36"/>
          <w:rtl/>
        </w:rPr>
        <w:t xml:space="preserve"> </w:t>
      </w:r>
      <w:r>
        <w:rPr>
          <w:rFonts w:ascii="AGA Arabesque" w:hAnsi="AGA Arabesque" w:cs="Traditional Arabic" w:hint="eastAsia"/>
          <w:sz w:val="36"/>
          <w:szCs w:val="36"/>
          <w:rtl/>
        </w:rPr>
        <w:t>الألفاظ</w:t>
      </w:r>
      <w:r>
        <w:rPr>
          <w:rFonts w:ascii="AGA Arabesque" w:hAnsi="AGA Arabesque" w:cs="Traditional Arabic"/>
          <w:sz w:val="36"/>
          <w:szCs w:val="36"/>
          <w:rtl/>
        </w:rPr>
        <w:t>".</w:t>
      </w:r>
    </w:p>
    <w:p w:rsidR="006D7E92" w:rsidRDefault="006D7E92" w:rsidP="003B0940">
      <w:pPr>
        <w:jc w:val="lowKashida"/>
        <w:rPr>
          <w:rFonts w:ascii="AGA Arabesque" w:hAnsi="AGA Arabesque" w:cs="Traditional Arabic"/>
          <w:sz w:val="36"/>
          <w:szCs w:val="36"/>
          <w:rtl/>
        </w:rPr>
      </w:pPr>
      <w:r>
        <w:rPr>
          <w:rFonts w:ascii="AGA Arabesque" w:hAnsi="AGA Arabesque" w:cs="Traditional Arabic" w:hint="eastAsia"/>
          <w:sz w:val="36"/>
          <w:szCs w:val="36"/>
          <w:rtl/>
        </w:rPr>
        <w:t>فالمطالع</w:t>
      </w:r>
      <w:r>
        <w:rPr>
          <w:rFonts w:ascii="AGA Arabesque" w:hAnsi="AGA Arabesque" w:cs="Traditional Arabic"/>
          <w:sz w:val="36"/>
          <w:szCs w:val="36"/>
          <w:rtl/>
        </w:rPr>
        <w:t xml:space="preserve"> </w:t>
      </w:r>
      <w:r>
        <w:rPr>
          <w:rFonts w:ascii="AGA Arabesque" w:hAnsi="AGA Arabesque" w:cs="Traditional Arabic" w:hint="eastAsia"/>
          <w:sz w:val="36"/>
          <w:szCs w:val="36"/>
          <w:rtl/>
        </w:rPr>
        <w:t>لمؤلفات</w:t>
      </w:r>
      <w:r>
        <w:rPr>
          <w:rFonts w:ascii="AGA Arabesque" w:hAnsi="AGA Arabesque" w:cs="Traditional Arabic"/>
          <w:sz w:val="36"/>
          <w:szCs w:val="36"/>
          <w:rtl/>
        </w:rPr>
        <w:t xml:space="preserve"> </w:t>
      </w:r>
      <w:r>
        <w:rPr>
          <w:rFonts w:ascii="AGA Arabesque" w:hAnsi="AGA Arabesque" w:cs="Traditional Arabic" w:hint="eastAsia"/>
          <w:sz w:val="36"/>
          <w:szCs w:val="36"/>
          <w:rtl/>
        </w:rPr>
        <w:t>هذا</w:t>
      </w:r>
      <w:r>
        <w:rPr>
          <w:rFonts w:ascii="AGA Arabesque" w:hAnsi="AGA Arabesque" w:cs="Traditional Arabic"/>
          <w:sz w:val="36"/>
          <w:szCs w:val="36"/>
          <w:rtl/>
        </w:rPr>
        <w:t xml:space="preserve"> </w:t>
      </w:r>
      <w:r>
        <w:rPr>
          <w:rFonts w:ascii="AGA Arabesque" w:hAnsi="AGA Arabesque" w:cs="Traditional Arabic" w:hint="eastAsia"/>
          <w:sz w:val="36"/>
          <w:szCs w:val="36"/>
          <w:rtl/>
        </w:rPr>
        <w:t>العالم</w:t>
      </w:r>
      <w:r>
        <w:rPr>
          <w:rFonts w:ascii="AGA Arabesque" w:hAnsi="AGA Arabesque" w:cs="Traditional Arabic"/>
          <w:sz w:val="36"/>
          <w:szCs w:val="36"/>
          <w:rtl/>
        </w:rPr>
        <w:t xml:space="preserve"> </w:t>
      </w:r>
      <w:r>
        <w:rPr>
          <w:rFonts w:ascii="AGA Arabesque" w:hAnsi="AGA Arabesque" w:cs="Traditional Arabic" w:hint="eastAsia"/>
          <w:sz w:val="36"/>
          <w:szCs w:val="36"/>
          <w:rtl/>
        </w:rPr>
        <w:t>الفذ</w:t>
      </w:r>
      <w:r>
        <w:rPr>
          <w:rFonts w:ascii="AGA Arabesque" w:hAnsi="AGA Arabesque" w:cs="Traditional Arabic"/>
          <w:sz w:val="36"/>
          <w:szCs w:val="36"/>
          <w:rtl/>
        </w:rPr>
        <w:t xml:space="preserve"> - </w:t>
      </w:r>
      <w:r>
        <w:rPr>
          <w:rFonts w:ascii="AGA Arabesque" w:hAnsi="AGA Arabesque" w:cs="Traditional Arabic" w:hint="eastAsia"/>
          <w:sz w:val="36"/>
          <w:szCs w:val="36"/>
          <w:rtl/>
        </w:rPr>
        <w:t>سواء</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يتعلق</w:t>
      </w:r>
      <w:r>
        <w:rPr>
          <w:rFonts w:ascii="AGA Arabesque" w:hAnsi="AGA Arabesque" w:cs="Traditional Arabic"/>
          <w:sz w:val="36"/>
          <w:szCs w:val="36"/>
          <w:rtl/>
        </w:rPr>
        <w:t xml:space="preserve"> </w:t>
      </w:r>
      <w:r>
        <w:rPr>
          <w:rFonts w:ascii="AGA Arabesque" w:hAnsi="AGA Arabesque" w:cs="Traditional Arabic" w:hint="eastAsia"/>
          <w:sz w:val="36"/>
          <w:szCs w:val="36"/>
          <w:rtl/>
        </w:rPr>
        <w:t>منها</w:t>
      </w:r>
      <w:r>
        <w:rPr>
          <w:rFonts w:ascii="AGA Arabesque" w:hAnsi="AGA Arabesque" w:cs="Traditional Arabic"/>
          <w:sz w:val="36"/>
          <w:szCs w:val="36"/>
          <w:rtl/>
        </w:rPr>
        <w:t xml:space="preserve"> </w:t>
      </w:r>
      <w:r>
        <w:rPr>
          <w:rFonts w:ascii="AGA Arabesque" w:hAnsi="AGA Arabesque" w:cs="Traditional Arabic" w:hint="eastAsia"/>
          <w:sz w:val="36"/>
          <w:szCs w:val="36"/>
          <w:rtl/>
        </w:rPr>
        <w:t>بتفسير</w:t>
      </w:r>
      <w:r>
        <w:rPr>
          <w:rFonts w:ascii="AGA Arabesque" w:hAnsi="AGA Arabesque" w:cs="Traditional Arabic"/>
          <w:sz w:val="36"/>
          <w:szCs w:val="36"/>
          <w:rtl/>
        </w:rPr>
        <w:t xml:space="preserve"> </w:t>
      </w:r>
      <w:r>
        <w:rPr>
          <w:rFonts w:ascii="AGA Arabesque" w:hAnsi="AGA Arabesque" w:cs="Traditional Arabic" w:hint="eastAsia"/>
          <w:sz w:val="36"/>
          <w:szCs w:val="36"/>
          <w:rtl/>
        </w:rPr>
        <w:t>القرآن</w:t>
      </w:r>
      <w:r>
        <w:rPr>
          <w:rFonts w:ascii="AGA Arabesque" w:hAnsi="AGA Arabesque" w:cs="Traditional Arabic"/>
          <w:sz w:val="36"/>
          <w:szCs w:val="36"/>
          <w:rtl/>
        </w:rPr>
        <w:t xml:space="preserve"> </w:t>
      </w:r>
      <w:r>
        <w:rPr>
          <w:rFonts w:ascii="AGA Arabesque" w:hAnsi="AGA Arabesque" w:cs="Traditional Arabic" w:hint="eastAsia"/>
          <w:sz w:val="36"/>
          <w:szCs w:val="36"/>
          <w:rtl/>
        </w:rPr>
        <w:t>أو</w:t>
      </w:r>
      <w:r>
        <w:rPr>
          <w:rFonts w:ascii="AGA Arabesque" w:hAnsi="AGA Arabesque" w:cs="Traditional Arabic"/>
          <w:sz w:val="36"/>
          <w:szCs w:val="36"/>
          <w:rtl/>
        </w:rPr>
        <w:t xml:space="preserve"> </w:t>
      </w:r>
      <w:r>
        <w:rPr>
          <w:rFonts w:ascii="AGA Arabesque" w:hAnsi="AGA Arabesque" w:cs="Traditional Arabic" w:hint="eastAsia"/>
          <w:sz w:val="36"/>
          <w:szCs w:val="36"/>
          <w:rtl/>
        </w:rPr>
        <w:t>غيره</w:t>
      </w:r>
      <w:r>
        <w:rPr>
          <w:rFonts w:ascii="AGA Arabesque" w:hAnsi="AGA Arabesque" w:cs="Traditional Arabic"/>
          <w:sz w:val="36"/>
          <w:szCs w:val="36"/>
          <w:rtl/>
        </w:rPr>
        <w:t xml:space="preserve"> - </w:t>
      </w:r>
      <w:r>
        <w:rPr>
          <w:rFonts w:ascii="AGA Arabesque" w:hAnsi="AGA Arabesque" w:cs="Traditional Arabic" w:hint="eastAsia"/>
          <w:sz w:val="36"/>
          <w:szCs w:val="36"/>
          <w:rtl/>
        </w:rPr>
        <w:t>يعلم</w:t>
      </w:r>
      <w:r>
        <w:rPr>
          <w:rFonts w:ascii="AGA Arabesque" w:hAnsi="AGA Arabesque" w:cs="Traditional Arabic"/>
          <w:sz w:val="36"/>
          <w:szCs w:val="36"/>
          <w:rtl/>
        </w:rPr>
        <w:t xml:space="preserve"> </w:t>
      </w:r>
      <w:r>
        <w:rPr>
          <w:rFonts w:ascii="AGA Arabesque" w:hAnsi="AGA Arabesque" w:cs="Traditional Arabic" w:hint="eastAsia"/>
          <w:sz w:val="36"/>
          <w:szCs w:val="36"/>
          <w:rtl/>
        </w:rPr>
        <w:t>علماً</w:t>
      </w:r>
      <w:r>
        <w:rPr>
          <w:rFonts w:ascii="AGA Arabesque" w:hAnsi="AGA Arabesque" w:cs="Traditional Arabic"/>
          <w:sz w:val="36"/>
          <w:szCs w:val="36"/>
          <w:rtl/>
        </w:rPr>
        <w:t xml:space="preserve"> </w:t>
      </w:r>
      <w:r>
        <w:rPr>
          <w:rFonts w:ascii="AGA Arabesque" w:hAnsi="AGA Arabesque" w:cs="Traditional Arabic" w:hint="eastAsia"/>
          <w:sz w:val="36"/>
          <w:szCs w:val="36"/>
          <w:rtl/>
        </w:rPr>
        <w:t>يقيناً</w:t>
      </w:r>
      <w:r>
        <w:rPr>
          <w:rFonts w:ascii="AGA Arabesque" w:hAnsi="AGA Arabesque" w:cs="Traditional Arabic"/>
          <w:sz w:val="36"/>
          <w:szCs w:val="36"/>
          <w:rtl/>
        </w:rPr>
        <w:t xml:space="preserve"> </w:t>
      </w:r>
      <w:r>
        <w:rPr>
          <w:rFonts w:ascii="AGA Arabesque" w:hAnsi="AGA Arabesque" w:cs="Traditional Arabic" w:hint="eastAsia"/>
          <w:sz w:val="36"/>
          <w:szCs w:val="36"/>
          <w:rtl/>
        </w:rPr>
        <w:t>أن</w:t>
      </w:r>
      <w:r>
        <w:rPr>
          <w:rFonts w:ascii="AGA Arabesque" w:hAnsi="AGA Arabesque" w:cs="Traditional Arabic"/>
          <w:sz w:val="36"/>
          <w:szCs w:val="36"/>
          <w:rtl/>
        </w:rPr>
        <w:t xml:space="preserve"> </w:t>
      </w:r>
      <w:r>
        <w:rPr>
          <w:rFonts w:ascii="AGA Arabesque" w:hAnsi="AGA Arabesque" w:cs="Traditional Arabic" w:hint="eastAsia"/>
          <w:sz w:val="36"/>
          <w:szCs w:val="36"/>
          <w:rtl/>
        </w:rPr>
        <w:t>هذا</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يحمل</w:t>
      </w:r>
      <w:r>
        <w:rPr>
          <w:rFonts w:ascii="AGA Arabesque" w:hAnsi="AGA Arabesque" w:cs="Traditional Arabic"/>
          <w:sz w:val="36"/>
          <w:szCs w:val="36"/>
          <w:rtl/>
        </w:rPr>
        <w:t xml:space="preserve"> </w:t>
      </w:r>
      <w:r>
        <w:rPr>
          <w:rFonts w:ascii="AGA Arabesque" w:hAnsi="AGA Arabesque" w:cs="Traditional Arabic" w:hint="eastAsia"/>
          <w:sz w:val="36"/>
          <w:szCs w:val="36"/>
          <w:rtl/>
        </w:rPr>
        <w:t>بين</w:t>
      </w:r>
      <w:r>
        <w:rPr>
          <w:rFonts w:ascii="AGA Arabesque" w:hAnsi="AGA Arabesque" w:cs="Traditional Arabic"/>
          <w:sz w:val="36"/>
          <w:szCs w:val="36"/>
          <w:rtl/>
        </w:rPr>
        <w:t xml:space="preserve"> </w:t>
      </w:r>
      <w:r>
        <w:rPr>
          <w:rFonts w:ascii="AGA Arabesque" w:hAnsi="AGA Arabesque" w:cs="Traditional Arabic" w:hint="eastAsia"/>
          <w:sz w:val="36"/>
          <w:szCs w:val="36"/>
          <w:rtl/>
        </w:rPr>
        <w:t>دفتيه</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لا</w:t>
      </w:r>
      <w:r>
        <w:rPr>
          <w:rFonts w:ascii="AGA Arabesque" w:hAnsi="AGA Arabesque" w:cs="Traditional Arabic"/>
          <w:sz w:val="36"/>
          <w:szCs w:val="36"/>
          <w:rtl/>
        </w:rPr>
        <w:t xml:space="preserve"> </w:t>
      </w:r>
      <w:r>
        <w:rPr>
          <w:rFonts w:ascii="AGA Arabesque" w:hAnsi="AGA Arabesque" w:cs="Traditional Arabic" w:hint="eastAsia"/>
          <w:sz w:val="36"/>
          <w:szCs w:val="36"/>
          <w:rtl/>
        </w:rPr>
        <w:t>يكاد</w:t>
      </w:r>
      <w:r>
        <w:rPr>
          <w:rFonts w:ascii="AGA Arabesque" w:hAnsi="AGA Arabesque" w:cs="Traditional Arabic"/>
          <w:sz w:val="36"/>
          <w:szCs w:val="36"/>
          <w:rtl/>
        </w:rPr>
        <w:t xml:space="preserve"> </w:t>
      </w:r>
      <w:r>
        <w:rPr>
          <w:rFonts w:ascii="AGA Arabesque" w:hAnsi="AGA Arabesque" w:cs="Traditional Arabic" w:hint="eastAsia"/>
          <w:sz w:val="36"/>
          <w:szCs w:val="36"/>
          <w:rtl/>
        </w:rPr>
        <w:t>يحمله</w:t>
      </w:r>
      <w:r>
        <w:rPr>
          <w:rFonts w:ascii="AGA Arabesque" w:hAnsi="AGA Arabesque" w:cs="Traditional Arabic"/>
          <w:sz w:val="36"/>
          <w:szCs w:val="36"/>
          <w:rtl/>
        </w:rPr>
        <w:t xml:space="preserve"> </w:t>
      </w:r>
      <w:r>
        <w:rPr>
          <w:rFonts w:ascii="AGA Arabesque" w:hAnsi="AGA Arabesque" w:cs="Traditional Arabic" w:hint="eastAsia"/>
          <w:sz w:val="36"/>
          <w:szCs w:val="36"/>
          <w:rtl/>
        </w:rPr>
        <w:t>غيره</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الكتب</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تحرير</w:t>
      </w:r>
      <w:r>
        <w:rPr>
          <w:rFonts w:ascii="AGA Arabesque" w:hAnsi="AGA Arabesque" w:cs="Traditional Arabic"/>
          <w:sz w:val="36"/>
          <w:szCs w:val="36"/>
          <w:rtl/>
        </w:rPr>
        <w:t xml:space="preserve"> </w:t>
      </w:r>
      <w:r>
        <w:rPr>
          <w:rFonts w:ascii="AGA Arabesque" w:hAnsi="AGA Arabesque" w:cs="Traditional Arabic" w:hint="eastAsia"/>
          <w:sz w:val="36"/>
          <w:szCs w:val="36"/>
          <w:rtl/>
        </w:rPr>
        <w:t>وتعليق</w:t>
      </w:r>
      <w:r>
        <w:rPr>
          <w:rFonts w:ascii="AGA Arabesque" w:hAnsi="AGA Arabesque" w:cs="Traditional Arabic"/>
          <w:sz w:val="36"/>
          <w:szCs w:val="36"/>
          <w:rtl/>
        </w:rPr>
        <w:t xml:space="preserve"> </w:t>
      </w:r>
      <w:r>
        <w:rPr>
          <w:rFonts w:ascii="AGA Arabesque" w:hAnsi="AGA Arabesque" w:cs="Traditional Arabic" w:hint="eastAsia"/>
          <w:sz w:val="36"/>
          <w:szCs w:val="36"/>
          <w:rtl/>
        </w:rPr>
        <w:t>وتأصيل</w:t>
      </w:r>
      <w:r>
        <w:rPr>
          <w:rFonts w:ascii="AGA Arabesque" w:hAnsi="AGA Arabesque" w:cs="Traditional Arabic"/>
          <w:sz w:val="36"/>
          <w:szCs w:val="36"/>
          <w:rtl/>
        </w:rPr>
        <w:t xml:space="preserve"> </w:t>
      </w:r>
      <w:r>
        <w:rPr>
          <w:rFonts w:ascii="AGA Arabesque" w:hAnsi="AGA Arabesque" w:cs="Traditional Arabic" w:hint="eastAsia"/>
          <w:sz w:val="36"/>
          <w:szCs w:val="36"/>
          <w:rtl/>
        </w:rPr>
        <w:t>وتفصيل</w:t>
      </w:r>
      <w:r>
        <w:rPr>
          <w:rFonts w:ascii="AGA Arabesque" w:hAnsi="AGA Arabesque" w:cs="Traditional Arabic"/>
          <w:sz w:val="36"/>
          <w:szCs w:val="36"/>
          <w:rtl/>
        </w:rPr>
        <w:t xml:space="preserve"> </w:t>
      </w:r>
      <w:r>
        <w:rPr>
          <w:rFonts w:ascii="AGA Arabesque" w:hAnsi="AGA Arabesque" w:cs="Traditional Arabic" w:hint="eastAsia"/>
          <w:sz w:val="36"/>
          <w:szCs w:val="36"/>
          <w:rtl/>
        </w:rPr>
        <w:t>وعرض</w:t>
      </w:r>
      <w:r>
        <w:rPr>
          <w:rFonts w:ascii="AGA Arabesque" w:hAnsi="AGA Arabesque" w:cs="Traditional Arabic"/>
          <w:sz w:val="36"/>
          <w:szCs w:val="36"/>
          <w:rtl/>
        </w:rPr>
        <w:t xml:space="preserve"> </w:t>
      </w:r>
      <w:r>
        <w:rPr>
          <w:rFonts w:ascii="AGA Arabesque" w:hAnsi="AGA Arabesque" w:cs="Traditional Arabic" w:hint="eastAsia"/>
          <w:sz w:val="36"/>
          <w:szCs w:val="36"/>
          <w:rtl/>
        </w:rPr>
        <w:t>ومناقشة</w:t>
      </w:r>
      <w:r>
        <w:rPr>
          <w:rFonts w:ascii="AGA Arabesque" w:hAnsi="AGA Arabesque" w:cs="Traditional Arabic"/>
          <w:sz w:val="36"/>
          <w:szCs w:val="36"/>
          <w:rtl/>
        </w:rPr>
        <w:t xml:space="preserve">. </w:t>
      </w:r>
    </w:p>
    <w:p w:rsidR="006D7E92" w:rsidRDefault="006D7E92" w:rsidP="003B0940">
      <w:pPr>
        <w:jc w:val="lowKashida"/>
        <w:rPr>
          <w:rFonts w:ascii="AGA Arabesque" w:hAnsi="AGA Arabesque" w:cs="Traditional Arabic"/>
          <w:sz w:val="36"/>
          <w:szCs w:val="36"/>
          <w:rtl/>
        </w:rPr>
      </w:pPr>
      <w:r>
        <w:rPr>
          <w:rFonts w:ascii="AGA Arabesque" w:hAnsi="AGA Arabesque" w:cs="Traditional Arabic" w:hint="eastAsia"/>
          <w:sz w:val="36"/>
          <w:szCs w:val="36"/>
          <w:rtl/>
        </w:rPr>
        <w:t>فهو</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كتابه</w:t>
      </w:r>
      <w:r>
        <w:rPr>
          <w:rFonts w:ascii="AGA Arabesque" w:hAnsi="AGA Arabesque" w:cs="Traditional Arabic"/>
          <w:sz w:val="36"/>
          <w:szCs w:val="36"/>
          <w:rtl/>
        </w:rPr>
        <w:t xml:space="preserve"> </w:t>
      </w:r>
      <w:r>
        <w:rPr>
          <w:rFonts w:ascii="AGA Arabesque" w:hAnsi="AGA Arabesque" w:cs="Traditional Arabic" w:hint="eastAsia"/>
          <w:sz w:val="36"/>
          <w:szCs w:val="36"/>
          <w:rtl/>
        </w:rPr>
        <w:t>هذا</w:t>
      </w:r>
      <w:r>
        <w:rPr>
          <w:rFonts w:ascii="AGA Arabesque" w:hAnsi="AGA Arabesque" w:cs="Traditional Arabic"/>
          <w:sz w:val="36"/>
          <w:szCs w:val="36"/>
          <w:rtl/>
        </w:rPr>
        <w:t xml:space="preserve"> - </w:t>
      </w:r>
      <w:r>
        <w:rPr>
          <w:rFonts w:ascii="AGA Arabesque" w:hAnsi="AGA Arabesque" w:cs="Traditional Arabic" w:hint="eastAsia"/>
          <w:sz w:val="36"/>
          <w:szCs w:val="36"/>
          <w:rtl/>
        </w:rPr>
        <w:t>القول</w:t>
      </w:r>
      <w:r>
        <w:rPr>
          <w:rFonts w:ascii="AGA Arabesque" w:hAnsi="AGA Arabesque" w:cs="Traditional Arabic"/>
          <w:sz w:val="36"/>
          <w:szCs w:val="36"/>
          <w:rtl/>
        </w:rPr>
        <w:t xml:space="preserve"> </w:t>
      </w:r>
      <w:r>
        <w:rPr>
          <w:rFonts w:ascii="AGA Arabesque" w:hAnsi="AGA Arabesque" w:cs="Traditional Arabic" w:hint="eastAsia"/>
          <w:sz w:val="36"/>
          <w:szCs w:val="36"/>
          <w:rtl/>
        </w:rPr>
        <w:t>الوجيز</w:t>
      </w:r>
      <w:r>
        <w:rPr>
          <w:rFonts w:ascii="AGA Arabesque" w:hAnsi="AGA Arabesque" w:cs="Traditional Arabic"/>
          <w:sz w:val="36"/>
          <w:szCs w:val="36"/>
          <w:rtl/>
        </w:rPr>
        <w:t xml:space="preserve"> - </w:t>
      </w:r>
      <w:r>
        <w:rPr>
          <w:rFonts w:ascii="AGA Arabesque" w:hAnsi="AGA Arabesque" w:cs="Traditional Arabic" w:hint="eastAsia"/>
          <w:sz w:val="36"/>
          <w:szCs w:val="36"/>
          <w:rtl/>
        </w:rPr>
        <w:t>قد</w:t>
      </w:r>
      <w:r>
        <w:rPr>
          <w:rFonts w:ascii="AGA Arabesque" w:hAnsi="AGA Arabesque" w:cs="Traditional Arabic"/>
          <w:sz w:val="36"/>
          <w:szCs w:val="36"/>
          <w:rtl/>
        </w:rPr>
        <w:t xml:space="preserve"> </w:t>
      </w:r>
      <w:r>
        <w:rPr>
          <w:rFonts w:ascii="AGA Arabesque" w:hAnsi="AGA Arabesque" w:cs="Traditional Arabic" w:hint="eastAsia"/>
          <w:sz w:val="36"/>
          <w:szCs w:val="36"/>
          <w:rtl/>
        </w:rPr>
        <w:t>جمع</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تفرق</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كتب</w:t>
      </w:r>
      <w:r>
        <w:rPr>
          <w:rFonts w:ascii="AGA Arabesque" w:hAnsi="AGA Arabesque" w:cs="Traditional Arabic"/>
          <w:sz w:val="36"/>
          <w:szCs w:val="36"/>
          <w:rtl/>
        </w:rPr>
        <w:t xml:space="preserve"> </w:t>
      </w:r>
      <w:r>
        <w:rPr>
          <w:rFonts w:ascii="AGA Arabesque" w:hAnsi="AGA Arabesque" w:cs="Traditional Arabic" w:hint="eastAsia"/>
          <w:sz w:val="36"/>
          <w:szCs w:val="36"/>
          <w:rtl/>
        </w:rPr>
        <w:t>أحكام</w:t>
      </w:r>
      <w:r>
        <w:rPr>
          <w:rFonts w:ascii="AGA Arabesque" w:hAnsi="AGA Arabesque" w:cs="Traditional Arabic"/>
          <w:sz w:val="36"/>
          <w:szCs w:val="36"/>
          <w:rtl/>
        </w:rPr>
        <w:t xml:space="preserve"> </w:t>
      </w:r>
      <w:r>
        <w:rPr>
          <w:rFonts w:ascii="AGA Arabesque" w:hAnsi="AGA Arabesque" w:cs="Traditional Arabic" w:hint="eastAsia"/>
          <w:sz w:val="36"/>
          <w:szCs w:val="36"/>
          <w:rtl/>
        </w:rPr>
        <w:t>القرآن</w:t>
      </w:r>
      <w:r>
        <w:rPr>
          <w:rFonts w:ascii="AGA Arabesque" w:hAnsi="AGA Arabesque" w:cs="Traditional Arabic"/>
          <w:sz w:val="36"/>
          <w:szCs w:val="36"/>
          <w:rtl/>
        </w:rPr>
        <w:t xml:space="preserve"> </w:t>
      </w:r>
      <w:r>
        <w:rPr>
          <w:rFonts w:ascii="AGA Arabesque" w:hAnsi="AGA Arabesque" w:cs="Traditional Arabic" w:hint="eastAsia"/>
          <w:sz w:val="36"/>
          <w:szCs w:val="36"/>
          <w:rtl/>
        </w:rPr>
        <w:t>المتقدمة</w:t>
      </w:r>
      <w:r>
        <w:rPr>
          <w:rFonts w:ascii="AGA Arabesque" w:hAnsi="AGA Arabesque" w:cs="Traditional Arabic"/>
          <w:sz w:val="36"/>
          <w:szCs w:val="36"/>
          <w:rtl/>
        </w:rPr>
        <w:t xml:space="preserve"> </w:t>
      </w:r>
      <w:r>
        <w:rPr>
          <w:rFonts w:ascii="AGA Arabesque" w:hAnsi="AGA Arabesque" w:cs="Traditional Arabic" w:hint="eastAsia"/>
          <w:sz w:val="36"/>
          <w:szCs w:val="36"/>
          <w:rtl/>
        </w:rPr>
        <w:t>جمعاً</w:t>
      </w:r>
      <w:r>
        <w:rPr>
          <w:rFonts w:ascii="AGA Arabesque" w:hAnsi="AGA Arabesque" w:cs="Traditional Arabic"/>
          <w:sz w:val="36"/>
          <w:szCs w:val="36"/>
          <w:rtl/>
        </w:rPr>
        <w:t xml:space="preserve"> </w:t>
      </w:r>
      <w:r>
        <w:rPr>
          <w:rFonts w:ascii="AGA Arabesque" w:hAnsi="AGA Arabesque" w:cs="Traditional Arabic" w:hint="eastAsia"/>
          <w:sz w:val="36"/>
          <w:szCs w:val="36"/>
          <w:rtl/>
        </w:rPr>
        <w:t>يجعله</w:t>
      </w:r>
      <w:r>
        <w:rPr>
          <w:rFonts w:ascii="AGA Arabesque" w:hAnsi="AGA Arabesque" w:cs="Traditional Arabic"/>
          <w:sz w:val="36"/>
          <w:szCs w:val="36"/>
          <w:rtl/>
        </w:rPr>
        <w:t xml:space="preserve"> </w:t>
      </w:r>
      <w:r>
        <w:rPr>
          <w:rFonts w:ascii="AGA Arabesque" w:hAnsi="AGA Arabesque" w:cs="Traditional Arabic" w:hint="eastAsia"/>
          <w:sz w:val="36"/>
          <w:szCs w:val="36"/>
          <w:rtl/>
        </w:rPr>
        <w:t>شاملاً</w:t>
      </w:r>
      <w:r>
        <w:rPr>
          <w:rFonts w:ascii="AGA Arabesque" w:hAnsi="AGA Arabesque" w:cs="Traditional Arabic"/>
          <w:sz w:val="36"/>
          <w:szCs w:val="36"/>
          <w:rtl/>
        </w:rPr>
        <w:t xml:space="preserve"> </w:t>
      </w:r>
      <w:r>
        <w:rPr>
          <w:rFonts w:ascii="AGA Arabesque" w:hAnsi="AGA Arabesque" w:cs="Traditional Arabic" w:hint="eastAsia"/>
          <w:sz w:val="36"/>
          <w:szCs w:val="36"/>
          <w:rtl/>
        </w:rPr>
        <w:t>أكثر</w:t>
      </w:r>
      <w:r>
        <w:rPr>
          <w:rFonts w:ascii="AGA Arabesque" w:hAnsi="AGA Arabesque" w:cs="Traditional Arabic"/>
          <w:sz w:val="36"/>
          <w:szCs w:val="36"/>
          <w:rtl/>
        </w:rPr>
        <w:t xml:space="preserve"> </w:t>
      </w:r>
      <w:r>
        <w:rPr>
          <w:rFonts w:ascii="AGA Arabesque" w:hAnsi="AGA Arabesque" w:cs="Traditional Arabic" w:hint="eastAsia"/>
          <w:sz w:val="36"/>
          <w:szCs w:val="36"/>
          <w:rtl/>
        </w:rPr>
        <w:t>منها</w:t>
      </w:r>
      <w:r>
        <w:rPr>
          <w:rFonts w:ascii="AGA Arabesque" w:hAnsi="AGA Arabesque" w:cs="Traditional Arabic"/>
          <w:sz w:val="36"/>
          <w:szCs w:val="36"/>
          <w:rtl/>
        </w:rPr>
        <w:t xml:space="preserve"> </w:t>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وقد</w:t>
      </w:r>
      <w:r>
        <w:rPr>
          <w:rFonts w:ascii="AGA Arabesque" w:hAnsi="AGA Arabesque" w:cs="Traditional Arabic"/>
          <w:sz w:val="36"/>
          <w:szCs w:val="36"/>
          <w:rtl/>
        </w:rPr>
        <w:t xml:space="preserve"> </w:t>
      </w:r>
      <w:r>
        <w:rPr>
          <w:rFonts w:ascii="AGA Arabesque" w:hAnsi="AGA Arabesque" w:cs="Traditional Arabic" w:hint="eastAsia"/>
          <w:sz w:val="36"/>
          <w:szCs w:val="36"/>
          <w:rtl/>
        </w:rPr>
        <w:t>تميّز</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بذكر</w:t>
      </w:r>
      <w:r>
        <w:rPr>
          <w:rFonts w:ascii="AGA Arabesque" w:hAnsi="AGA Arabesque" w:cs="Traditional Arabic"/>
          <w:sz w:val="36"/>
          <w:szCs w:val="36"/>
          <w:rtl/>
        </w:rPr>
        <w:t xml:space="preserve"> </w:t>
      </w:r>
      <w:r>
        <w:rPr>
          <w:rFonts w:ascii="AGA Arabesque" w:hAnsi="AGA Arabesque" w:cs="Traditional Arabic" w:hint="eastAsia"/>
          <w:sz w:val="36"/>
          <w:szCs w:val="36"/>
          <w:rtl/>
        </w:rPr>
        <w:t>زيادات</w:t>
      </w:r>
      <w:r>
        <w:rPr>
          <w:rFonts w:ascii="AGA Arabesque" w:hAnsi="AGA Arabesque" w:cs="Traditional Arabic"/>
          <w:sz w:val="36"/>
          <w:szCs w:val="36"/>
          <w:rtl/>
        </w:rPr>
        <w:t xml:space="preserve"> </w:t>
      </w:r>
      <w:r>
        <w:rPr>
          <w:rFonts w:ascii="AGA Arabesque" w:hAnsi="AGA Arabesque" w:cs="Traditional Arabic" w:hint="eastAsia"/>
          <w:sz w:val="36"/>
          <w:szCs w:val="36"/>
          <w:rtl/>
        </w:rPr>
        <w:t>أغفلها</w:t>
      </w:r>
      <w:r>
        <w:rPr>
          <w:rFonts w:ascii="AGA Arabesque" w:hAnsi="AGA Arabesque" w:cs="Traditional Arabic"/>
          <w:sz w:val="36"/>
          <w:szCs w:val="36"/>
          <w:rtl/>
        </w:rPr>
        <w:t xml:space="preserve"> </w:t>
      </w:r>
      <w:r>
        <w:rPr>
          <w:rFonts w:ascii="AGA Arabesque" w:hAnsi="AGA Arabesque" w:cs="Traditional Arabic" w:hint="eastAsia"/>
          <w:sz w:val="36"/>
          <w:szCs w:val="36"/>
          <w:rtl/>
        </w:rPr>
        <w:t>كثير</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أصحاب</w:t>
      </w:r>
      <w:r>
        <w:rPr>
          <w:rFonts w:ascii="AGA Arabesque" w:hAnsi="AGA Arabesque" w:cs="Traditional Arabic"/>
          <w:sz w:val="36"/>
          <w:szCs w:val="36"/>
          <w:rtl/>
        </w:rPr>
        <w:t xml:space="preserve"> </w:t>
      </w:r>
      <w:r>
        <w:rPr>
          <w:rFonts w:ascii="AGA Arabesque" w:hAnsi="AGA Arabesque" w:cs="Traditional Arabic" w:hint="eastAsia"/>
          <w:sz w:val="36"/>
          <w:szCs w:val="36"/>
          <w:rtl/>
        </w:rPr>
        <w:t>هذه</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الكتب</w:t>
      </w:r>
      <w:r>
        <w:rPr>
          <w:rFonts w:ascii="AGA Arabesque" w:hAnsi="AGA Arabesque" w:cs="Traditional Arabic"/>
          <w:sz w:val="36"/>
          <w:szCs w:val="36"/>
          <w:rtl/>
        </w:rPr>
        <w:t xml:space="preserve"> </w:t>
      </w:r>
      <w:r>
        <w:rPr>
          <w:rFonts w:ascii="AGA Arabesque" w:hAnsi="AGA Arabesque" w:cs="Traditional Arabic" w:hint="eastAsia"/>
          <w:sz w:val="36"/>
          <w:szCs w:val="36"/>
          <w:rtl/>
        </w:rPr>
        <w:t>مما</w:t>
      </w:r>
      <w:r>
        <w:rPr>
          <w:rFonts w:ascii="AGA Arabesque" w:hAnsi="AGA Arabesque" w:cs="Traditional Arabic"/>
          <w:sz w:val="36"/>
          <w:szCs w:val="36"/>
          <w:rtl/>
        </w:rPr>
        <w:t xml:space="preserve"> </w:t>
      </w:r>
      <w:r>
        <w:rPr>
          <w:rFonts w:ascii="AGA Arabesque" w:hAnsi="AGA Arabesque" w:cs="Traditional Arabic" w:hint="eastAsia"/>
          <w:sz w:val="36"/>
          <w:szCs w:val="36"/>
          <w:rtl/>
        </w:rPr>
        <w:t>تجدر</w:t>
      </w:r>
      <w:r>
        <w:rPr>
          <w:rFonts w:ascii="AGA Arabesque" w:hAnsi="AGA Arabesque" w:cs="Traditional Arabic"/>
          <w:sz w:val="36"/>
          <w:szCs w:val="36"/>
          <w:rtl/>
        </w:rPr>
        <w:t xml:space="preserve"> </w:t>
      </w:r>
      <w:r>
        <w:rPr>
          <w:rFonts w:ascii="AGA Arabesque" w:hAnsi="AGA Arabesque" w:cs="Traditional Arabic" w:hint="eastAsia"/>
          <w:sz w:val="36"/>
          <w:szCs w:val="36"/>
          <w:rtl/>
        </w:rPr>
        <w:t>المعرفة</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به</w:t>
      </w:r>
      <w:proofErr w:type="spellEnd"/>
      <w:r>
        <w:rPr>
          <w:rFonts w:ascii="AGA Arabesque" w:hAnsi="AGA Arabesque" w:cs="Traditional Arabic"/>
          <w:sz w:val="36"/>
          <w:szCs w:val="36"/>
          <w:rtl/>
        </w:rPr>
        <w:t>.</w:t>
      </w:r>
    </w:p>
    <w:p w:rsidR="006D7E92" w:rsidRDefault="006D7E92" w:rsidP="003B0940">
      <w:pPr>
        <w:jc w:val="lowKashida"/>
        <w:rPr>
          <w:rFonts w:ascii="AGA Arabesque" w:hAnsi="AGA Arabesque" w:cs="Traditional Arabic"/>
          <w:sz w:val="36"/>
          <w:szCs w:val="36"/>
          <w:rtl/>
        </w:rPr>
      </w:pPr>
      <w:r>
        <w:rPr>
          <w:rFonts w:ascii="AGA Arabesque" w:hAnsi="AGA Arabesque" w:cs="Traditional Arabic" w:hint="eastAsia"/>
          <w:sz w:val="36"/>
          <w:szCs w:val="36"/>
          <w:rtl/>
        </w:rPr>
        <w:t>وقد</w:t>
      </w:r>
      <w:r>
        <w:rPr>
          <w:rFonts w:ascii="AGA Arabesque" w:hAnsi="AGA Arabesque" w:cs="Traditional Arabic"/>
          <w:sz w:val="36"/>
          <w:szCs w:val="36"/>
          <w:rtl/>
        </w:rPr>
        <w:t xml:space="preserve"> </w:t>
      </w:r>
      <w:r>
        <w:rPr>
          <w:rFonts w:ascii="AGA Arabesque" w:hAnsi="AGA Arabesque" w:cs="Traditional Arabic" w:hint="eastAsia"/>
          <w:sz w:val="36"/>
          <w:szCs w:val="36"/>
          <w:rtl/>
        </w:rPr>
        <w:t>جرّد</w:t>
      </w:r>
      <w:r>
        <w:rPr>
          <w:rFonts w:ascii="AGA Arabesque" w:hAnsi="AGA Arabesque" w:cs="Traditional Arabic"/>
          <w:sz w:val="36"/>
          <w:szCs w:val="36"/>
          <w:rtl/>
        </w:rPr>
        <w:t xml:space="preserve"> </w:t>
      </w:r>
      <w:r>
        <w:rPr>
          <w:rFonts w:ascii="AGA Arabesque" w:hAnsi="AGA Arabesque" w:cs="Traditional Arabic" w:hint="eastAsia"/>
          <w:sz w:val="36"/>
          <w:szCs w:val="36"/>
          <w:rtl/>
        </w:rPr>
        <w:t>كتابه</w:t>
      </w:r>
      <w:r>
        <w:rPr>
          <w:rFonts w:ascii="AGA Arabesque" w:hAnsi="AGA Arabesque" w:cs="Traditional Arabic"/>
          <w:sz w:val="36"/>
          <w:szCs w:val="36"/>
          <w:rtl/>
        </w:rPr>
        <w:t xml:space="preserve"> </w:t>
      </w:r>
      <w:r>
        <w:rPr>
          <w:rFonts w:ascii="AGA Arabesque" w:hAnsi="AGA Arabesque" w:cs="Traditional Arabic" w:hint="eastAsia"/>
          <w:sz w:val="36"/>
          <w:szCs w:val="36"/>
          <w:rtl/>
        </w:rPr>
        <w:t>مما</w:t>
      </w:r>
      <w:r>
        <w:rPr>
          <w:rFonts w:ascii="AGA Arabesque" w:hAnsi="AGA Arabesque" w:cs="Traditional Arabic"/>
          <w:sz w:val="36"/>
          <w:szCs w:val="36"/>
          <w:rtl/>
        </w:rPr>
        <w:t xml:space="preserve"> </w:t>
      </w:r>
      <w:r>
        <w:rPr>
          <w:rFonts w:ascii="AGA Arabesque" w:hAnsi="AGA Arabesque" w:cs="Traditional Arabic" w:hint="eastAsia"/>
          <w:sz w:val="36"/>
          <w:szCs w:val="36"/>
          <w:rtl/>
        </w:rPr>
        <w:t>حشيت</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به</w:t>
      </w:r>
      <w:proofErr w:type="spellEnd"/>
      <w:r>
        <w:rPr>
          <w:rFonts w:ascii="AGA Arabesque" w:hAnsi="AGA Arabesque" w:cs="Traditional Arabic"/>
          <w:sz w:val="36"/>
          <w:szCs w:val="36"/>
          <w:rtl/>
        </w:rPr>
        <w:t xml:space="preserve"> </w:t>
      </w:r>
      <w:r>
        <w:rPr>
          <w:rFonts w:ascii="AGA Arabesque" w:hAnsi="AGA Arabesque" w:cs="Traditional Arabic" w:hint="eastAsia"/>
          <w:sz w:val="36"/>
          <w:szCs w:val="36"/>
          <w:rtl/>
        </w:rPr>
        <w:t>بعض</w:t>
      </w:r>
      <w:r>
        <w:rPr>
          <w:rFonts w:ascii="AGA Arabesque" w:hAnsi="AGA Arabesque" w:cs="Traditional Arabic"/>
          <w:sz w:val="36"/>
          <w:szCs w:val="36"/>
          <w:rtl/>
        </w:rPr>
        <w:t xml:space="preserve"> </w:t>
      </w:r>
      <w:r>
        <w:rPr>
          <w:rFonts w:ascii="AGA Arabesque" w:hAnsi="AGA Arabesque" w:cs="Traditional Arabic" w:hint="eastAsia"/>
          <w:sz w:val="36"/>
          <w:szCs w:val="36"/>
          <w:rtl/>
        </w:rPr>
        <w:t>هذه</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الكتب</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سائر</w:t>
      </w:r>
      <w:r>
        <w:rPr>
          <w:rFonts w:ascii="AGA Arabesque" w:hAnsi="AGA Arabesque" w:cs="Traditional Arabic"/>
          <w:sz w:val="36"/>
          <w:szCs w:val="36"/>
          <w:rtl/>
        </w:rPr>
        <w:t xml:space="preserve"> </w:t>
      </w:r>
      <w:r>
        <w:rPr>
          <w:rFonts w:ascii="AGA Arabesque" w:hAnsi="AGA Arabesque" w:cs="Traditional Arabic" w:hint="eastAsia"/>
          <w:sz w:val="36"/>
          <w:szCs w:val="36"/>
          <w:rtl/>
        </w:rPr>
        <w:t>علوم</w:t>
      </w:r>
      <w:r>
        <w:rPr>
          <w:rFonts w:ascii="AGA Arabesque" w:hAnsi="AGA Arabesque" w:cs="Traditional Arabic"/>
          <w:sz w:val="36"/>
          <w:szCs w:val="36"/>
          <w:rtl/>
        </w:rPr>
        <w:t xml:space="preserve"> </w:t>
      </w:r>
      <w:r>
        <w:rPr>
          <w:rFonts w:ascii="AGA Arabesque" w:hAnsi="AGA Arabesque" w:cs="Traditional Arabic" w:hint="eastAsia"/>
          <w:sz w:val="36"/>
          <w:szCs w:val="36"/>
          <w:rtl/>
        </w:rPr>
        <w:t>القرآن</w:t>
      </w:r>
      <w:r>
        <w:rPr>
          <w:rFonts w:ascii="AGA Arabesque" w:hAnsi="AGA Arabesque" w:cs="Traditional Arabic"/>
          <w:sz w:val="36"/>
          <w:szCs w:val="36"/>
          <w:rtl/>
        </w:rPr>
        <w:t xml:space="preserve"> </w:t>
      </w:r>
      <w:r>
        <w:rPr>
          <w:rFonts w:ascii="AGA Arabesque" w:hAnsi="AGA Arabesque" w:cs="Traditional Arabic" w:hint="eastAsia"/>
          <w:sz w:val="36"/>
          <w:szCs w:val="36"/>
          <w:rtl/>
        </w:rPr>
        <w:t>الأخرى</w:t>
      </w:r>
      <w:r>
        <w:rPr>
          <w:rFonts w:ascii="AGA Arabesque" w:hAnsi="AGA Arabesque" w:cs="Traditional Arabic"/>
          <w:sz w:val="36"/>
          <w:szCs w:val="36"/>
          <w:rtl/>
        </w:rPr>
        <w:t xml:space="preserve"> </w:t>
      </w:r>
      <w:r>
        <w:rPr>
          <w:rFonts w:ascii="AGA Arabesque" w:hAnsi="AGA Arabesque" w:cs="Traditional Arabic" w:hint="eastAsia"/>
          <w:sz w:val="36"/>
          <w:szCs w:val="36"/>
          <w:rtl/>
        </w:rPr>
        <w:t>مما</w:t>
      </w:r>
      <w:r>
        <w:rPr>
          <w:rFonts w:ascii="AGA Arabesque" w:hAnsi="AGA Arabesque" w:cs="Traditional Arabic"/>
          <w:sz w:val="36"/>
          <w:szCs w:val="36"/>
          <w:rtl/>
        </w:rPr>
        <w:t xml:space="preserve"> </w:t>
      </w:r>
      <w:r>
        <w:rPr>
          <w:rFonts w:ascii="AGA Arabesque" w:hAnsi="AGA Arabesque" w:cs="Traditional Arabic" w:hint="eastAsia"/>
          <w:sz w:val="36"/>
          <w:szCs w:val="36"/>
          <w:rtl/>
        </w:rPr>
        <w:t>لا</w:t>
      </w:r>
      <w:r>
        <w:rPr>
          <w:rFonts w:ascii="AGA Arabesque" w:hAnsi="AGA Arabesque" w:cs="Traditional Arabic"/>
          <w:sz w:val="36"/>
          <w:szCs w:val="36"/>
          <w:rtl/>
        </w:rPr>
        <w:t xml:space="preserve"> </w:t>
      </w:r>
      <w:r>
        <w:rPr>
          <w:rFonts w:ascii="AGA Arabesque" w:hAnsi="AGA Arabesque" w:cs="Traditional Arabic" w:hint="eastAsia"/>
          <w:sz w:val="36"/>
          <w:szCs w:val="36"/>
          <w:rtl/>
        </w:rPr>
        <w:t>صلة</w:t>
      </w:r>
      <w:r>
        <w:rPr>
          <w:rFonts w:ascii="AGA Arabesque" w:hAnsi="AGA Arabesque" w:cs="Traditional Arabic"/>
          <w:sz w:val="36"/>
          <w:szCs w:val="36"/>
          <w:rtl/>
        </w:rPr>
        <w:t xml:space="preserve"> </w:t>
      </w:r>
      <w:r>
        <w:rPr>
          <w:rFonts w:ascii="AGA Arabesque" w:hAnsi="AGA Arabesque" w:cs="Traditional Arabic" w:hint="eastAsia"/>
          <w:sz w:val="36"/>
          <w:szCs w:val="36"/>
          <w:rtl/>
        </w:rPr>
        <w:t>له</w:t>
      </w:r>
      <w:r>
        <w:rPr>
          <w:rFonts w:ascii="AGA Arabesque" w:hAnsi="AGA Arabesque" w:cs="Traditional Arabic"/>
          <w:sz w:val="36"/>
          <w:szCs w:val="36"/>
          <w:rtl/>
        </w:rPr>
        <w:t xml:space="preserve"> </w:t>
      </w:r>
      <w:r>
        <w:rPr>
          <w:rFonts w:ascii="AGA Arabesque" w:hAnsi="AGA Arabesque" w:cs="Traditional Arabic" w:hint="eastAsia"/>
          <w:sz w:val="36"/>
          <w:szCs w:val="36"/>
          <w:rtl/>
        </w:rPr>
        <w:t>بالأحكام،</w:t>
      </w:r>
      <w:r>
        <w:rPr>
          <w:rFonts w:ascii="AGA Arabesque" w:hAnsi="AGA Arabesque" w:cs="Traditional Arabic"/>
          <w:sz w:val="36"/>
          <w:szCs w:val="36"/>
          <w:rtl/>
        </w:rPr>
        <w:t xml:space="preserve"> </w:t>
      </w:r>
      <w:r>
        <w:rPr>
          <w:rFonts w:ascii="AGA Arabesque" w:hAnsi="AGA Arabesque" w:cs="Traditional Arabic" w:hint="eastAsia"/>
          <w:sz w:val="36"/>
          <w:szCs w:val="36"/>
          <w:rtl/>
        </w:rPr>
        <w:t>كذكر</w:t>
      </w:r>
      <w:r>
        <w:rPr>
          <w:rFonts w:ascii="AGA Arabesque" w:hAnsi="AGA Arabesque" w:cs="Traditional Arabic"/>
          <w:sz w:val="36"/>
          <w:szCs w:val="36"/>
          <w:rtl/>
        </w:rPr>
        <w:t xml:space="preserve"> </w:t>
      </w:r>
      <w:r>
        <w:rPr>
          <w:rFonts w:ascii="AGA Arabesque" w:hAnsi="AGA Arabesque" w:cs="Traditional Arabic" w:hint="eastAsia"/>
          <w:sz w:val="36"/>
          <w:szCs w:val="36"/>
          <w:rtl/>
        </w:rPr>
        <w:t>القصص،</w:t>
      </w:r>
      <w:r>
        <w:rPr>
          <w:rFonts w:ascii="AGA Arabesque" w:hAnsi="AGA Arabesque" w:cs="Traditional Arabic"/>
          <w:sz w:val="36"/>
          <w:szCs w:val="36"/>
          <w:rtl/>
        </w:rPr>
        <w:t xml:space="preserve"> </w:t>
      </w:r>
      <w:r>
        <w:rPr>
          <w:rFonts w:ascii="AGA Arabesque" w:hAnsi="AGA Arabesque" w:cs="Traditional Arabic" w:hint="eastAsia"/>
          <w:sz w:val="36"/>
          <w:szCs w:val="36"/>
          <w:rtl/>
        </w:rPr>
        <w:t>والأخبار،</w:t>
      </w:r>
      <w:r>
        <w:rPr>
          <w:rFonts w:ascii="AGA Arabesque" w:hAnsi="AGA Arabesque" w:cs="Traditional Arabic"/>
          <w:sz w:val="36"/>
          <w:szCs w:val="36"/>
          <w:rtl/>
        </w:rPr>
        <w:t xml:space="preserve"> </w:t>
      </w:r>
      <w:r>
        <w:rPr>
          <w:rFonts w:ascii="AGA Arabesque" w:hAnsi="AGA Arabesque" w:cs="Traditional Arabic" w:hint="eastAsia"/>
          <w:sz w:val="36"/>
          <w:szCs w:val="36"/>
          <w:rtl/>
        </w:rPr>
        <w:t>والإعراب،</w:t>
      </w:r>
      <w:r>
        <w:rPr>
          <w:rFonts w:ascii="AGA Arabesque" w:hAnsi="AGA Arabesque" w:cs="Traditional Arabic"/>
          <w:sz w:val="36"/>
          <w:szCs w:val="36"/>
          <w:rtl/>
        </w:rPr>
        <w:t xml:space="preserve"> </w:t>
      </w:r>
      <w:r>
        <w:rPr>
          <w:rFonts w:ascii="AGA Arabesque" w:hAnsi="AGA Arabesque" w:cs="Traditional Arabic" w:hint="eastAsia"/>
          <w:sz w:val="36"/>
          <w:szCs w:val="36"/>
          <w:rtl/>
        </w:rPr>
        <w:t>والتصريف،</w:t>
      </w:r>
      <w:r>
        <w:rPr>
          <w:rFonts w:ascii="AGA Arabesque" w:hAnsi="AGA Arabesque" w:cs="Traditional Arabic"/>
          <w:sz w:val="36"/>
          <w:szCs w:val="36"/>
          <w:rtl/>
        </w:rPr>
        <w:t xml:space="preserve"> </w:t>
      </w:r>
      <w:r>
        <w:rPr>
          <w:rFonts w:ascii="AGA Arabesque" w:hAnsi="AGA Arabesque" w:cs="Traditional Arabic" w:hint="eastAsia"/>
          <w:sz w:val="36"/>
          <w:szCs w:val="36"/>
          <w:rtl/>
        </w:rPr>
        <w:t>واللغات،</w:t>
      </w:r>
      <w:r>
        <w:rPr>
          <w:rFonts w:ascii="AGA Arabesque" w:hAnsi="AGA Arabesque" w:cs="Traditional Arabic"/>
          <w:sz w:val="36"/>
          <w:szCs w:val="36"/>
          <w:rtl/>
        </w:rPr>
        <w:t xml:space="preserve"> </w:t>
      </w:r>
      <w:r>
        <w:rPr>
          <w:rFonts w:ascii="AGA Arabesque" w:hAnsi="AGA Arabesque" w:cs="Traditional Arabic" w:hint="eastAsia"/>
          <w:sz w:val="36"/>
          <w:szCs w:val="36"/>
          <w:rtl/>
        </w:rPr>
        <w:t>وعلم</w:t>
      </w:r>
      <w:r>
        <w:rPr>
          <w:rFonts w:ascii="AGA Arabesque" w:hAnsi="AGA Arabesque" w:cs="Traditional Arabic"/>
          <w:sz w:val="36"/>
          <w:szCs w:val="36"/>
          <w:rtl/>
        </w:rPr>
        <w:t xml:space="preserve"> </w:t>
      </w:r>
      <w:r>
        <w:rPr>
          <w:rFonts w:ascii="AGA Arabesque" w:hAnsi="AGA Arabesque" w:cs="Traditional Arabic" w:hint="eastAsia"/>
          <w:sz w:val="36"/>
          <w:szCs w:val="36"/>
          <w:rtl/>
        </w:rPr>
        <w:t>المعاني،</w:t>
      </w:r>
      <w:r>
        <w:rPr>
          <w:rFonts w:ascii="AGA Arabesque" w:hAnsi="AGA Arabesque" w:cs="Traditional Arabic"/>
          <w:sz w:val="36"/>
          <w:szCs w:val="36"/>
          <w:rtl/>
        </w:rPr>
        <w:t xml:space="preserve"> </w:t>
      </w:r>
      <w:r>
        <w:rPr>
          <w:rFonts w:ascii="AGA Arabesque" w:hAnsi="AGA Arabesque" w:cs="Traditional Arabic" w:hint="eastAsia"/>
          <w:sz w:val="36"/>
          <w:szCs w:val="36"/>
          <w:rtl/>
        </w:rPr>
        <w:t>والبيان،</w:t>
      </w:r>
      <w:r>
        <w:rPr>
          <w:rFonts w:ascii="AGA Arabesque" w:hAnsi="AGA Arabesque" w:cs="Traditional Arabic"/>
          <w:sz w:val="36"/>
          <w:szCs w:val="36"/>
          <w:rtl/>
        </w:rPr>
        <w:t xml:space="preserve"> </w:t>
      </w:r>
      <w:r>
        <w:rPr>
          <w:rFonts w:ascii="AGA Arabesque" w:hAnsi="AGA Arabesque" w:cs="Traditional Arabic" w:hint="eastAsia"/>
          <w:sz w:val="36"/>
          <w:szCs w:val="36"/>
          <w:rtl/>
        </w:rPr>
        <w:t>وغيرها،</w:t>
      </w:r>
      <w:r>
        <w:rPr>
          <w:rFonts w:ascii="AGA Arabesque" w:hAnsi="AGA Arabesque" w:cs="Traditional Arabic"/>
          <w:sz w:val="36"/>
          <w:szCs w:val="36"/>
          <w:rtl/>
        </w:rPr>
        <w:t xml:space="preserve"> </w:t>
      </w:r>
      <w:r>
        <w:rPr>
          <w:rFonts w:ascii="AGA Arabesque" w:hAnsi="AGA Arabesque" w:cs="Traditional Arabic" w:hint="eastAsia"/>
          <w:sz w:val="36"/>
          <w:szCs w:val="36"/>
          <w:rtl/>
        </w:rPr>
        <w:t>مما</w:t>
      </w:r>
      <w:r>
        <w:rPr>
          <w:rFonts w:ascii="AGA Arabesque" w:hAnsi="AGA Arabesque" w:cs="Traditional Arabic"/>
          <w:sz w:val="36"/>
          <w:szCs w:val="36"/>
          <w:rtl/>
        </w:rPr>
        <w:t xml:space="preserve"> </w:t>
      </w:r>
      <w:r>
        <w:rPr>
          <w:rFonts w:ascii="AGA Arabesque" w:hAnsi="AGA Arabesque" w:cs="Traditional Arabic" w:hint="eastAsia"/>
          <w:sz w:val="36"/>
          <w:szCs w:val="36"/>
          <w:rtl/>
        </w:rPr>
        <w:t>يجعل</w:t>
      </w:r>
      <w:r>
        <w:rPr>
          <w:rFonts w:ascii="AGA Arabesque" w:hAnsi="AGA Arabesque" w:cs="Traditional Arabic"/>
          <w:sz w:val="36"/>
          <w:szCs w:val="36"/>
          <w:rtl/>
        </w:rPr>
        <w:t xml:space="preserve"> </w:t>
      </w:r>
      <w:r>
        <w:rPr>
          <w:rFonts w:ascii="AGA Arabesque" w:hAnsi="AGA Arabesque" w:cs="Traditional Arabic" w:hint="eastAsia"/>
          <w:sz w:val="36"/>
          <w:szCs w:val="36"/>
          <w:rtl/>
        </w:rPr>
        <w:t>طلب</w:t>
      </w:r>
      <w:r>
        <w:rPr>
          <w:rFonts w:ascii="AGA Arabesque" w:hAnsi="AGA Arabesque" w:cs="Traditional Arabic"/>
          <w:sz w:val="36"/>
          <w:szCs w:val="36"/>
          <w:rtl/>
        </w:rPr>
        <w:t xml:space="preserve"> </w:t>
      </w:r>
      <w:r>
        <w:rPr>
          <w:rFonts w:ascii="AGA Arabesque" w:hAnsi="AGA Arabesque" w:cs="Traditional Arabic" w:hint="eastAsia"/>
          <w:sz w:val="36"/>
          <w:szCs w:val="36"/>
          <w:rtl/>
        </w:rPr>
        <w:t>الأحكام</w:t>
      </w:r>
      <w:r>
        <w:rPr>
          <w:rFonts w:ascii="AGA Arabesque" w:hAnsi="AGA Arabesque" w:cs="Traditional Arabic"/>
          <w:sz w:val="36"/>
          <w:szCs w:val="36"/>
          <w:rtl/>
        </w:rPr>
        <w:t xml:space="preserve"> </w:t>
      </w:r>
      <w:r>
        <w:rPr>
          <w:rFonts w:ascii="AGA Arabesque" w:hAnsi="AGA Arabesque" w:cs="Traditional Arabic" w:hint="eastAsia"/>
          <w:sz w:val="36"/>
          <w:szCs w:val="36"/>
          <w:rtl/>
        </w:rPr>
        <w:t>وإخراجها</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مظانها</w:t>
      </w:r>
      <w:proofErr w:type="spellEnd"/>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العسر</w:t>
      </w:r>
      <w:r>
        <w:rPr>
          <w:rFonts w:ascii="AGA Arabesque" w:hAnsi="AGA Arabesque" w:cs="Traditional Arabic"/>
          <w:sz w:val="36"/>
          <w:szCs w:val="36"/>
          <w:rtl/>
        </w:rPr>
        <w:t xml:space="preserve"> </w:t>
      </w:r>
      <w:r>
        <w:rPr>
          <w:rFonts w:ascii="AGA Arabesque" w:hAnsi="AGA Arabesque" w:cs="Traditional Arabic" w:hint="eastAsia"/>
          <w:sz w:val="36"/>
          <w:szCs w:val="36"/>
          <w:rtl/>
        </w:rPr>
        <w:t>بمكان</w:t>
      </w:r>
      <w:r>
        <w:rPr>
          <w:rFonts w:ascii="AGA Arabesque" w:hAnsi="AGA Arabesque" w:cs="Traditional Arabic"/>
          <w:sz w:val="36"/>
          <w:szCs w:val="36"/>
          <w:rtl/>
        </w:rPr>
        <w:t>.</w:t>
      </w:r>
    </w:p>
    <w:p w:rsidR="006D7E92" w:rsidRDefault="006D7E92" w:rsidP="003B0940">
      <w:pPr>
        <w:jc w:val="lowKashida"/>
        <w:rPr>
          <w:rFonts w:ascii="AGA Arabesque" w:hAnsi="AGA Arabesque" w:cs="Traditional Arabic"/>
          <w:sz w:val="36"/>
          <w:szCs w:val="36"/>
          <w:rtl/>
        </w:rPr>
      </w:pPr>
    </w:p>
    <w:p w:rsidR="006D7E92" w:rsidRDefault="006D7E92" w:rsidP="003B0940">
      <w:pPr>
        <w:jc w:val="lowKashida"/>
        <w:rPr>
          <w:rFonts w:ascii="AGA Arabesque" w:hAnsi="AGA Arabesque" w:cs="Traditional Arabic"/>
          <w:sz w:val="36"/>
          <w:szCs w:val="36"/>
          <w:rtl/>
        </w:rPr>
      </w:pPr>
    </w:p>
    <w:p w:rsidR="006D7E92" w:rsidRDefault="006D7E92" w:rsidP="003B0940">
      <w:pPr>
        <w:jc w:val="lowKashida"/>
        <w:rPr>
          <w:rFonts w:ascii="AGA Arabesque" w:hAnsi="AGA Arabesque" w:cs="Traditional Arabic"/>
          <w:sz w:val="36"/>
          <w:szCs w:val="36"/>
          <w:rtl/>
        </w:rPr>
      </w:pPr>
    </w:p>
    <w:p w:rsidR="006D7E92" w:rsidRDefault="006D7E92" w:rsidP="003B0940">
      <w:pPr>
        <w:jc w:val="lowKashida"/>
        <w:rPr>
          <w:rFonts w:ascii="AGA Arabesque" w:hAnsi="AGA Arabesque" w:cs="Traditional Arabic"/>
          <w:sz w:val="36"/>
          <w:szCs w:val="36"/>
          <w:rtl/>
        </w:rPr>
      </w:pPr>
    </w:p>
    <w:p w:rsidR="006D7E92" w:rsidRDefault="006D7E92" w:rsidP="003B0940">
      <w:pPr>
        <w:keepNext/>
        <w:jc w:val="lowKashida"/>
        <w:rPr>
          <w:rFonts w:ascii="AGA Arabesque" w:hAnsi="AGA Arabesque" w:cs="Traditional Arabic"/>
          <w:b/>
          <w:bCs/>
          <w:sz w:val="36"/>
          <w:szCs w:val="36"/>
          <w:u w:val="single"/>
          <w:rtl/>
        </w:rPr>
      </w:pPr>
      <w:r>
        <w:rPr>
          <w:rFonts w:ascii="AGA Arabesque" w:hAnsi="AGA Arabesque" w:cs="Traditional Arabic" w:hint="eastAsia"/>
          <w:b/>
          <w:bCs/>
          <w:sz w:val="36"/>
          <w:szCs w:val="36"/>
          <w:u w:val="single"/>
          <w:rtl/>
        </w:rPr>
        <w:t>أسباب</w:t>
      </w:r>
      <w:r>
        <w:rPr>
          <w:rFonts w:ascii="AGA Arabesque" w:hAnsi="AGA Arabesque" w:cs="Traditional Arabic"/>
          <w:b/>
          <w:bCs/>
          <w:sz w:val="36"/>
          <w:szCs w:val="36"/>
          <w:u w:val="single"/>
          <w:rtl/>
        </w:rPr>
        <w:t xml:space="preserve"> </w:t>
      </w:r>
      <w:r>
        <w:rPr>
          <w:rFonts w:ascii="AGA Arabesque" w:hAnsi="AGA Arabesque" w:cs="Traditional Arabic" w:hint="eastAsia"/>
          <w:b/>
          <w:bCs/>
          <w:sz w:val="36"/>
          <w:szCs w:val="36"/>
          <w:u w:val="single"/>
          <w:rtl/>
        </w:rPr>
        <w:t>اختياري</w:t>
      </w:r>
      <w:r>
        <w:rPr>
          <w:rFonts w:ascii="AGA Arabesque" w:hAnsi="AGA Arabesque" w:cs="Traditional Arabic"/>
          <w:b/>
          <w:bCs/>
          <w:sz w:val="36"/>
          <w:szCs w:val="36"/>
          <w:u w:val="single"/>
          <w:rtl/>
        </w:rPr>
        <w:t xml:space="preserve"> </w:t>
      </w:r>
      <w:r>
        <w:rPr>
          <w:rFonts w:ascii="AGA Arabesque" w:hAnsi="AGA Arabesque" w:cs="Traditional Arabic" w:hint="eastAsia"/>
          <w:b/>
          <w:bCs/>
          <w:sz w:val="36"/>
          <w:szCs w:val="36"/>
          <w:u w:val="single"/>
          <w:rtl/>
        </w:rPr>
        <w:t>لهذا</w:t>
      </w:r>
      <w:r>
        <w:rPr>
          <w:rFonts w:ascii="AGA Arabesque" w:hAnsi="AGA Arabesque" w:cs="Traditional Arabic"/>
          <w:b/>
          <w:bCs/>
          <w:sz w:val="36"/>
          <w:szCs w:val="36"/>
          <w:u w:val="single"/>
          <w:rtl/>
        </w:rPr>
        <w:t xml:space="preserve"> </w:t>
      </w:r>
      <w:r>
        <w:rPr>
          <w:rFonts w:ascii="AGA Arabesque" w:hAnsi="AGA Arabesque" w:cs="Traditional Arabic" w:hint="eastAsia"/>
          <w:b/>
          <w:bCs/>
          <w:sz w:val="36"/>
          <w:szCs w:val="36"/>
          <w:u w:val="single"/>
          <w:rtl/>
        </w:rPr>
        <w:t>المخطوط</w:t>
      </w:r>
      <w:r>
        <w:rPr>
          <w:rFonts w:ascii="AGA Arabesque" w:hAnsi="AGA Arabesque" w:cs="Traditional Arabic"/>
          <w:b/>
          <w:bCs/>
          <w:sz w:val="36"/>
          <w:szCs w:val="36"/>
          <w:u w:val="single"/>
          <w:rtl/>
        </w:rPr>
        <w:t>:</w:t>
      </w:r>
    </w:p>
    <w:p w:rsidR="006D7E92" w:rsidRDefault="006D7E92" w:rsidP="003B0940">
      <w:pPr>
        <w:keepNext/>
        <w:jc w:val="lowKashida"/>
        <w:rPr>
          <w:rFonts w:ascii="AGA Arabesque" w:hAnsi="AGA Arabesque" w:cs="Traditional Arabic"/>
          <w:sz w:val="36"/>
          <w:szCs w:val="36"/>
          <w:rtl/>
        </w:rPr>
      </w:pPr>
      <w:r>
        <w:rPr>
          <w:rFonts w:ascii="AGA Arabesque" w:hAnsi="AGA Arabesque" w:cs="Traditional Arabic" w:hint="eastAsia"/>
          <w:sz w:val="36"/>
          <w:szCs w:val="36"/>
          <w:rtl/>
        </w:rPr>
        <w:t>وكان</w:t>
      </w:r>
      <w:r>
        <w:rPr>
          <w:rFonts w:ascii="AGA Arabesque" w:hAnsi="AGA Arabesque" w:cs="Traditional Arabic"/>
          <w:sz w:val="36"/>
          <w:szCs w:val="36"/>
          <w:rtl/>
        </w:rPr>
        <w:t xml:space="preserve"> </w:t>
      </w:r>
      <w:r>
        <w:rPr>
          <w:rFonts w:ascii="AGA Arabesque" w:hAnsi="AGA Arabesque" w:cs="Traditional Arabic" w:hint="eastAsia"/>
          <w:sz w:val="36"/>
          <w:szCs w:val="36"/>
          <w:rtl/>
        </w:rPr>
        <w:t>اختياري</w:t>
      </w:r>
      <w:r>
        <w:rPr>
          <w:rFonts w:ascii="AGA Arabesque" w:hAnsi="AGA Arabesque" w:cs="Traditional Arabic"/>
          <w:sz w:val="36"/>
          <w:szCs w:val="36"/>
          <w:rtl/>
        </w:rPr>
        <w:t xml:space="preserve"> </w:t>
      </w:r>
      <w:r>
        <w:rPr>
          <w:rFonts w:ascii="AGA Arabesque" w:hAnsi="AGA Arabesque" w:cs="Traditional Arabic" w:hint="eastAsia"/>
          <w:sz w:val="36"/>
          <w:szCs w:val="36"/>
          <w:rtl/>
        </w:rPr>
        <w:t>لهذا</w:t>
      </w:r>
      <w:r>
        <w:rPr>
          <w:rFonts w:ascii="AGA Arabesque" w:hAnsi="AGA Arabesque" w:cs="Traditional Arabic"/>
          <w:sz w:val="36"/>
          <w:szCs w:val="36"/>
          <w:rtl/>
        </w:rPr>
        <w:t xml:space="preserve"> </w:t>
      </w:r>
      <w:r>
        <w:rPr>
          <w:rFonts w:ascii="AGA Arabesque" w:hAnsi="AGA Arabesque" w:cs="Traditional Arabic" w:hint="eastAsia"/>
          <w:sz w:val="36"/>
          <w:szCs w:val="36"/>
          <w:rtl/>
        </w:rPr>
        <w:t>المخطوط</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ض</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أسباب</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اختياري</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لهذا</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المخطوط</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لعدة</w:t>
      </w:r>
      <w:r>
        <w:rPr>
          <w:rFonts w:ascii="AGA Arabesque" w:hAnsi="AGA Arabesque" w:cs="Traditional Arabic"/>
          <w:sz w:val="36"/>
          <w:szCs w:val="36"/>
          <w:rtl/>
        </w:rPr>
        <w:t xml:space="preserve"> </w:t>
      </w:r>
      <w:r>
        <w:rPr>
          <w:rFonts w:ascii="AGA Arabesque" w:hAnsi="AGA Arabesque" w:cs="Traditional Arabic" w:hint="eastAsia"/>
          <w:sz w:val="36"/>
          <w:szCs w:val="36"/>
          <w:rtl/>
        </w:rPr>
        <w:t>أسباب</w:t>
      </w:r>
      <w:r>
        <w:rPr>
          <w:rFonts w:ascii="AGA Arabesque" w:hAnsi="AGA Arabesque" w:cs="Traditional Arabic"/>
          <w:sz w:val="36"/>
          <w:szCs w:val="36"/>
          <w:rtl/>
        </w:rPr>
        <w:t xml:space="preserve"> </w:t>
      </w:r>
      <w:r>
        <w:rPr>
          <w:rFonts w:ascii="AGA Arabesque" w:hAnsi="AGA Arabesque" w:cs="Traditional Arabic" w:hint="eastAsia"/>
          <w:sz w:val="36"/>
          <w:szCs w:val="36"/>
          <w:rtl/>
        </w:rPr>
        <w:t>منها</w:t>
      </w:r>
      <w:r>
        <w:rPr>
          <w:rFonts w:ascii="AGA Arabesque" w:hAnsi="AGA Arabesque" w:cs="Traditional Arabic"/>
          <w:sz w:val="36"/>
          <w:szCs w:val="36"/>
          <w:rtl/>
        </w:rPr>
        <w:t>:</w:t>
      </w:r>
    </w:p>
    <w:p w:rsidR="006D7E92" w:rsidRDefault="006D7E92" w:rsidP="003B0940">
      <w:pPr>
        <w:numPr>
          <w:ilvl w:val="0"/>
          <w:numId w:val="2"/>
        </w:numPr>
        <w:jc w:val="lowKashida"/>
        <w:rPr>
          <w:rFonts w:ascii="AGA Arabesque" w:hAnsi="AGA Arabesque" w:cs="Traditional Arabic"/>
          <w:sz w:val="36"/>
          <w:szCs w:val="36"/>
          <w:rtl/>
        </w:rPr>
      </w:pPr>
      <w:r>
        <w:rPr>
          <w:rFonts w:ascii="AGA Arabesque" w:hAnsi="AGA Arabesque" w:cs="Traditional Arabic" w:hint="eastAsia"/>
          <w:sz w:val="36"/>
          <w:szCs w:val="36"/>
          <w:rtl/>
        </w:rPr>
        <w:t>رغبتي</w:t>
      </w:r>
      <w:r>
        <w:rPr>
          <w:rFonts w:ascii="AGA Arabesque" w:hAnsi="AGA Arabesque" w:cs="Traditional Arabic"/>
          <w:sz w:val="36"/>
          <w:szCs w:val="36"/>
          <w:rtl/>
        </w:rPr>
        <w:t xml:space="preserve"> </w:t>
      </w:r>
      <w:r>
        <w:rPr>
          <w:rFonts w:ascii="AGA Arabesque" w:hAnsi="AGA Arabesque" w:cs="Traditional Arabic" w:hint="eastAsia"/>
          <w:sz w:val="36"/>
          <w:szCs w:val="36"/>
          <w:rtl/>
        </w:rPr>
        <w:t>وميلي</w:t>
      </w:r>
      <w:r>
        <w:rPr>
          <w:rFonts w:ascii="AGA Arabesque" w:hAnsi="AGA Arabesque" w:cs="Traditional Arabic"/>
          <w:sz w:val="36"/>
          <w:szCs w:val="36"/>
          <w:rtl/>
        </w:rPr>
        <w:t xml:space="preserve"> </w:t>
      </w:r>
      <w:r>
        <w:rPr>
          <w:rFonts w:ascii="AGA Arabesque" w:hAnsi="AGA Arabesque" w:cs="Traditional Arabic" w:hint="eastAsia"/>
          <w:sz w:val="36"/>
          <w:szCs w:val="36"/>
          <w:rtl/>
        </w:rPr>
        <w:t>الشديد</w:t>
      </w:r>
      <w:r>
        <w:rPr>
          <w:rFonts w:ascii="AGA Arabesque" w:hAnsi="AGA Arabesque" w:cs="Traditional Arabic"/>
          <w:sz w:val="36"/>
          <w:szCs w:val="36"/>
          <w:rtl/>
        </w:rPr>
        <w:t xml:space="preserve"> </w:t>
      </w:r>
      <w:r>
        <w:rPr>
          <w:rFonts w:ascii="AGA Arabesque" w:hAnsi="AGA Arabesque" w:cs="Traditional Arabic" w:hint="eastAsia"/>
          <w:sz w:val="36"/>
          <w:szCs w:val="36"/>
          <w:rtl/>
        </w:rPr>
        <w:t>لعلم</w:t>
      </w:r>
      <w:r>
        <w:rPr>
          <w:rFonts w:ascii="AGA Arabesque" w:hAnsi="AGA Arabesque" w:cs="Traditional Arabic"/>
          <w:sz w:val="36"/>
          <w:szCs w:val="36"/>
          <w:rtl/>
        </w:rPr>
        <w:t xml:space="preserve"> </w:t>
      </w:r>
      <w:r>
        <w:rPr>
          <w:rFonts w:ascii="AGA Arabesque" w:hAnsi="AGA Arabesque" w:cs="Traditional Arabic" w:hint="eastAsia"/>
          <w:sz w:val="36"/>
          <w:szCs w:val="36"/>
          <w:rtl/>
        </w:rPr>
        <w:t>التفسير</w:t>
      </w:r>
      <w:r>
        <w:rPr>
          <w:rFonts w:ascii="AGA Arabesque" w:hAnsi="AGA Arabesque" w:cs="Traditional Arabic"/>
          <w:sz w:val="36"/>
          <w:szCs w:val="36"/>
          <w:rtl/>
        </w:rPr>
        <w:t xml:space="preserve"> </w:t>
      </w:r>
      <w:r>
        <w:rPr>
          <w:rFonts w:ascii="AGA Arabesque" w:hAnsi="AGA Arabesque" w:cs="Traditional Arabic" w:hint="eastAsia"/>
          <w:sz w:val="36"/>
          <w:szCs w:val="36"/>
          <w:rtl/>
        </w:rPr>
        <w:t>وعلوم</w:t>
      </w:r>
      <w:r>
        <w:rPr>
          <w:rFonts w:ascii="AGA Arabesque" w:hAnsi="AGA Arabesque" w:cs="Traditional Arabic"/>
          <w:sz w:val="36"/>
          <w:szCs w:val="36"/>
          <w:rtl/>
        </w:rPr>
        <w:t xml:space="preserve"> </w:t>
      </w:r>
      <w:r>
        <w:rPr>
          <w:rFonts w:ascii="AGA Arabesque" w:hAnsi="AGA Arabesque" w:cs="Traditional Arabic" w:hint="eastAsia"/>
          <w:sz w:val="36"/>
          <w:szCs w:val="36"/>
          <w:rtl/>
        </w:rPr>
        <w:t>القرآن</w:t>
      </w:r>
      <w:r>
        <w:rPr>
          <w:rFonts w:ascii="AGA Arabesque" w:hAnsi="AGA Arabesque" w:cs="Traditional Arabic"/>
          <w:sz w:val="36"/>
          <w:szCs w:val="36"/>
          <w:rtl/>
        </w:rPr>
        <w:t xml:space="preserve"> </w:t>
      </w:r>
      <w:r>
        <w:rPr>
          <w:rFonts w:ascii="AGA Arabesque" w:hAnsi="AGA Arabesque" w:cs="Traditional Arabic" w:hint="eastAsia"/>
          <w:sz w:val="36"/>
          <w:szCs w:val="36"/>
          <w:rtl/>
        </w:rPr>
        <w:t>لفضله</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كثير</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العلوم</w:t>
      </w:r>
      <w:r>
        <w:rPr>
          <w:rFonts w:ascii="AGA Arabesque" w:hAnsi="AGA Arabesque" w:cs="Traditional Arabic"/>
          <w:sz w:val="36"/>
          <w:szCs w:val="36"/>
          <w:rtl/>
        </w:rPr>
        <w:t xml:space="preserve"> </w:t>
      </w:r>
      <w:r>
        <w:rPr>
          <w:rFonts w:ascii="AGA Arabesque" w:hAnsi="AGA Arabesque" w:cs="Traditional Arabic" w:hint="eastAsia"/>
          <w:sz w:val="36"/>
          <w:szCs w:val="36"/>
          <w:rtl/>
        </w:rPr>
        <w:t>كما</w:t>
      </w:r>
      <w:r>
        <w:rPr>
          <w:rFonts w:ascii="AGA Arabesque" w:hAnsi="AGA Arabesque" w:cs="Traditional Arabic"/>
          <w:sz w:val="36"/>
          <w:szCs w:val="36"/>
          <w:rtl/>
        </w:rPr>
        <w:t xml:space="preserve"> </w:t>
      </w:r>
      <w:r>
        <w:rPr>
          <w:rFonts w:ascii="AGA Arabesque" w:hAnsi="AGA Arabesque" w:cs="Traditional Arabic" w:hint="eastAsia"/>
          <w:sz w:val="36"/>
          <w:szCs w:val="36"/>
          <w:rtl/>
        </w:rPr>
        <w:t>هو</w:t>
      </w:r>
      <w:r>
        <w:rPr>
          <w:rFonts w:ascii="AGA Arabesque" w:hAnsi="AGA Arabesque" w:cs="Traditional Arabic"/>
          <w:sz w:val="36"/>
          <w:szCs w:val="36"/>
          <w:rtl/>
        </w:rPr>
        <w:t xml:space="preserve"> </w:t>
      </w:r>
      <w:r>
        <w:rPr>
          <w:rFonts w:ascii="AGA Arabesque" w:hAnsi="AGA Arabesque" w:cs="Traditional Arabic" w:hint="eastAsia"/>
          <w:sz w:val="36"/>
          <w:szCs w:val="36"/>
          <w:rtl/>
        </w:rPr>
        <w:t>معلوم</w:t>
      </w:r>
      <w:r>
        <w:rPr>
          <w:rFonts w:ascii="AGA Arabesque" w:hAnsi="AGA Arabesque" w:cs="Traditional Arabic"/>
          <w:sz w:val="36"/>
          <w:szCs w:val="36"/>
          <w:rtl/>
        </w:rPr>
        <w:t xml:space="preserve">. </w:t>
      </w:r>
    </w:p>
    <w:p w:rsidR="006D7E92" w:rsidRDefault="006D7E92" w:rsidP="003B0940">
      <w:pPr>
        <w:numPr>
          <w:ilvl w:val="0"/>
          <w:numId w:val="2"/>
        </w:numPr>
        <w:jc w:val="lowKashida"/>
        <w:rPr>
          <w:rFonts w:ascii="AGA Arabesque" w:hAnsi="AGA Arabesque" w:cs="Traditional Arabic"/>
          <w:sz w:val="36"/>
          <w:szCs w:val="36"/>
          <w:rtl/>
        </w:rPr>
      </w:pPr>
      <w:r>
        <w:rPr>
          <w:rFonts w:ascii="AGA Arabesque" w:hAnsi="AGA Arabesque" w:cs="Traditional Arabic" w:hint="eastAsia"/>
          <w:sz w:val="36"/>
          <w:szCs w:val="36"/>
          <w:rtl/>
        </w:rPr>
        <w:lastRenderedPageBreak/>
        <w:t>خدمة</w:t>
      </w:r>
      <w:r>
        <w:rPr>
          <w:rFonts w:ascii="AGA Arabesque" w:hAnsi="AGA Arabesque" w:cs="Traditional Arabic"/>
          <w:sz w:val="36"/>
          <w:szCs w:val="36"/>
          <w:rtl/>
        </w:rPr>
        <w:t xml:space="preserve"> </w:t>
      </w:r>
      <w:r>
        <w:rPr>
          <w:rFonts w:ascii="AGA Arabesque" w:hAnsi="AGA Arabesque" w:cs="Traditional Arabic" w:hint="eastAsia"/>
          <w:sz w:val="36"/>
          <w:szCs w:val="36"/>
          <w:rtl/>
        </w:rPr>
        <w:t>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الله</w:t>
      </w:r>
      <w:r>
        <w:rPr>
          <w:rFonts w:ascii="AGA Arabesque" w:hAnsi="AGA Arabesque" w:cs="Traditional Arabic"/>
          <w:sz w:val="36"/>
          <w:szCs w:val="36"/>
          <w:rtl/>
        </w:rPr>
        <w:t xml:space="preserve"> </w:t>
      </w:r>
      <w:r>
        <w:rPr>
          <w:rFonts w:ascii="AGA Arabesque" w:hAnsi="AGA Arabesque" w:cs="Traditional Arabic" w:hint="eastAsia"/>
          <w:sz w:val="36"/>
          <w:szCs w:val="36"/>
          <w:rtl/>
        </w:rPr>
        <w:t>تعالى،</w:t>
      </w:r>
      <w:r>
        <w:rPr>
          <w:rFonts w:ascii="AGA Arabesque" w:hAnsi="AGA Arabesque" w:cs="Traditional Arabic"/>
          <w:sz w:val="36"/>
          <w:szCs w:val="36"/>
          <w:rtl/>
        </w:rPr>
        <w:t xml:space="preserve"> </w:t>
      </w:r>
      <w:r>
        <w:rPr>
          <w:rFonts w:ascii="AGA Arabesque" w:hAnsi="AGA Arabesque" w:cs="Traditional Arabic" w:hint="eastAsia"/>
          <w:sz w:val="36"/>
          <w:szCs w:val="36"/>
          <w:rtl/>
        </w:rPr>
        <w:t>وابتغاء</w:t>
      </w:r>
      <w:r>
        <w:rPr>
          <w:rFonts w:ascii="AGA Arabesque" w:hAnsi="AGA Arabesque" w:cs="Traditional Arabic"/>
          <w:sz w:val="36"/>
          <w:szCs w:val="36"/>
          <w:rtl/>
        </w:rPr>
        <w:t xml:space="preserve"> </w:t>
      </w:r>
      <w:r>
        <w:rPr>
          <w:rFonts w:ascii="AGA Arabesque" w:hAnsi="AGA Arabesque" w:cs="Traditional Arabic" w:hint="eastAsia"/>
          <w:sz w:val="36"/>
          <w:szCs w:val="36"/>
          <w:rtl/>
        </w:rPr>
        <w:t>الأجر</w:t>
      </w:r>
      <w:r>
        <w:rPr>
          <w:rFonts w:ascii="AGA Arabesque" w:hAnsi="AGA Arabesque" w:cs="Traditional Arabic"/>
          <w:sz w:val="36"/>
          <w:szCs w:val="36"/>
          <w:rtl/>
        </w:rPr>
        <w:t xml:space="preserve"> </w:t>
      </w:r>
      <w:r>
        <w:rPr>
          <w:rFonts w:ascii="AGA Arabesque" w:hAnsi="AGA Arabesque" w:cs="Traditional Arabic" w:hint="eastAsia"/>
          <w:sz w:val="36"/>
          <w:szCs w:val="36"/>
          <w:rtl/>
        </w:rPr>
        <w:t>والمثوبة</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الله</w:t>
      </w:r>
      <w:r>
        <w:rPr>
          <w:rFonts w:ascii="AGA Arabesque" w:hAnsi="AGA Arabesque" w:cs="Traditional Arabic"/>
          <w:sz w:val="36"/>
          <w:szCs w:val="36"/>
          <w:rtl/>
        </w:rPr>
        <w:t xml:space="preserve"> </w:t>
      </w:r>
      <w:r>
        <w:rPr>
          <w:rFonts w:ascii="AGA Arabesque" w:hAnsi="AGA Arabesque" w:cs="Traditional Arabic" w:hint="eastAsia"/>
          <w:sz w:val="36"/>
          <w:szCs w:val="36"/>
          <w:rtl/>
        </w:rPr>
        <w:t>تعالى،</w:t>
      </w:r>
      <w:r>
        <w:rPr>
          <w:rFonts w:ascii="AGA Arabesque" w:hAnsi="AGA Arabesque" w:cs="Traditional Arabic"/>
          <w:sz w:val="36"/>
          <w:szCs w:val="36"/>
          <w:rtl/>
        </w:rPr>
        <w:t xml:space="preserve"> </w:t>
      </w:r>
      <w:r>
        <w:rPr>
          <w:rFonts w:ascii="AGA Arabesque" w:hAnsi="AGA Arabesque" w:cs="Traditional Arabic" w:hint="eastAsia"/>
          <w:sz w:val="36"/>
          <w:szCs w:val="36"/>
          <w:rtl/>
        </w:rPr>
        <w:t>أسأل</w:t>
      </w:r>
      <w:r>
        <w:rPr>
          <w:rFonts w:ascii="AGA Arabesque" w:hAnsi="AGA Arabesque" w:cs="Traditional Arabic"/>
          <w:sz w:val="36"/>
          <w:szCs w:val="36"/>
          <w:rtl/>
        </w:rPr>
        <w:t xml:space="preserve"> </w:t>
      </w:r>
      <w:r>
        <w:rPr>
          <w:rFonts w:ascii="AGA Arabesque" w:hAnsi="AGA Arabesque" w:cs="Traditional Arabic" w:hint="eastAsia"/>
          <w:sz w:val="36"/>
          <w:szCs w:val="36"/>
          <w:rtl/>
        </w:rPr>
        <w:t>الله</w:t>
      </w:r>
      <w:r>
        <w:rPr>
          <w:rFonts w:ascii="AGA Arabesque" w:hAnsi="AGA Arabesque" w:cs="Traditional Arabic"/>
          <w:sz w:val="36"/>
          <w:szCs w:val="36"/>
          <w:rtl/>
        </w:rPr>
        <w:t xml:space="preserve"> </w:t>
      </w:r>
      <w:r>
        <w:rPr>
          <w:rFonts w:ascii="AGA Arabesque" w:hAnsi="AGA Arabesque" w:cs="Traditional Arabic" w:hint="eastAsia"/>
          <w:sz w:val="36"/>
          <w:szCs w:val="36"/>
          <w:rtl/>
        </w:rPr>
        <w:t>الإخلاص</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القول</w:t>
      </w:r>
      <w:r>
        <w:rPr>
          <w:rFonts w:ascii="AGA Arabesque" w:hAnsi="AGA Arabesque" w:cs="Traditional Arabic"/>
          <w:sz w:val="36"/>
          <w:szCs w:val="36"/>
          <w:rtl/>
        </w:rPr>
        <w:t xml:space="preserve"> </w:t>
      </w:r>
      <w:r>
        <w:rPr>
          <w:rFonts w:ascii="AGA Arabesque" w:hAnsi="AGA Arabesque" w:cs="Traditional Arabic" w:hint="eastAsia"/>
          <w:sz w:val="36"/>
          <w:szCs w:val="36"/>
          <w:rtl/>
        </w:rPr>
        <w:t>والعمل</w:t>
      </w:r>
      <w:r>
        <w:rPr>
          <w:rFonts w:ascii="AGA Arabesque" w:hAnsi="AGA Arabesque" w:cs="Traditional Arabic"/>
          <w:sz w:val="36"/>
          <w:szCs w:val="36"/>
          <w:rtl/>
        </w:rPr>
        <w:t>.</w:t>
      </w:r>
    </w:p>
    <w:p w:rsidR="006D7E92" w:rsidRDefault="006D7E92" w:rsidP="003B0940">
      <w:pPr>
        <w:numPr>
          <w:ilvl w:val="0"/>
          <w:numId w:val="2"/>
        </w:numPr>
        <w:jc w:val="lowKashida"/>
        <w:rPr>
          <w:rFonts w:ascii="AGA Arabesque" w:hAnsi="AGA Arabesque" w:cs="Traditional Arabic"/>
          <w:sz w:val="36"/>
          <w:szCs w:val="36"/>
        </w:rPr>
      </w:pPr>
      <w:r>
        <w:rPr>
          <w:rFonts w:cs="Traditional Arabic"/>
          <w:sz w:val="36"/>
          <w:szCs w:val="36"/>
          <w:rtl/>
        </w:rPr>
        <w:t>إكمال متطلبات الحصول على الدرجة العالمية (الماجستير).</w:t>
      </w:r>
    </w:p>
    <w:p w:rsidR="006D7E92" w:rsidRDefault="006D7E92" w:rsidP="003B0940">
      <w:pPr>
        <w:numPr>
          <w:ilvl w:val="0"/>
          <w:numId w:val="2"/>
        </w:numPr>
        <w:jc w:val="lowKashida"/>
        <w:rPr>
          <w:rFonts w:ascii="AGA Arabesque" w:hAnsi="AGA Arabesque" w:cs="Traditional Arabic"/>
          <w:sz w:val="36"/>
          <w:szCs w:val="36"/>
        </w:rPr>
      </w:pPr>
      <w:r>
        <w:rPr>
          <w:rFonts w:ascii="AGA Arabesque" w:hAnsi="AGA Arabesque" w:cs="Traditional Arabic" w:hint="eastAsia"/>
          <w:sz w:val="36"/>
          <w:szCs w:val="36"/>
          <w:rtl/>
        </w:rPr>
        <w:t>إكباري</w:t>
      </w:r>
      <w:r>
        <w:rPr>
          <w:rFonts w:ascii="AGA Arabesque" w:hAnsi="AGA Arabesque" w:cs="Traditional Arabic"/>
          <w:sz w:val="36"/>
          <w:szCs w:val="36"/>
          <w:rtl/>
        </w:rPr>
        <w:t xml:space="preserve"> </w:t>
      </w:r>
      <w:r>
        <w:rPr>
          <w:rFonts w:ascii="AGA Arabesque" w:hAnsi="AGA Arabesque" w:cs="Traditional Arabic" w:hint="eastAsia"/>
          <w:sz w:val="36"/>
          <w:szCs w:val="36"/>
          <w:rtl/>
        </w:rPr>
        <w:t>شخصِ</w:t>
      </w:r>
      <w:r>
        <w:rPr>
          <w:rFonts w:ascii="AGA Arabesque" w:hAnsi="AGA Arabesque" w:cs="Traditional Arabic"/>
          <w:sz w:val="36"/>
          <w:szCs w:val="36"/>
          <w:rtl/>
        </w:rPr>
        <w:t xml:space="preserve"> </w:t>
      </w:r>
      <w:r>
        <w:rPr>
          <w:rFonts w:ascii="AGA Arabesque" w:hAnsi="AGA Arabesque" w:cs="Traditional Arabic" w:hint="eastAsia"/>
          <w:sz w:val="36"/>
          <w:szCs w:val="36"/>
          <w:rtl/>
        </w:rPr>
        <w:t>شهاب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الدين</w:t>
      </w:r>
      <w:r>
        <w:rPr>
          <w:rFonts w:ascii="AGA Arabesque" w:hAnsi="AGA Arabesque" w:cs="Traditional Arabic"/>
          <w:sz w:val="36"/>
          <w:szCs w:val="36"/>
          <w:rtl/>
        </w:rPr>
        <w:t xml:space="preserve"> </w:t>
      </w:r>
      <w:r>
        <w:rPr>
          <w:rFonts w:ascii="AGA Arabesque" w:hAnsi="AGA Arabesque" w:cs="Traditional Arabic" w:hint="eastAsia"/>
          <w:sz w:val="36"/>
          <w:szCs w:val="36"/>
          <w:rtl/>
        </w:rPr>
        <w:t>الحلبي</w:t>
      </w:r>
      <w:r>
        <w:rPr>
          <w:rFonts w:ascii="AGA Arabesque" w:hAnsi="AGA Arabesque" w:cs="Traditional Arabic"/>
          <w:sz w:val="36"/>
          <w:szCs w:val="36"/>
          <w:rtl/>
        </w:rPr>
        <w:t xml:space="preserve"> - </w:t>
      </w:r>
      <w:r>
        <w:rPr>
          <w:rFonts w:ascii="AGA Arabesque" w:hAnsi="AGA Arabesque" w:cs="Traditional Arabic" w:hint="eastAsia"/>
          <w:sz w:val="36"/>
          <w:szCs w:val="36"/>
          <w:rtl/>
        </w:rPr>
        <w:t>رحمه</w:t>
      </w:r>
      <w:r>
        <w:rPr>
          <w:rFonts w:ascii="AGA Arabesque" w:hAnsi="AGA Arabesque" w:cs="Traditional Arabic"/>
          <w:sz w:val="36"/>
          <w:szCs w:val="36"/>
          <w:rtl/>
        </w:rPr>
        <w:t xml:space="preserve"> </w:t>
      </w:r>
      <w:r>
        <w:rPr>
          <w:rFonts w:ascii="AGA Arabesque" w:hAnsi="AGA Arabesque" w:cs="Traditional Arabic" w:hint="eastAsia"/>
          <w:sz w:val="36"/>
          <w:szCs w:val="36"/>
          <w:rtl/>
        </w:rPr>
        <w:t>الله</w:t>
      </w:r>
      <w:r>
        <w:rPr>
          <w:rFonts w:ascii="AGA Arabesque" w:hAnsi="AGA Arabesque" w:cs="Traditional Arabic"/>
          <w:sz w:val="36"/>
          <w:szCs w:val="36"/>
          <w:rtl/>
        </w:rPr>
        <w:t xml:space="preserve"> - </w:t>
      </w:r>
      <w:r>
        <w:rPr>
          <w:rFonts w:ascii="AGA Arabesque" w:hAnsi="AGA Arabesque" w:cs="Traditional Arabic" w:hint="eastAsia"/>
          <w:sz w:val="36"/>
          <w:szCs w:val="36"/>
          <w:rtl/>
        </w:rPr>
        <w:t>وجهوده</w:t>
      </w:r>
      <w:r>
        <w:rPr>
          <w:rFonts w:ascii="AGA Arabesque" w:hAnsi="AGA Arabesque" w:cs="Traditional Arabic"/>
          <w:sz w:val="36"/>
          <w:szCs w:val="36"/>
          <w:rtl/>
        </w:rPr>
        <w:t xml:space="preserve"> </w:t>
      </w:r>
      <w:r>
        <w:rPr>
          <w:rFonts w:ascii="AGA Arabesque" w:hAnsi="AGA Arabesque" w:cs="Traditional Arabic" w:hint="eastAsia"/>
          <w:sz w:val="36"/>
          <w:szCs w:val="36"/>
          <w:rtl/>
        </w:rPr>
        <w:t>الرائدة</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علم</w:t>
      </w:r>
      <w:r>
        <w:rPr>
          <w:rFonts w:ascii="AGA Arabesque" w:hAnsi="AGA Arabesque" w:cs="Traditional Arabic"/>
          <w:sz w:val="36"/>
          <w:szCs w:val="36"/>
          <w:rtl/>
        </w:rPr>
        <w:t xml:space="preserve"> </w:t>
      </w:r>
      <w:r>
        <w:rPr>
          <w:rFonts w:ascii="AGA Arabesque" w:hAnsi="AGA Arabesque" w:cs="Traditional Arabic" w:hint="eastAsia"/>
          <w:sz w:val="36"/>
          <w:szCs w:val="36"/>
          <w:rtl/>
        </w:rPr>
        <w:t>التفسير،</w:t>
      </w:r>
      <w:r>
        <w:rPr>
          <w:rFonts w:ascii="AGA Arabesque" w:hAnsi="AGA Arabesque" w:cs="Traditional Arabic"/>
          <w:sz w:val="36"/>
          <w:szCs w:val="36"/>
          <w:rtl/>
        </w:rPr>
        <w:t xml:space="preserve"> </w:t>
      </w:r>
      <w:r>
        <w:rPr>
          <w:rFonts w:ascii="AGA Arabesque" w:hAnsi="AGA Arabesque" w:cs="Traditional Arabic" w:hint="eastAsia"/>
          <w:sz w:val="36"/>
          <w:szCs w:val="36"/>
          <w:rtl/>
        </w:rPr>
        <w:t>بما</w:t>
      </w:r>
      <w:r>
        <w:rPr>
          <w:rFonts w:ascii="AGA Arabesque" w:hAnsi="AGA Arabesque" w:cs="Traditional Arabic"/>
          <w:sz w:val="36"/>
          <w:szCs w:val="36"/>
          <w:rtl/>
        </w:rPr>
        <w:t xml:space="preserve"> </w:t>
      </w:r>
      <w:r>
        <w:rPr>
          <w:rFonts w:ascii="AGA Arabesque" w:hAnsi="AGA Arabesque" w:cs="Traditional Arabic" w:hint="eastAsia"/>
          <w:sz w:val="36"/>
          <w:szCs w:val="36"/>
          <w:rtl/>
        </w:rPr>
        <w:t>خلّفه</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مصنفات</w:t>
      </w:r>
      <w:r>
        <w:rPr>
          <w:rFonts w:ascii="AGA Arabesque" w:hAnsi="AGA Arabesque" w:cs="Traditional Arabic"/>
          <w:sz w:val="36"/>
          <w:szCs w:val="36"/>
          <w:rtl/>
        </w:rPr>
        <w:t xml:space="preserve"> </w:t>
      </w:r>
      <w:r>
        <w:rPr>
          <w:rFonts w:ascii="AGA Arabesque" w:hAnsi="AGA Arabesque" w:cs="Traditional Arabic" w:hint="eastAsia"/>
          <w:sz w:val="36"/>
          <w:szCs w:val="36"/>
          <w:rtl/>
        </w:rPr>
        <w:t>بديعة،</w:t>
      </w:r>
      <w:r>
        <w:rPr>
          <w:rFonts w:ascii="AGA Arabesque" w:hAnsi="AGA Arabesque" w:cs="Traditional Arabic"/>
          <w:sz w:val="36"/>
          <w:szCs w:val="36"/>
          <w:rtl/>
        </w:rPr>
        <w:t xml:space="preserve"> </w:t>
      </w:r>
      <w:r>
        <w:rPr>
          <w:rFonts w:ascii="AGA Arabesque" w:hAnsi="AGA Arabesque" w:cs="Traditional Arabic" w:hint="eastAsia"/>
          <w:sz w:val="36"/>
          <w:szCs w:val="36"/>
          <w:rtl/>
        </w:rPr>
        <w:t>ومؤلفات</w:t>
      </w:r>
      <w:r>
        <w:rPr>
          <w:rFonts w:ascii="AGA Arabesque" w:hAnsi="AGA Arabesque" w:cs="Traditional Arabic"/>
          <w:sz w:val="36"/>
          <w:szCs w:val="36"/>
          <w:rtl/>
        </w:rPr>
        <w:t xml:space="preserve"> </w:t>
      </w:r>
      <w:r>
        <w:rPr>
          <w:rFonts w:ascii="AGA Arabesque" w:hAnsi="AGA Arabesque" w:cs="Traditional Arabic" w:hint="eastAsia"/>
          <w:sz w:val="36"/>
          <w:szCs w:val="36"/>
          <w:rtl/>
        </w:rPr>
        <w:t>نفيسة،</w:t>
      </w:r>
      <w:r>
        <w:rPr>
          <w:rFonts w:ascii="AGA Arabesque" w:hAnsi="AGA Arabesque" w:cs="Traditional Arabic"/>
          <w:sz w:val="36"/>
          <w:szCs w:val="36"/>
          <w:rtl/>
        </w:rPr>
        <w:t xml:space="preserve"> </w:t>
      </w:r>
      <w:r>
        <w:rPr>
          <w:rFonts w:ascii="AGA Arabesque" w:hAnsi="AGA Arabesque" w:cs="Traditional Arabic" w:hint="eastAsia"/>
          <w:sz w:val="36"/>
          <w:szCs w:val="36"/>
          <w:rtl/>
        </w:rPr>
        <w:t>تشهد</w:t>
      </w:r>
      <w:r>
        <w:rPr>
          <w:rFonts w:ascii="AGA Arabesque" w:hAnsi="AGA Arabesque" w:cs="Traditional Arabic"/>
          <w:sz w:val="36"/>
          <w:szCs w:val="36"/>
          <w:rtl/>
        </w:rPr>
        <w:t xml:space="preserve"> </w:t>
      </w:r>
      <w:r>
        <w:rPr>
          <w:rFonts w:ascii="AGA Arabesque" w:hAnsi="AGA Arabesque" w:cs="Traditional Arabic" w:hint="eastAsia"/>
          <w:sz w:val="36"/>
          <w:szCs w:val="36"/>
          <w:rtl/>
        </w:rPr>
        <w:t>له</w:t>
      </w:r>
      <w:r>
        <w:rPr>
          <w:rFonts w:ascii="AGA Arabesque" w:hAnsi="AGA Arabesque" w:cs="Traditional Arabic"/>
          <w:sz w:val="36"/>
          <w:szCs w:val="36"/>
          <w:rtl/>
        </w:rPr>
        <w:t xml:space="preserve"> </w:t>
      </w:r>
      <w:r>
        <w:rPr>
          <w:rFonts w:ascii="AGA Arabesque" w:hAnsi="AGA Arabesque" w:cs="Traditional Arabic" w:hint="eastAsia"/>
          <w:sz w:val="36"/>
          <w:szCs w:val="36"/>
          <w:rtl/>
        </w:rPr>
        <w:t>بسعة</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w:t>
      </w:r>
      <w:r>
        <w:rPr>
          <w:rFonts w:ascii="AGA Arabesque" w:hAnsi="AGA Arabesque" w:cs="Traditional Arabic"/>
          <w:sz w:val="36"/>
          <w:szCs w:val="36"/>
          <w:rtl/>
        </w:rPr>
        <w:t xml:space="preserve"> </w:t>
      </w:r>
      <w:r>
        <w:rPr>
          <w:rFonts w:ascii="AGA Arabesque" w:hAnsi="AGA Arabesque" w:cs="Traditional Arabic" w:hint="eastAsia"/>
          <w:sz w:val="36"/>
          <w:szCs w:val="36"/>
          <w:rtl/>
        </w:rPr>
        <w:t>وعلو</w:t>
      </w:r>
      <w:r>
        <w:rPr>
          <w:rFonts w:ascii="AGA Arabesque" w:hAnsi="AGA Arabesque" w:cs="Traditional Arabic"/>
          <w:sz w:val="36"/>
          <w:szCs w:val="36"/>
          <w:rtl/>
        </w:rPr>
        <w:t xml:space="preserve"> </w:t>
      </w:r>
      <w:r>
        <w:rPr>
          <w:rFonts w:ascii="AGA Arabesque" w:hAnsi="AGA Arabesque" w:cs="Traditional Arabic" w:hint="eastAsia"/>
          <w:sz w:val="36"/>
          <w:szCs w:val="36"/>
          <w:rtl/>
        </w:rPr>
        <w:t>المنزلة</w:t>
      </w:r>
      <w:r>
        <w:rPr>
          <w:rFonts w:ascii="AGA Arabesque" w:hAnsi="AGA Arabesque" w:cs="Traditional Arabic"/>
          <w:sz w:val="36"/>
          <w:szCs w:val="36"/>
          <w:rtl/>
        </w:rPr>
        <w:t>.</w:t>
      </w:r>
    </w:p>
    <w:p w:rsidR="006D7E92" w:rsidRDefault="006D7E92" w:rsidP="003B0940">
      <w:pPr>
        <w:numPr>
          <w:ilvl w:val="0"/>
          <w:numId w:val="2"/>
        </w:numPr>
        <w:jc w:val="lowKashida"/>
        <w:rPr>
          <w:rFonts w:ascii="AGA Arabesque" w:hAnsi="AGA Arabesque" w:cs="Traditional Arabic"/>
          <w:sz w:val="36"/>
          <w:szCs w:val="36"/>
        </w:rPr>
      </w:pPr>
      <w:r>
        <w:rPr>
          <w:rFonts w:ascii="AGA Arabesque" w:hAnsi="AGA Arabesque" w:cs="Traditional Arabic" w:hint="eastAsia"/>
          <w:sz w:val="36"/>
          <w:szCs w:val="36"/>
          <w:rtl/>
        </w:rPr>
        <w:t>حسن</w:t>
      </w:r>
      <w:r>
        <w:rPr>
          <w:rFonts w:ascii="AGA Arabesque" w:hAnsi="AGA Arabesque" w:cs="Traditional Arabic"/>
          <w:sz w:val="36"/>
          <w:szCs w:val="36"/>
          <w:rtl/>
        </w:rPr>
        <w:t xml:space="preserve"> </w:t>
      </w:r>
      <w:r>
        <w:rPr>
          <w:rFonts w:ascii="AGA Arabesque" w:hAnsi="AGA Arabesque" w:cs="Traditional Arabic" w:hint="eastAsia"/>
          <w:sz w:val="36"/>
          <w:szCs w:val="36"/>
          <w:rtl/>
        </w:rPr>
        <w:t>منهج</w:t>
      </w:r>
      <w:r>
        <w:rPr>
          <w:rFonts w:ascii="AGA Arabesque" w:hAnsi="AGA Arabesque" w:cs="Traditional Arabic"/>
          <w:sz w:val="36"/>
          <w:szCs w:val="36"/>
          <w:rtl/>
        </w:rPr>
        <w:t xml:space="preserve"> </w:t>
      </w:r>
      <w:r>
        <w:rPr>
          <w:rFonts w:ascii="AGA Arabesque" w:hAnsi="AGA Arabesque" w:cs="Traditional Arabic" w:hint="eastAsia"/>
          <w:sz w:val="36"/>
          <w:szCs w:val="36"/>
          <w:rtl/>
        </w:rPr>
        <w:t>المؤلف،</w:t>
      </w:r>
      <w:r>
        <w:rPr>
          <w:rFonts w:ascii="AGA Arabesque" w:hAnsi="AGA Arabesque" w:cs="Traditional Arabic"/>
          <w:sz w:val="36"/>
          <w:szCs w:val="36"/>
          <w:rtl/>
        </w:rPr>
        <w:t xml:space="preserve"> </w:t>
      </w:r>
      <w:r>
        <w:rPr>
          <w:rFonts w:ascii="AGA Arabesque" w:hAnsi="AGA Arabesque" w:cs="Traditional Arabic" w:hint="eastAsia"/>
          <w:sz w:val="36"/>
          <w:szCs w:val="36"/>
          <w:rtl/>
        </w:rPr>
        <w:t>وجودة</w:t>
      </w:r>
      <w:r>
        <w:rPr>
          <w:rFonts w:ascii="AGA Arabesque" w:hAnsi="AGA Arabesque" w:cs="Traditional Arabic"/>
          <w:sz w:val="36"/>
          <w:szCs w:val="36"/>
          <w:rtl/>
        </w:rPr>
        <w:t xml:space="preserve"> </w:t>
      </w:r>
      <w:r>
        <w:rPr>
          <w:rFonts w:ascii="AGA Arabesque" w:hAnsi="AGA Arabesque" w:cs="Traditional Arabic" w:hint="eastAsia"/>
          <w:sz w:val="36"/>
          <w:szCs w:val="36"/>
          <w:rtl/>
        </w:rPr>
        <w:t>صنعه،</w:t>
      </w:r>
      <w:r>
        <w:rPr>
          <w:rFonts w:ascii="AGA Arabesque" w:hAnsi="AGA Arabesque" w:cs="Traditional Arabic"/>
          <w:sz w:val="36"/>
          <w:szCs w:val="36"/>
          <w:rtl/>
        </w:rPr>
        <w:t xml:space="preserve"> </w:t>
      </w:r>
      <w:r>
        <w:rPr>
          <w:rFonts w:ascii="AGA Arabesque" w:hAnsi="AGA Arabesque" w:cs="Traditional Arabic" w:hint="eastAsia"/>
          <w:sz w:val="36"/>
          <w:szCs w:val="36"/>
          <w:rtl/>
        </w:rPr>
        <w:t>وسهولة</w:t>
      </w:r>
      <w:r>
        <w:rPr>
          <w:rFonts w:ascii="AGA Arabesque" w:hAnsi="AGA Arabesque" w:cs="Traditional Arabic"/>
          <w:sz w:val="36"/>
          <w:szCs w:val="36"/>
          <w:rtl/>
        </w:rPr>
        <w:t xml:space="preserve"> </w:t>
      </w:r>
      <w:r>
        <w:rPr>
          <w:rFonts w:ascii="AGA Arabesque" w:hAnsi="AGA Arabesque" w:cs="Traditional Arabic" w:hint="eastAsia"/>
          <w:sz w:val="36"/>
          <w:szCs w:val="36"/>
          <w:rtl/>
        </w:rPr>
        <w:t>عباراته</w:t>
      </w:r>
      <w:r>
        <w:rPr>
          <w:rFonts w:ascii="AGA Arabesque" w:hAnsi="AGA Arabesque" w:cs="Traditional Arabic"/>
          <w:sz w:val="36"/>
          <w:szCs w:val="36"/>
          <w:rtl/>
        </w:rPr>
        <w:t>.</w:t>
      </w:r>
    </w:p>
    <w:p w:rsidR="006D7E92" w:rsidRDefault="006D7E92" w:rsidP="00F61546">
      <w:pPr>
        <w:numPr>
          <w:ilvl w:val="0"/>
          <w:numId w:val="2"/>
        </w:numPr>
        <w:jc w:val="lowKashida"/>
        <w:rPr>
          <w:rFonts w:ascii="AGA Arabesque" w:hAnsi="AGA Arabesque" w:cs="Traditional Arabic"/>
          <w:sz w:val="36"/>
          <w:szCs w:val="36"/>
        </w:rPr>
      </w:pPr>
      <w:r>
        <w:rPr>
          <w:rFonts w:ascii="AGA Arabesque" w:hAnsi="AGA Arabesque" w:cs="Traditional Arabic" w:hint="eastAsia"/>
          <w:sz w:val="36"/>
          <w:szCs w:val="36"/>
          <w:rtl/>
        </w:rPr>
        <w:t>القيمة</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العلمية</w:t>
      </w:r>
      <w:r>
        <w:rPr>
          <w:rFonts w:ascii="AGA Arabesque" w:hAnsi="AGA Arabesque" w:cs="Traditional Arabic"/>
          <w:sz w:val="36"/>
          <w:szCs w:val="36"/>
          <w:rtl/>
        </w:rPr>
        <w:t xml:space="preserve"> </w:t>
      </w:r>
      <w:r>
        <w:rPr>
          <w:rFonts w:ascii="AGA Arabesque" w:hAnsi="AGA Arabesque" w:cs="Traditional Arabic" w:hint="eastAsia"/>
          <w:sz w:val="36"/>
          <w:szCs w:val="36"/>
          <w:rtl/>
        </w:rPr>
        <w:t>للكتاب،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فقد</w:t>
      </w:r>
      <w:r>
        <w:rPr>
          <w:rFonts w:ascii="AGA Arabesque" w:hAnsi="AGA Arabesque" w:cs="Traditional Arabic"/>
          <w:sz w:val="36"/>
          <w:szCs w:val="36"/>
          <w:rtl/>
        </w:rPr>
        <w:t xml:space="preserve"> </w:t>
      </w:r>
      <w:r>
        <w:rPr>
          <w:rFonts w:ascii="AGA Arabesque" w:hAnsi="AGA Arabesque" w:cs="Traditional Arabic" w:hint="eastAsia"/>
          <w:sz w:val="36"/>
          <w:szCs w:val="36"/>
          <w:rtl/>
        </w:rPr>
        <w:t>جمع</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تفرق</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كتب</w:t>
      </w:r>
      <w:r>
        <w:rPr>
          <w:rFonts w:ascii="AGA Arabesque" w:hAnsi="AGA Arabesque" w:cs="Traditional Arabic"/>
          <w:sz w:val="36"/>
          <w:szCs w:val="36"/>
          <w:rtl/>
        </w:rPr>
        <w:t xml:space="preserve"> </w:t>
      </w:r>
      <w:r>
        <w:rPr>
          <w:rFonts w:ascii="AGA Arabesque" w:hAnsi="AGA Arabesque" w:cs="Traditional Arabic" w:hint="eastAsia"/>
          <w:sz w:val="36"/>
          <w:szCs w:val="36"/>
          <w:rtl/>
        </w:rPr>
        <w:t>أحكام</w:t>
      </w:r>
      <w:r>
        <w:rPr>
          <w:rFonts w:ascii="AGA Arabesque" w:hAnsi="AGA Arabesque" w:cs="Traditional Arabic"/>
          <w:sz w:val="36"/>
          <w:szCs w:val="36"/>
          <w:rtl/>
        </w:rPr>
        <w:t xml:space="preserve"> </w:t>
      </w:r>
      <w:r>
        <w:rPr>
          <w:rFonts w:ascii="AGA Arabesque" w:hAnsi="AGA Arabesque" w:cs="Traditional Arabic" w:hint="eastAsia"/>
          <w:sz w:val="36"/>
          <w:szCs w:val="36"/>
          <w:rtl/>
        </w:rPr>
        <w:t>القرآن</w:t>
      </w:r>
      <w:r>
        <w:rPr>
          <w:rFonts w:ascii="AGA Arabesque" w:hAnsi="AGA Arabesque" w:cs="Traditional Arabic"/>
          <w:sz w:val="36"/>
          <w:szCs w:val="36"/>
          <w:rtl/>
        </w:rPr>
        <w:t xml:space="preserve"> </w:t>
      </w:r>
      <w:r>
        <w:rPr>
          <w:rFonts w:ascii="AGA Arabesque" w:hAnsi="AGA Arabesque" w:cs="Traditional Arabic" w:hint="eastAsia"/>
          <w:sz w:val="36"/>
          <w:szCs w:val="36"/>
          <w:rtl/>
        </w:rPr>
        <w:t>التي</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تقدمته</w:t>
      </w:r>
      <w:proofErr w:type="spellEnd"/>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بل</w:t>
      </w:r>
      <w:r>
        <w:rPr>
          <w:rFonts w:ascii="AGA Arabesque" w:hAnsi="AGA Arabesque" w:cs="Traditional Arabic"/>
          <w:sz w:val="36"/>
          <w:szCs w:val="36"/>
          <w:rtl/>
        </w:rPr>
        <w:t xml:space="preserve"> </w:t>
      </w:r>
      <w:r>
        <w:rPr>
          <w:rFonts w:ascii="AGA Arabesque" w:hAnsi="AGA Arabesque" w:cs="Traditional Arabic" w:hint="eastAsia"/>
          <w:sz w:val="36"/>
          <w:szCs w:val="36"/>
          <w:rtl/>
        </w:rPr>
        <w:t>وزاد</w:t>
      </w:r>
      <w:r>
        <w:rPr>
          <w:rFonts w:ascii="AGA Arabesque" w:hAnsi="AGA Arabesque" w:cs="Traditional Arabic"/>
          <w:sz w:val="36"/>
          <w:szCs w:val="36"/>
          <w:rtl/>
        </w:rPr>
        <w:t xml:space="preserve"> </w:t>
      </w:r>
      <w:r>
        <w:rPr>
          <w:rFonts w:ascii="AGA Arabesque" w:hAnsi="AGA Arabesque" w:cs="Traditional Arabic" w:hint="eastAsia"/>
          <w:sz w:val="36"/>
          <w:szCs w:val="36"/>
          <w:rtl/>
        </w:rPr>
        <w:t>واستدرك</w:t>
      </w:r>
      <w:r>
        <w:rPr>
          <w:rFonts w:ascii="AGA Arabesque" w:hAnsi="AGA Arabesque" w:cs="Traditional Arabic"/>
          <w:sz w:val="36"/>
          <w:szCs w:val="36"/>
          <w:rtl/>
        </w:rPr>
        <w:t xml:space="preserve"> </w:t>
      </w:r>
      <w:r>
        <w:rPr>
          <w:rFonts w:ascii="AGA Arabesque" w:hAnsi="AGA Arabesque" w:cs="Traditional Arabic" w:hint="eastAsia"/>
          <w:sz w:val="36"/>
          <w:szCs w:val="36"/>
          <w:rtl/>
        </w:rPr>
        <w:t>عليها</w:t>
      </w:r>
      <w:r>
        <w:rPr>
          <w:rFonts w:ascii="AGA Arabesque" w:hAnsi="AGA Arabesque" w:cs="Traditional Arabic"/>
          <w:sz w:val="36"/>
          <w:szCs w:val="36"/>
          <w:rtl/>
        </w:rPr>
        <w:t>.</w:t>
      </w:r>
    </w:p>
    <w:p w:rsidR="006D7E92" w:rsidRDefault="006D7E92" w:rsidP="003B0940">
      <w:pPr>
        <w:numPr>
          <w:ilvl w:val="0"/>
          <w:numId w:val="2"/>
        </w:numPr>
        <w:jc w:val="lowKashida"/>
        <w:rPr>
          <w:rFonts w:ascii="AGA Arabesque" w:hAnsi="AGA Arabesque" w:cs="Traditional Arabic"/>
          <w:sz w:val="36"/>
          <w:szCs w:val="36"/>
        </w:rPr>
      </w:pPr>
      <w:r>
        <w:rPr>
          <w:rFonts w:ascii="AGA Arabesque" w:hAnsi="AGA Arabesque" w:cs="Traditional Arabic" w:hint="eastAsia"/>
          <w:sz w:val="36"/>
          <w:szCs w:val="36"/>
          <w:rtl/>
        </w:rPr>
        <w:t>عناية</w:t>
      </w:r>
      <w:r>
        <w:rPr>
          <w:rFonts w:ascii="AGA Arabesque" w:hAnsi="AGA Arabesque" w:cs="Traditional Arabic"/>
          <w:sz w:val="36"/>
          <w:szCs w:val="36"/>
          <w:rtl/>
        </w:rPr>
        <w:t xml:space="preserve"> </w:t>
      </w:r>
      <w:r>
        <w:rPr>
          <w:rFonts w:ascii="AGA Arabesque" w:hAnsi="AGA Arabesque" w:cs="Traditional Arabic" w:hint="eastAsia"/>
          <w:sz w:val="36"/>
          <w:szCs w:val="36"/>
          <w:rtl/>
        </w:rPr>
        <w:t>المؤلف</w:t>
      </w:r>
      <w:r>
        <w:rPr>
          <w:rFonts w:ascii="AGA Arabesque" w:hAnsi="AGA Arabesque" w:cs="Traditional Arabic"/>
          <w:sz w:val="36"/>
          <w:szCs w:val="36"/>
          <w:rtl/>
        </w:rPr>
        <w:t xml:space="preserve"> </w:t>
      </w:r>
      <w:r>
        <w:rPr>
          <w:rFonts w:ascii="AGA Arabesque" w:hAnsi="AGA Arabesque" w:cs="Traditional Arabic" w:hint="eastAsia"/>
          <w:sz w:val="36"/>
          <w:szCs w:val="36"/>
          <w:rtl/>
        </w:rPr>
        <w:t>بالأحكام</w:t>
      </w:r>
      <w:r>
        <w:rPr>
          <w:rFonts w:ascii="AGA Arabesque" w:hAnsi="AGA Arabesque" w:cs="Traditional Arabic"/>
          <w:sz w:val="36"/>
          <w:szCs w:val="36"/>
          <w:rtl/>
        </w:rPr>
        <w:t xml:space="preserve"> </w:t>
      </w:r>
      <w:r>
        <w:rPr>
          <w:rFonts w:ascii="AGA Arabesque" w:hAnsi="AGA Arabesque" w:cs="Traditional Arabic" w:hint="eastAsia"/>
          <w:sz w:val="36"/>
          <w:szCs w:val="36"/>
          <w:rtl/>
        </w:rPr>
        <w:t>الفقهية</w:t>
      </w:r>
      <w:r>
        <w:rPr>
          <w:rFonts w:ascii="AGA Arabesque" w:hAnsi="AGA Arabesque" w:cs="Traditional Arabic"/>
          <w:sz w:val="36"/>
          <w:szCs w:val="36"/>
          <w:rtl/>
        </w:rPr>
        <w:t xml:space="preserve"> </w:t>
      </w:r>
      <w:r>
        <w:rPr>
          <w:rFonts w:ascii="AGA Arabesque" w:hAnsi="AGA Arabesque" w:cs="Traditional Arabic" w:hint="eastAsia"/>
          <w:sz w:val="36"/>
          <w:szCs w:val="36"/>
          <w:rtl/>
        </w:rPr>
        <w:t>فيه،</w:t>
      </w:r>
      <w:r>
        <w:rPr>
          <w:rFonts w:ascii="AGA Arabesque" w:hAnsi="AGA Arabesque" w:cs="Traditional Arabic"/>
          <w:sz w:val="36"/>
          <w:szCs w:val="36"/>
          <w:rtl/>
        </w:rPr>
        <w:t xml:space="preserve"> </w:t>
      </w:r>
      <w:r>
        <w:rPr>
          <w:rFonts w:ascii="AGA Arabesque" w:hAnsi="AGA Arabesque" w:cs="Traditional Arabic" w:hint="eastAsia"/>
          <w:sz w:val="36"/>
          <w:szCs w:val="36"/>
          <w:rtl/>
        </w:rPr>
        <w:t>والتي</w:t>
      </w:r>
      <w:r>
        <w:rPr>
          <w:rFonts w:ascii="AGA Arabesque" w:hAnsi="AGA Arabesque" w:cs="Traditional Arabic"/>
          <w:sz w:val="36"/>
          <w:szCs w:val="36"/>
          <w:rtl/>
        </w:rPr>
        <w:t xml:space="preserve"> </w:t>
      </w:r>
      <w:r>
        <w:rPr>
          <w:rFonts w:ascii="AGA Arabesque" w:hAnsi="AGA Arabesque" w:cs="Traditional Arabic" w:hint="eastAsia"/>
          <w:sz w:val="36"/>
          <w:szCs w:val="36"/>
          <w:rtl/>
        </w:rPr>
        <w:t>يحتاجها</w:t>
      </w:r>
      <w:r>
        <w:rPr>
          <w:rFonts w:ascii="AGA Arabesque" w:hAnsi="AGA Arabesque" w:cs="Traditional Arabic"/>
          <w:sz w:val="36"/>
          <w:szCs w:val="36"/>
          <w:rtl/>
        </w:rPr>
        <w:t xml:space="preserve"> </w:t>
      </w:r>
      <w:r>
        <w:rPr>
          <w:rFonts w:ascii="AGA Arabesque" w:hAnsi="AGA Arabesque" w:cs="Traditional Arabic" w:hint="eastAsia"/>
          <w:sz w:val="36"/>
          <w:szCs w:val="36"/>
          <w:rtl/>
        </w:rPr>
        <w:t>المسلم</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حياته</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الدوام</w:t>
      </w:r>
      <w:r>
        <w:rPr>
          <w:rFonts w:ascii="AGA Arabesque" w:hAnsi="AGA Arabesque" w:cs="Traditional Arabic"/>
          <w:sz w:val="36"/>
          <w:szCs w:val="36"/>
          <w:rtl/>
        </w:rPr>
        <w:t>.</w:t>
      </w:r>
    </w:p>
    <w:p w:rsidR="006D7E92" w:rsidRDefault="006D7E92" w:rsidP="003B0940">
      <w:pPr>
        <w:numPr>
          <w:ilvl w:val="0"/>
          <w:numId w:val="2"/>
        </w:numPr>
        <w:jc w:val="lowKashida"/>
        <w:rPr>
          <w:rFonts w:ascii="AGA Arabesque" w:hAnsi="AGA Arabesque" w:cs="Traditional Arabic"/>
          <w:sz w:val="36"/>
          <w:szCs w:val="36"/>
        </w:rPr>
      </w:pPr>
      <w:r>
        <w:rPr>
          <w:rFonts w:ascii="AGA Arabesque" w:hAnsi="AGA Arabesque" w:cs="Traditional Arabic" w:hint="eastAsia"/>
          <w:sz w:val="36"/>
          <w:szCs w:val="36"/>
          <w:rtl/>
        </w:rPr>
        <w:t>المشاركة</w:t>
      </w:r>
      <w:r>
        <w:rPr>
          <w:rFonts w:ascii="AGA Arabesque" w:hAnsi="AGA Arabesque" w:cs="Traditional Arabic"/>
          <w:sz w:val="36"/>
          <w:szCs w:val="36"/>
          <w:rtl/>
        </w:rPr>
        <w:t xml:space="preserve"> </w:t>
      </w:r>
      <w:r>
        <w:rPr>
          <w:rFonts w:ascii="AGA Arabesque" w:hAnsi="AGA Arabesque" w:cs="Traditional Arabic" w:hint="eastAsia"/>
          <w:sz w:val="36"/>
          <w:szCs w:val="36"/>
          <w:rtl/>
        </w:rPr>
        <w:t>مع</w:t>
      </w:r>
      <w:r>
        <w:rPr>
          <w:rFonts w:ascii="AGA Arabesque" w:hAnsi="AGA Arabesque" w:cs="Traditional Arabic"/>
          <w:sz w:val="36"/>
          <w:szCs w:val="36"/>
          <w:rtl/>
        </w:rPr>
        <w:t xml:space="preserve"> </w:t>
      </w:r>
      <w:r>
        <w:rPr>
          <w:rFonts w:ascii="AGA Arabesque" w:hAnsi="AGA Arabesque" w:cs="Traditional Arabic" w:hint="eastAsia"/>
          <w:sz w:val="36"/>
          <w:szCs w:val="36"/>
          <w:rtl/>
        </w:rPr>
        <w:t>إخوة</w:t>
      </w:r>
      <w:r>
        <w:rPr>
          <w:rFonts w:ascii="AGA Arabesque" w:hAnsi="AGA Arabesque" w:cs="Traditional Arabic"/>
          <w:sz w:val="36"/>
          <w:szCs w:val="36"/>
          <w:rtl/>
        </w:rPr>
        <w:t xml:space="preserve"> </w:t>
      </w:r>
      <w:r>
        <w:rPr>
          <w:rFonts w:ascii="AGA Arabesque" w:hAnsi="AGA Arabesque" w:cs="Traditional Arabic" w:hint="eastAsia"/>
          <w:sz w:val="36"/>
          <w:szCs w:val="36"/>
          <w:rtl/>
        </w:rPr>
        <w:t>أفاضل</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إخراج</w:t>
      </w:r>
      <w:r>
        <w:rPr>
          <w:rFonts w:ascii="AGA Arabesque" w:hAnsi="AGA Arabesque" w:cs="Traditional Arabic"/>
          <w:sz w:val="36"/>
          <w:szCs w:val="36"/>
          <w:rtl/>
        </w:rPr>
        <w:t xml:space="preserve"> </w:t>
      </w:r>
      <w:r>
        <w:rPr>
          <w:rFonts w:ascii="AGA Arabesque" w:hAnsi="AGA Arabesque" w:cs="Traditional Arabic" w:hint="eastAsia"/>
          <w:sz w:val="36"/>
          <w:szCs w:val="36"/>
          <w:rtl/>
        </w:rPr>
        <w:t>هذا</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لما</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ذلك</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خدمة</w:t>
      </w:r>
      <w:r>
        <w:rPr>
          <w:rFonts w:ascii="AGA Arabesque" w:hAnsi="AGA Arabesque" w:cs="Traditional Arabic"/>
          <w:sz w:val="36"/>
          <w:szCs w:val="36"/>
          <w:rtl/>
        </w:rPr>
        <w:t xml:space="preserve"> </w:t>
      </w:r>
      <w:r>
        <w:rPr>
          <w:rFonts w:ascii="AGA Arabesque" w:hAnsi="AGA Arabesque" w:cs="Traditional Arabic" w:hint="eastAsia"/>
          <w:sz w:val="36"/>
          <w:szCs w:val="36"/>
          <w:rtl/>
        </w:rPr>
        <w:t>للعلم</w:t>
      </w:r>
      <w:r>
        <w:rPr>
          <w:rFonts w:ascii="AGA Arabesque" w:hAnsi="AGA Arabesque" w:cs="Traditional Arabic"/>
          <w:sz w:val="36"/>
          <w:szCs w:val="36"/>
          <w:rtl/>
        </w:rPr>
        <w:t xml:space="preserve"> </w:t>
      </w:r>
      <w:r>
        <w:rPr>
          <w:rFonts w:ascii="AGA Arabesque" w:hAnsi="AGA Arabesque" w:cs="Traditional Arabic" w:hint="eastAsia"/>
          <w:sz w:val="36"/>
          <w:szCs w:val="36"/>
          <w:rtl/>
        </w:rPr>
        <w:t>وأهله</w:t>
      </w:r>
      <w:r>
        <w:rPr>
          <w:rFonts w:ascii="AGA Arabesque" w:hAnsi="AGA Arabesque" w:cs="Traditional Arabic"/>
          <w:sz w:val="36"/>
          <w:szCs w:val="36"/>
          <w:rtl/>
        </w:rPr>
        <w:t>.</w:t>
      </w:r>
    </w:p>
    <w:p w:rsidR="006D7E92" w:rsidRDefault="006D7E92" w:rsidP="003B0940">
      <w:pPr>
        <w:keepNext/>
        <w:jc w:val="lowKashida"/>
        <w:rPr>
          <w:rFonts w:ascii="AGA Arabesque" w:hAnsi="AGA Arabesque" w:cs="Traditional Arabic"/>
          <w:b/>
          <w:bCs/>
          <w:sz w:val="36"/>
          <w:szCs w:val="36"/>
          <w:u w:val="single"/>
        </w:rPr>
      </w:pPr>
      <w:r>
        <w:rPr>
          <w:rFonts w:ascii="AGA Arabesque" w:hAnsi="AGA Arabesque" w:cs="Traditional Arabic" w:hint="eastAsia"/>
          <w:b/>
          <w:bCs/>
          <w:sz w:val="36"/>
          <w:szCs w:val="36"/>
          <w:u w:val="single"/>
          <w:rtl/>
        </w:rPr>
        <w:t>الدراسات</w:t>
      </w:r>
      <w:r>
        <w:rPr>
          <w:rFonts w:ascii="AGA Arabesque" w:hAnsi="AGA Arabesque" w:cs="Traditional Arabic"/>
          <w:b/>
          <w:bCs/>
          <w:sz w:val="36"/>
          <w:szCs w:val="36"/>
          <w:u w:val="single"/>
          <w:rtl/>
        </w:rPr>
        <w:t xml:space="preserve"> </w:t>
      </w:r>
      <w:r>
        <w:rPr>
          <w:rFonts w:ascii="AGA Arabesque" w:hAnsi="AGA Arabesque" w:cs="Traditional Arabic" w:hint="eastAsia"/>
          <w:b/>
          <w:bCs/>
          <w:sz w:val="36"/>
          <w:szCs w:val="36"/>
          <w:u w:val="single"/>
          <w:rtl/>
        </w:rPr>
        <w:t>السابقة</w:t>
      </w:r>
      <w:r>
        <w:rPr>
          <w:rFonts w:ascii="AGA Arabesque" w:hAnsi="AGA Arabesque" w:cs="Traditional Arabic"/>
          <w:b/>
          <w:bCs/>
          <w:sz w:val="36"/>
          <w:szCs w:val="36"/>
          <w:u w:val="single"/>
          <w:rtl/>
        </w:rPr>
        <w:t>:</w:t>
      </w:r>
      <w:r w:rsidR="001634E4">
        <w:rPr>
          <w:rFonts w:cs="Traditional Arabic"/>
        </w:rPr>
        <w:fldChar w:fldCharType="begin"/>
      </w:r>
      <w:r>
        <w:rPr>
          <w:rFonts w:cs="Traditional Arabic"/>
        </w:rPr>
        <w:instrText>xe "</w:instrText>
      </w:r>
      <w:r>
        <w:rPr>
          <w:rFonts w:ascii="AGA Arabesque" w:hAnsi="AGA Arabesque" w:cs="Traditional Arabic" w:hint="eastAsia"/>
          <w:b/>
          <w:bCs/>
          <w:sz w:val="36"/>
          <w:szCs w:val="36"/>
          <w:u w:val="single"/>
          <w:rtl/>
        </w:rPr>
        <w:instrText>ض</w:instrText>
      </w:r>
      <w:r>
        <w:rPr>
          <w:rFonts w:ascii="AGA Arabesque" w:hAnsi="AGA Arabesque" w:cs="Traditional Arabic"/>
          <w:b/>
          <w:bCs/>
          <w:sz w:val="36"/>
          <w:szCs w:val="36"/>
          <w:u w:val="single"/>
          <w:rtl/>
        </w:rPr>
        <w:instrText>:</w:instrText>
      </w:r>
      <w:r>
        <w:rPr>
          <w:rFonts w:ascii="AGA Arabesque" w:hAnsi="AGA Arabesque" w:cs="Traditional Arabic" w:hint="eastAsia"/>
          <w:b/>
          <w:bCs/>
          <w:sz w:val="36"/>
          <w:szCs w:val="36"/>
          <w:u w:val="single"/>
          <w:rtl/>
        </w:rPr>
        <w:instrText>الدراسات</w:instrText>
      </w:r>
      <w:r>
        <w:rPr>
          <w:rFonts w:ascii="AGA Arabesque" w:hAnsi="AGA Arabesque" w:cs="Traditional Arabic"/>
          <w:b/>
          <w:bCs/>
          <w:sz w:val="36"/>
          <w:szCs w:val="36"/>
          <w:u w:val="single"/>
          <w:rtl/>
        </w:rPr>
        <w:instrText xml:space="preserve"> </w:instrText>
      </w:r>
      <w:r>
        <w:rPr>
          <w:rFonts w:ascii="AGA Arabesque" w:hAnsi="AGA Arabesque" w:cs="Traditional Arabic" w:hint="eastAsia"/>
          <w:b/>
          <w:bCs/>
          <w:sz w:val="36"/>
          <w:szCs w:val="36"/>
          <w:u w:val="single"/>
          <w:rtl/>
        </w:rPr>
        <w:instrText>السابقة</w:instrText>
      </w:r>
      <w:r>
        <w:rPr>
          <w:rFonts w:ascii="AGA Arabesque" w:hAnsi="AGA Arabesque" w:cs="Traditional Arabic"/>
          <w:b/>
          <w:bCs/>
          <w:sz w:val="36"/>
          <w:szCs w:val="36"/>
          <w:u w:val="single"/>
          <w:rtl/>
        </w:rPr>
        <w:instrText>\:</w:instrText>
      </w:r>
      <w:r>
        <w:rPr>
          <w:rFonts w:cs="Traditional Arabic"/>
        </w:rPr>
        <w:instrText>"</w:instrText>
      </w:r>
      <w:r w:rsidR="001634E4">
        <w:rPr>
          <w:rFonts w:cs="Traditional Arabic"/>
        </w:rPr>
        <w:fldChar w:fldCharType="end"/>
      </w:r>
    </w:p>
    <w:p w:rsidR="006D7E92" w:rsidRDefault="006D7E92" w:rsidP="003B0940">
      <w:pPr>
        <w:jc w:val="lowKashida"/>
        <w:rPr>
          <w:rFonts w:ascii="AGA Arabesque" w:hAnsi="AGA Arabesque" w:cs="Traditional Arabic"/>
          <w:sz w:val="36"/>
          <w:szCs w:val="36"/>
          <w:rtl/>
        </w:rPr>
      </w:pP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الدراسات</w:t>
      </w:r>
      <w:r>
        <w:rPr>
          <w:rFonts w:ascii="AGA Arabesque" w:hAnsi="AGA Arabesque" w:cs="Traditional Arabic"/>
          <w:sz w:val="36"/>
          <w:szCs w:val="36"/>
          <w:rtl/>
        </w:rPr>
        <w:t xml:space="preserve"> </w:t>
      </w:r>
      <w:r>
        <w:rPr>
          <w:rFonts w:ascii="AGA Arabesque" w:hAnsi="AGA Arabesque" w:cs="Traditional Arabic" w:hint="eastAsia"/>
          <w:sz w:val="36"/>
          <w:szCs w:val="36"/>
          <w:rtl/>
        </w:rPr>
        <w:t>التي</w:t>
      </w:r>
      <w:r>
        <w:rPr>
          <w:rFonts w:ascii="AGA Arabesque" w:hAnsi="AGA Arabesque" w:cs="Traditional Arabic"/>
          <w:sz w:val="36"/>
          <w:szCs w:val="36"/>
          <w:rtl/>
        </w:rPr>
        <w:t xml:space="preserve"> </w:t>
      </w:r>
      <w:r>
        <w:rPr>
          <w:rFonts w:ascii="AGA Arabesque" w:hAnsi="AGA Arabesque" w:cs="Traditional Arabic" w:hint="eastAsia"/>
          <w:sz w:val="36"/>
          <w:szCs w:val="36"/>
          <w:rtl/>
        </w:rPr>
        <w:t>قامت</w:t>
      </w:r>
      <w:r>
        <w:rPr>
          <w:rFonts w:ascii="AGA Arabesque" w:hAnsi="AGA Arabesque" w:cs="Traditional Arabic"/>
          <w:sz w:val="36"/>
          <w:szCs w:val="36"/>
          <w:rtl/>
        </w:rPr>
        <w:t xml:space="preserve"> </w:t>
      </w:r>
      <w:r>
        <w:rPr>
          <w:rFonts w:ascii="AGA Arabesque" w:hAnsi="AGA Arabesque" w:cs="Traditional Arabic" w:hint="eastAsia"/>
          <w:sz w:val="36"/>
          <w:szCs w:val="36"/>
          <w:rtl/>
        </w:rPr>
        <w:t>حول</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ومصنفه</w:t>
      </w:r>
      <w:r>
        <w:rPr>
          <w:rFonts w:ascii="AGA Arabesque" w:hAnsi="AGA Arabesque" w:cs="Traditional Arabic"/>
          <w:sz w:val="36"/>
          <w:szCs w:val="36"/>
          <w:rtl/>
        </w:rPr>
        <w:t xml:space="preserve"> </w:t>
      </w:r>
      <w:r>
        <w:rPr>
          <w:rFonts w:ascii="AGA Arabesque" w:hAnsi="AGA Arabesque" w:cs="Traditional Arabic" w:hint="eastAsia"/>
          <w:sz w:val="36"/>
          <w:szCs w:val="36"/>
          <w:rtl/>
        </w:rPr>
        <w:t>دراسة</w:t>
      </w:r>
      <w:r>
        <w:rPr>
          <w:rFonts w:ascii="AGA Arabesque" w:hAnsi="AGA Arabesque" w:cs="Traditional Arabic"/>
          <w:sz w:val="36"/>
          <w:szCs w:val="36"/>
          <w:rtl/>
        </w:rPr>
        <w:t xml:space="preserve"> </w:t>
      </w:r>
      <w:r>
        <w:rPr>
          <w:rFonts w:ascii="AGA Arabesque" w:hAnsi="AGA Arabesque" w:cs="Traditional Arabic" w:hint="eastAsia"/>
          <w:sz w:val="36"/>
          <w:szCs w:val="36"/>
          <w:rtl/>
        </w:rPr>
        <w:t>الشيخ</w:t>
      </w:r>
      <w:r>
        <w:rPr>
          <w:rFonts w:ascii="AGA Arabesque" w:hAnsi="AGA Arabesque" w:cs="Traditional Arabic"/>
          <w:sz w:val="36"/>
          <w:szCs w:val="36"/>
          <w:rtl/>
        </w:rPr>
        <w:t xml:space="preserve"> </w:t>
      </w:r>
      <w:r>
        <w:rPr>
          <w:rFonts w:ascii="AGA Arabesque" w:hAnsi="AGA Arabesque" w:cs="Traditional Arabic" w:hint="eastAsia"/>
          <w:sz w:val="36"/>
          <w:szCs w:val="36"/>
          <w:rtl/>
        </w:rPr>
        <w:t>علي</w:t>
      </w:r>
      <w:r>
        <w:rPr>
          <w:rFonts w:ascii="AGA Arabesque" w:hAnsi="AGA Arabesque" w:cs="Traditional Arabic"/>
          <w:sz w:val="36"/>
          <w:szCs w:val="36"/>
          <w:rtl/>
        </w:rPr>
        <w:t xml:space="preserve"> </w:t>
      </w:r>
      <w:r>
        <w:rPr>
          <w:rFonts w:ascii="AGA Arabesque" w:hAnsi="AGA Arabesque" w:cs="Traditional Arabic" w:hint="eastAsia"/>
          <w:sz w:val="36"/>
          <w:szCs w:val="36"/>
          <w:rtl/>
        </w:rPr>
        <w:t>بن</w:t>
      </w:r>
      <w:r>
        <w:rPr>
          <w:rFonts w:ascii="AGA Arabesque" w:hAnsi="AGA Arabesque" w:cs="Traditional Arabic"/>
          <w:sz w:val="36"/>
          <w:szCs w:val="36"/>
          <w:rtl/>
        </w:rPr>
        <w:t xml:space="preserve"> </w:t>
      </w:r>
      <w:r>
        <w:rPr>
          <w:rFonts w:ascii="AGA Arabesque" w:hAnsi="AGA Arabesque" w:cs="Traditional Arabic" w:hint="eastAsia"/>
          <w:sz w:val="36"/>
          <w:szCs w:val="36"/>
          <w:rtl/>
        </w:rPr>
        <w:t>سليمان</w:t>
      </w:r>
      <w:r>
        <w:rPr>
          <w:rFonts w:ascii="AGA Arabesque" w:hAnsi="AGA Arabesque" w:cs="Traditional Arabic"/>
          <w:sz w:val="36"/>
          <w:szCs w:val="36"/>
          <w:rtl/>
        </w:rPr>
        <w:t xml:space="preserve"> </w:t>
      </w:r>
      <w:r>
        <w:rPr>
          <w:rFonts w:ascii="AGA Arabesque" w:hAnsi="AGA Arabesque" w:cs="Traditional Arabic" w:hint="eastAsia"/>
          <w:sz w:val="36"/>
          <w:szCs w:val="36"/>
          <w:rtl/>
        </w:rPr>
        <w:t>العبيد،</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رسالة</w:t>
      </w:r>
      <w:r>
        <w:rPr>
          <w:rFonts w:ascii="AGA Arabesque" w:hAnsi="AGA Arabesque" w:cs="Traditional Arabic"/>
          <w:sz w:val="36"/>
          <w:szCs w:val="36"/>
          <w:rtl/>
        </w:rPr>
        <w:t xml:space="preserve"> </w:t>
      </w:r>
      <w:r>
        <w:rPr>
          <w:rFonts w:ascii="AGA Arabesque" w:hAnsi="AGA Arabesque" w:cs="Traditional Arabic" w:hint="eastAsia"/>
          <w:sz w:val="36"/>
          <w:szCs w:val="36"/>
          <w:rtl/>
        </w:rPr>
        <w:t>دكتوراه</w:t>
      </w:r>
      <w:r>
        <w:rPr>
          <w:rFonts w:ascii="AGA Arabesque" w:hAnsi="AGA Arabesque" w:cs="Traditional Arabic"/>
          <w:sz w:val="36"/>
          <w:szCs w:val="36"/>
          <w:rtl/>
        </w:rPr>
        <w:t xml:space="preserve"> </w:t>
      </w:r>
      <w:r>
        <w:rPr>
          <w:rFonts w:ascii="AGA Arabesque" w:hAnsi="AGA Arabesque" w:cs="Traditional Arabic" w:hint="eastAsia"/>
          <w:sz w:val="36"/>
          <w:szCs w:val="36"/>
          <w:rtl/>
        </w:rPr>
        <w:t>عنوانها</w:t>
      </w:r>
      <w:r>
        <w:rPr>
          <w:rFonts w:ascii="AGA Arabesque" w:hAnsi="AGA Arabesque" w:cs="Traditional Arabic"/>
          <w:sz w:val="36"/>
          <w:szCs w:val="36"/>
          <w:rtl/>
        </w:rPr>
        <w:t xml:space="preserve">: " </w:t>
      </w:r>
      <w:r>
        <w:rPr>
          <w:rFonts w:ascii="AGA Arabesque" w:hAnsi="AGA Arabesque" w:cs="Traditional Arabic" w:hint="eastAsia"/>
          <w:sz w:val="36"/>
          <w:szCs w:val="36"/>
          <w:rtl/>
        </w:rPr>
        <w:t>تفاسير</w:t>
      </w:r>
      <w:r>
        <w:rPr>
          <w:rFonts w:ascii="AGA Arabesque" w:hAnsi="AGA Arabesque" w:cs="Traditional Arabic"/>
          <w:sz w:val="36"/>
          <w:szCs w:val="36"/>
          <w:rtl/>
        </w:rPr>
        <w:t xml:space="preserve"> </w:t>
      </w:r>
      <w:r>
        <w:rPr>
          <w:rFonts w:ascii="AGA Arabesque" w:hAnsi="AGA Arabesque" w:cs="Traditional Arabic" w:hint="eastAsia"/>
          <w:sz w:val="36"/>
          <w:szCs w:val="36"/>
          <w:rtl/>
        </w:rPr>
        <w:t>آيات</w:t>
      </w:r>
      <w:r>
        <w:rPr>
          <w:rFonts w:ascii="AGA Arabesque" w:hAnsi="AGA Arabesque" w:cs="Traditional Arabic"/>
          <w:sz w:val="36"/>
          <w:szCs w:val="36"/>
          <w:rtl/>
        </w:rPr>
        <w:t xml:space="preserve"> </w:t>
      </w:r>
      <w:r>
        <w:rPr>
          <w:rFonts w:ascii="AGA Arabesque" w:hAnsi="AGA Arabesque" w:cs="Traditional Arabic" w:hint="eastAsia"/>
          <w:sz w:val="36"/>
          <w:szCs w:val="36"/>
          <w:rtl/>
        </w:rPr>
        <w:t>الأحكام</w:t>
      </w:r>
      <w:r>
        <w:rPr>
          <w:rFonts w:ascii="AGA Arabesque" w:hAnsi="AGA Arabesque" w:cs="Traditional Arabic"/>
          <w:sz w:val="36"/>
          <w:szCs w:val="36"/>
          <w:rtl/>
        </w:rPr>
        <w:t xml:space="preserve"> </w:t>
      </w:r>
      <w:r>
        <w:rPr>
          <w:rFonts w:ascii="AGA Arabesque" w:hAnsi="AGA Arabesque" w:cs="Traditional Arabic" w:hint="eastAsia"/>
          <w:sz w:val="36"/>
          <w:szCs w:val="36"/>
          <w:rtl/>
        </w:rPr>
        <w:t>ومناهجها</w:t>
      </w:r>
      <w:r>
        <w:rPr>
          <w:rFonts w:ascii="AGA Arabesque" w:hAnsi="AGA Arabesque" w:cs="Traditional Arabic"/>
          <w:sz w:val="36"/>
          <w:szCs w:val="36"/>
          <w:rtl/>
        </w:rPr>
        <w:t xml:space="preserve"> "</w:t>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جامعة</w:t>
      </w:r>
      <w:r>
        <w:rPr>
          <w:rFonts w:ascii="AGA Arabesque" w:hAnsi="AGA Arabesque" w:cs="Traditional Arabic"/>
          <w:sz w:val="36"/>
          <w:szCs w:val="36"/>
          <w:rtl/>
        </w:rPr>
        <w:t xml:space="preserve"> </w:t>
      </w:r>
      <w:r>
        <w:rPr>
          <w:rFonts w:ascii="AGA Arabesque" w:hAnsi="AGA Arabesque" w:cs="Traditional Arabic" w:hint="eastAsia"/>
          <w:sz w:val="36"/>
          <w:szCs w:val="36"/>
          <w:rtl/>
        </w:rPr>
        <w:t>الإمام</w:t>
      </w:r>
      <w:r>
        <w:rPr>
          <w:rFonts w:ascii="AGA Arabesque" w:hAnsi="AGA Arabesque" w:cs="Traditional Arabic"/>
          <w:sz w:val="36"/>
          <w:szCs w:val="36"/>
          <w:rtl/>
        </w:rPr>
        <w:t xml:space="preserve"> </w:t>
      </w:r>
      <w:r>
        <w:rPr>
          <w:rFonts w:ascii="AGA Arabesque" w:hAnsi="AGA Arabesque" w:cs="Traditional Arabic" w:hint="eastAsia"/>
          <w:sz w:val="36"/>
          <w:szCs w:val="36"/>
          <w:rtl/>
        </w:rPr>
        <w:t>محمد</w:t>
      </w:r>
      <w:r>
        <w:rPr>
          <w:rFonts w:ascii="AGA Arabesque" w:hAnsi="AGA Arabesque" w:cs="Traditional Arabic"/>
          <w:sz w:val="36"/>
          <w:szCs w:val="36"/>
          <w:rtl/>
        </w:rPr>
        <w:t xml:space="preserve"> </w:t>
      </w:r>
      <w:r>
        <w:rPr>
          <w:rFonts w:ascii="AGA Arabesque" w:hAnsi="AGA Arabesque" w:cs="Traditional Arabic" w:hint="eastAsia"/>
          <w:sz w:val="36"/>
          <w:szCs w:val="36"/>
          <w:rtl/>
        </w:rPr>
        <w:t>بن</w:t>
      </w:r>
      <w:r>
        <w:rPr>
          <w:rFonts w:ascii="AGA Arabesque" w:hAnsi="AGA Arabesque" w:cs="Traditional Arabic"/>
          <w:sz w:val="36"/>
          <w:szCs w:val="36"/>
          <w:rtl/>
        </w:rPr>
        <w:t xml:space="preserve"> </w:t>
      </w:r>
      <w:r>
        <w:rPr>
          <w:rFonts w:ascii="AGA Arabesque" w:hAnsi="AGA Arabesque" w:cs="Traditional Arabic" w:hint="eastAsia"/>
          <w:sz w:val="36"/>
          <w:szCs w:val="36"/>
          <w:rtl/>
        </w:rPr>
        <w:t>سعود</w:t>
      </w:r>
      <w:r>
        <w:rPr>
          <w:rFonts w:ascii="AGA Arabesque" w:hAnsi="AGA Arabesque" w:cs="Traditional Arabic"/>
          <w:sz w:val="36"/>
          <w:szCs w:val="36"/>
          <w:rtl/>
        </w:rPr>
        <w:t xml:space="preserve"> </w:t>
      </w:r>
      <w:r>
        <w:rPr>
          <w:rFonts w:ascii="AGA Arabesque" w:hAnsi="AGA Arabesque" w:cs="Traditional Arabic" w:hint="eastAsia"/>
          <w:sz w:val="36"/>
          <w:szCs w:val="36"/>
          <w:rtl/>
        </w:rPr>
        <w:t>الإسلامية،</w:t>
      </w:r>
      <w:r>
        <w:rPr>
          <w:rFonts w:ascii="AGA Arabesque" w:hAnsi="AGA Arabesque" w:cs="Traditional Arabic"/>
          <w:sz w:val="36"/>
          <w:szCs w:val="36"/>
          <w:rtl/>
        </w:rPr>
        <w:t xml:space="preserve"> </w:t>
      </w:r>
      <w:r>
        <w:rPr>
          <w:rFonts w:ascii="AGA Arabesque" w:hAnsi="AGA Arabesque" w:cs="Traditional Arabic" w:hint="eastAsia"/>
          <w:sz w:val="36"/>
          <w:szCs w:val="36"/>
          <w:rtl/>
        </w:rPr>
        <w:t>بكلية</w:t>
      </w:r>
      <w:r>
        <w:rPr>
          <w:rFonts w:ascii="AGA Arabesque" w:hAnsi="AGA Arabesque" w:cs="Traditional Arabic"/>
          <w:sz w:val="36"/>
          <w:szCs w:val="36"/>
          <w:rtl/>
        </w:rPr>
        <w:t xml:space="preserve"> </w:t>
      </w:r>
      <w:r>
        <w:rPr>
          <w:rFonts w:ascii="AGA Arabesque" w:hAnsi="AGA Arabesque" w:cs="Traditional Arabic" w:hint="eastAsia"/>
          <w:sz w:val="36"/>
          <w:szCs w:val="36"/>
          <w:rtl/>
        </w:rPr>
        <w:t>أصول</w:t>
      </w:r>
      <w:r>
        <w:rPr>
          <w:rFonts w:ascii="AGA Arabesque" w:hAnsi="AGA Arabesque" w:cs="Traditional Arabic"/>
          <w:sz w:val="36"/>
          <w:szCs w:val="36"/>
          <w:rtl/>
        </w:rPr>
        <w:t xml:space="preserve"> </w:t>
      </w:r>
      <w:r>
        <w:rPr>
          <w:rFonts w:ascii="AGA Arabesque" w:hAnsi="AGA Arabesque" w:cs="Traditional Arabic" w:hint="eastAsia"/>
          <w:sz w:val="36"/>
          <w:szCs w:val="36"/>
          <w:rtl/>
        </w:rPr>
        <w:t>الدين</w:t>
      </w:r>
      <w:r>
        <w:rPr>
          <w:rFonts w:ascii="AGA Arabesque" w:hAnsi="AGA Arabesque" w:cs="Traditional Arabic"/>
          <w:sz w:val="36"/>
          <w:szCs w:val="36"/>
          <w:rtl/>
        </w:rPr>
        <w:t xml:space="preserve"> </w:t>
      </w:r>
      <w:r>
        <w:rPr>
          <w:rFonts w:ascii="AGA Arabesque" w:hAnsi="AGA Arabesque" w:cs="Traditional Arabic" w:hint="eastAsia"/>
          <w:sz w:val="36"/>
          <w:szCs w:val="36"/>
          <w:rtl/>
        </w:rPr>
        <w:t>بالرياض،</w:t>
      </w:r>
      <w:r>
        <w:rPr>
          <w:rFonts w:ascii="AGA Arabesque" w:hAnsi="AGA Arabesque" w:cs="Traditional Arabic"/>
          <w:sz w:val="36"/>
          <w:szCs w:val="36"/>
          <w:rtl/>
        </w:rPr>
        <w:t xml:space="preserve"> </w:t>
      </w:r>
      <w:r>
        <w:rPr>
          <w:rFonts w:ascii="AGA Arabesque" w:hAnsi="AGA Arabesque" w:cs="Traditional Arabic" w:hint="eastAsia"/>
          <w:sz w:val="36"/>
          <w:szCs w:val="36"/>
          <w:rtl/>
        </w:rPr>
        <w:t>فقد</w:t>
      </w:r>
      <w:r>
        <w:rPr>
          <w:rFonts w:ascii="AGA Arabesque" w:hAnsi="AGA Arabesque" w:cs="Traditional Arabic"/>
          <w:sz w:val="36"/>
          <w:szCs w:val="36"/>
          <w:rtl/>
        </w:rPr>
        <w:t xml:space="preserve"> </w:t>
      </w:r>
      <w:r>
        <w:rPr>
          <w:rFonts w:ascii="AGA Arabesque" w:hAnsi="AGA Arabesque" w:cs="Traditional Arabic" w:hint="eastAsia"/>
          <w:sz w:val="36"/>
          <w:szCs w:val="36"/>
          <w:rtl/>
        </w:rPr>
        <w:t>قام</w:t>
      </w:r>
      <w:r>
        <w:rPr>
          <w:rFonts w:ascii="AGA Arabesque" w:hAnsi="AGA Arabesque" w:cs="Traditional Arabic"/>
          <w:sz w:val="36"/>
          <w:szCs w:val="36"/>
          <w:rtl/>
        </w:rPr>
        <w:t xml:space="preserve"> </w:t>
      </w:r>
      <w:r>
        <w:rPr>
          <w:rFonts w:ascii="AGA Arabesque" w:hAnsi="AGA Arabesque" w:cs="Traditional Arabic" w:hint="eastAsia"/>
          <w:sz w:val="36"/>
          <w:szCs w:val="36"/>
          <w:rtl/>
        </w:rPr>
        <w:t>الباحث</w:t>
      </w:r>
      <w:r>
        <w:rPr>
          <w:rFonts w:ascii="AGA Arabesque" w:hAnsi="AGA Arabesque" w:cs="Traditional Arabic"/>
          <w:sz w:val="36"/>
          <w:szCs w:val="36"/>
          <w:rtl/>
        </w:rPr>
        <w:t xml:space="preserve"> </w:t>
      </w:r>
      <w:r>
        <w:rPr>
          <w:rFonts w:ascii="AGA Arabesque" w:hAnsi="AGA Arabesque" w:cs="Traditional Arabic" w:hint="eastAsia"/>
          <w:sz w:val="36"/>
          <w:szCs w:val="36"/>
          <w:rtl/>
        </w:rPr>
        <w:t>بدراسة</w:t>
      </w:r>
      <w:r>
        <w:rPr>
          <w:rFonts w:ascii="AGA Arabesque" w:hAnsi="AGA Arabesque" w:cs="Traditional Arabic"/>
          <w:sz w:val="36"/>
          <w:szCs w:val="36"/>
          <w:rtl/>
        </w:rPr>
        <w:t xml:space="preserve"> </w:t>
      </w:r>
      <w:r>
        <w:rPr>
          <w:rFonts w:ascii="AGA Arabesque" w:hAnsi="AGA Arabesque" w:cs="Traditional Arabic" w:hint="eastAsia"/>
          <w:sz w:val="36"/>
          <w:szCs w:val="36"/>
          <w:rtl/>
        </w:rPr>
        <w:t>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القول</w:t>
      </w:r>
      <w:r>
        <w:rPr>
          <w:rFonts w:ascii="AGA Arabesque" w:hAnsi="AGA Arabesque" w:cs="Traditional Arabic"/>
          <w:sz w:val="36"/>
          <w:szCs w:val="36"/>
          <w:rtl/>
        </w:rPr>
        <w:t xml:space="preserve"> </w:t>
      </w:r>
      <w:r>
        <w:rPr>
          <w:rFonts w:ascii="AGA Arabesque" w:hAnsi="AGA Arabesque" w:cs="Traditional Arabic" w:hint="eastAsia"/>
          <w:sz w:val="36"/>
          <w:szCs w:val="36"/>
          <w:rtl/>
        </w:rPr>
        <w:t>الوجيز</w:t>
      </w:r>
      <w:r>
        <w:rPr>
          <w:rFonts w:ascii="AGA Arabesque" w:hAnsi="AGA Arabesque" w:cs="Traditional Arabic"/>
          <w:sz w:val="36"/>
          <w:szCs w:val="36"/>
          <w:rtl/>
        </w:rPr>
        <w:t xml:space="preserve"> </w:t>
      </w:r>
      <w:r>
        <w:rPr>
          <w:rFonts w:ascii="AGA Arabesque" w:hAnsi="AGA Arabesque" w:cs="Traditional Arabic" w:hint="eastAsia"/>
          <w:sz w:val="36"/>
          <w:szCs w:val="36"/>
          <w:rtl/>
        </w:rPr>
        <w:t>فيما</w:t>
      </w:r>
      <w:r>
        <w:rPr>
          <w:rFonts w:ascii="AGA Arabesque" w:hAnsi="AGA Arabesque" w:cs="Traditional Arabic"/>
          <w:sz w:val="36"/>
          <w:szCs w:val="36"/>
          <w:rtl/>
        </w:rPr>
        <w:t xml:space="preserve"> </w:t>
      </w:r>
      <w:r>
        <w:rPr>
          <w:rFonts w:ascii="AGA Arabesque" w:hAnsi="AGA Arabesque" w:cs="Traditional Arabic" w:hint="eastAsia"/>
          <w:sz w:val="36"/>
          <w:szCs w:val="36"/>
          <w:rtl/>
        </w:rPr>
        <w:t>يقرب</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أربعين</w:t>
      </w:r>
      <w:r>
        <w:rPr>
          <w:rFonts w:ascii="AGA Arabesque" w:hAnsi="AGA Arabesque" w:cs="Traditional Arabic"/>
          <w:sz w:val="36"/>
          <w:szCs w:val="36"/>
          <w:rtl/>
        </w:rPr>
        <w:t xml:space="preserve"> </w:t>
      </w:r>
      <w:r>
        <w:rPr>
          <w:rFonts w:ascii="AGA Arabesque" w:hAnsi="AGA Arabesque" w:cs="Traditional Arabic" w:hint="eastAsia"/>
          <w:sz w:val="36"/>
          <w:szCs w:val="36"/>
          <w:rtl/>
        </w:rPr>
        <w:t>صفحة،</w:t>
      </w:r>
      <w:r>
        <w:rPr>
          <w:rFonts w:ascii="AGA Arabesque" w:hAnsi="AGA Arabesque" w:cs="Traditional Arabic"/>
          <w:sz w:val="36"/>
          <w:szCs w:val="36"/>
          <w:rtl/>
        </w:rPr>
        <w:t xml:space="preserve"> </w:t>
      </w:r>
      <w:r>
        <w:rPr>
          <w:rFonts w:ascii="AGA Arabesque" w:hAnsi="AGA Arabesque" w:cs="Traditional Arabic" w:hint="eastAsia"/>
          <w:sz w:val="36"/>
          <w:szCs w:val="36"/>
          <w:rtl/>
        </w:rPr>
        <w:t>ذكر</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أولها</w:t>
      </w:r>
      <w:r>
        <w:rPr>
          <w:rFonts w:ascii="AGA Arabesque" w:hAnsi="AGA Arabesque" w:cs="Traditional Arabic"/>
          <w:sz w:val="36"/>
          <w:szCs w:val="36"/>
          <w:rtl/>
        </w:rPr>
        <w:t xml:space="preserve"> </w:t>
      </w:r>
      <w:r>
        <w:rPr>
          <w:rFonts w:ascii="AGA Arabesque" w:hAnsi="AGA Arabesque" w:cs="Traditional Arabic" w:hint="eastAsia"/>
          <w:sz w:val="36"/>
          <w:szCs w:val="36"/>
          <w:rtl/>
        </w:rPr>
        <w:t>ترجمة</w:t>
      </w:r>
      <w:r>
        <w:rPr>
          <w:rFonts w:ascii="AGA Arabesque" w:hAnsi="AGA Arabesque" w:cs="Traditional Arabic"/>
          <w:sz w:val="36"/>
          <w:szCs w:val="36"/>
          <w:rtl/>
        </w:rPr>
        <w:t xml:space="preserve"> </w:t>
      </w:r>
      <w:r>
        <w:rPr>
          <w:rFonts w:ascii="AGA Arabesque" w:hAnsi="AGA Arabesque" w:cs="Traditional Arabic" w:hint="eastAsia"/>
          <w:sz w:val="36"/>
          <w:szCs w:val="36"/>
          <w:rtl/>
        </w:rPr>
        <w:t>مختصرة</w:t>
      </w:r>
      <w:r>
        <w:rPr>
          <w:rFonts w:ascii="AGA Arabesque" w:hAnsi="AGA Arabesque" w:cs="Traditional Arabic"/>
          <w:sz w:val="36"/>
          <w:szCs w:val="36"/>
          <w:rtl/>
        </w:rPr>
        <w:t xml:space="preserve"> </w:t>
      </w:r>
      <w:r>
        <w:rPr>
          <w:rFonts w:ascii="AGA Arabesque" w:hAnsi="AGA Arabesque" w:cs="Traditional Arabic" w:hint="eastAsia"/>
          <w:sz w:val="36"/>
          <w:szCs w:val="36"/>
          <w:rtl/>
        </w:rPr>
        <w:t>للسمين</w:t>
      </w:r>
      <w:r>
        <w:rPr>
          <w:rFonts w:ascii="AGA Arabesque" w:hAnsi="AGA Arabesque" w:cs="Traditional Arabic"/>
          <w:sz w:val="36"/>
          <w:szCs w:val="36"/>
          <w:rtl/>
        </w:rPr>
        <w:t xml:space="preserve"> </w:t>
      </w:r>
      <w:r>
        <w:rPr>
          <w:rFonts w:ascii="AGA Arabesque" w:hAnsi="AGA Arabesque" w:cs="Traditional Arabic" w:hint="eastAsia"/>
          <w:sz w:val="36"/>
          <w:szCs w:val="36"/>
          <w:rtl/>
        </w:rPr>
        <w:t>الحلبي</w:t>
      </w:r>
      <w:r>
        <w:rPr>
          <w:rFonts w:ascii="AGA Arabesque" w:hAnsi="AGA Arabesque" w:cs="Traditional Arabic"/>
          <w:sz w:val="36"/>
          <w:szCs w:val="36"/>
          <w:rtl/>
        </w:rPr>
        <w:t xml:space="preserve"> </w:t>
      </w:r>
      <w:r>
        <w:rPr>
          <w:rFonts w:ascii="AGA Arabesque" w:hAnsi="AGA Arabesque" w:cs="Traditional Arabic" w:hint="eastAsia"/>
          <w:sz w:val="36"/>
          <w:szCs w:val="36"/>
          <w:rtl/>
        </w:rPr>
        <w:t>بيّن</w:t>
      </w:r>
      <w:r>
        <w:rPr>
          <w:rFonts w:ascii="AGA Arabesque" w:hAnsi="AGA Arabesque" w:cs="Traditional Arabic"/>
          <w:sz w:val="36"/>
          <w:szCs w:val="36"/>
          <w:rtl/>
        </w:rPr>
        <w:t xml:space="preserve"> </w:t>
      </w:r>
      <w:r>
        <w:rPr>
          <w:rFonts w:ascii="AGA Arabesque" w:hAnsi="AGA Arabesque" w:cs="Traditional Arabic" w:hint="eastAsia"/>
          <w:sz w:val="36"/>
          <w:szCs w:val="36"/>
          <w:rtl/>
        </w:rPr>
        <w:t>فيها</w:t>
      </w:r>
      <w:r>
        <w:rPr>
          <w:rFonts w:ascii="AGA Arabesque" w:hAnsi="AGA Arabesque" w:cs="Traditional Arabic"/>
          <w:sz w:val="36"/>
          <w:szCs w:val="36"/>
          <w:rtl/>
        </w:rPr>
        <w:t xml:space="preserve">: </w:t>
      </w:r>
      <w:r>
        <w:rPr>
          <w:rFonts w:ascii="AGA Arabesque" w:hAnsi="AGA Arabesque" w:cs="Traditional Arabic" w:hint="eastAsia"/>
          <w:sz w:val="36"/>
          <w:szCs w:val="36"/>
          <w:rtl/>
        </w:rPr>
        <w:t>اسمه</w:t>
      </w:r>
      <w:r>
        <w:rPr>
          <w:rFonts w:ascii="AGA Arabesque" w:hAnsi="AGA Arabesque" w:cs="Traditional Arabic"/>
          <w:sz w:val="36"/>
          <w:szCs w:val="36"/>
          <w:rtl/>
        </w:rPr>
        <w:t xml:space="preserve"> </w:t>
      </w:r>
      <w:r>
        <w:rPr>
          <w:rFonts w:ascii="AGA Arabesque" w:hAnsi="AGA Arabesque" w:cs="Traditional Arabic" w:hint="eastAsia"/>
          <w:sz w:val="36"/>
          <w:szCs w:val="36"/>
          <w:rtl/>
        </w:rPr>
        <w:t>ونشأته،</w:t>
      </w:r>
      <w:r>
        <w:rPr>
          <w:rFonts w:ascii="AGA Arabesque" w:hAnsi="AGA Arabesque" w:cs="Traditional Arabic"/>
          <w:sz w:val="36"/>
          <w:szCs w:val="36"/>
          <w:rtl/>
        </w:rPr>
        <w:t xml:space="preserve"> </w:t>
      </w:r>
      <w:r>
        <w:rPr>
          <w:rFonts w:ascii="AGA Arabesque" w:hAnsi="AGA Arabesque" w:cs="Traditional Arabic" w:hint="eastAsia"/>
          <w:sz w:val="36"/>
          <w:szCs w:val="36"/>
          <w:rtl/>
        </w:rPr>
        <w:t>وشيوخه،</w:t>
      </w:r>
      <w:r>
        <w:rPr>
          <w:rFonts w:ascii="AGA Arabesque" w:hAnsi="AGA Arabesque" w:cs="Traditional Arabic"/>
          <w:sz w:val="36"/>
          <w:szCs w:val="36"/>
          <w:rtl/>
        </w:rPr>
        <w:t xml:space="preserve"> </w:t>
      </w:r>
      <w:r>
        <w:rPr>
          <w:rFonts w:ascii="AGA Arabesque" w:hAnsi="AGA Arabesque" w:cs="Traditional Arabic" w:hint="eastAsia"/>
          <w:sz w:val="36"/>
          <w:szCs w:val="36"/>
          <w:rtl/>
        </w:rPr>
        <w:t>وأعماله،</w:t>
      </w:r>
      <w:r>
        <w:rPr>
          <w:rFonts w:ascii="AGA Arabesque" w:hAnsi="AGA Arabesque" w:cs="Traditional Arabic"/>
          <w:sz w:val="36"/>
          <w:szCs w:val="36"/>
          <w:rtl/>
        </w:rPr>
        <w:t xml:space="preserve"> </w:t>
      </w:r>
      <w:r>
        <w:rPr>
          <w:rFonts w:ascii="AGA Arabesque" w:hAnsi="AGA Arabesque" w:cs="Traditional Arabic" w:hint="eastAsia"/>
          <w:sz w:val="36"/>
          <w:szCs w:val="36"/>
          <w:rtl/>
        </w:rPr>
        <w:t>ومؤلفاته،</w:t>
      </w:r>
      <w:r>
        <w:rPr>
          <w:rFonts w:ascii="AGA Arabesque" w:hAnsi="AGA Arabesque" w:cs="Traditional Arabic"/>
          <w:sz w:val="36"/>
          <w:szCs w:val="36"/>
          <w:rtl/>
        </w:rPr>
        <w:t xml:space="preserve"> </w:t>
      </w:r>
      <w:r>
        <w:rPr>
          <w:rFonts w:ascii="AGA Arabesque" w:hAnsi="AGA Arabesque" w:cs="Traditional Arabic" w:hint="eastAsia"/>
          <w:sz w:val="36"/>
          <w:szCs w:val="36"/>
          <w:rtl/>
        </w:rPr>
        <w:t>ثم</w:t>
      </w:r>
      <w:r>
        <w:rPr>
          <w:rFonts w:ascii="AGA Arabesque" w:hAnsi="AGA Arabesque" w:cs="Traditional Arabic"/>
          <w:sz w:val="36"/>
          <w:szCs w:val="36"/>
          <w:rtl/>
        </w:rPr>
        <w:t xml:space="preserve"> </w:t>
      </w:r>
      <w:r>
        <w:rPr>
          <w:rFonts w:ascii="AGA Arabesque" w:hAnsi="AGA Arabesque" w:cs="Traditional Arabic" w:hint="eastAsia"/>
          <w:sz w:val="36"/>
          <w:szCs w:val="36"/>
          <w:rtl/>
        </w:rPr>
        <w:t>وفاته،</w:t>
      </w:r>
      <w:r>
        <w:rPr>
          <w:rFonts w:ascii="AGA Arabesque" w:hAnsi="AGA Arabesque" w:cs="Traditional Arabic"/>
          <w:sz w:val="36"/>
          <w:szCs w:val="36"/>
          <w:rtl/>
        </w:rPr>
        <w:t xml:space="preserve"> </w:t>
      </w:r>
      <w:r>
        <w:rPr>
          <w:rFonts w:ascii="AGA Arabesque" w:hAnsi="AGA Arabesque" w:cs="Traditional Arabic" w:hint="eastAsia"/>
          <w:sz w:val="36"/>
          <w:szCs w:val="36"/>
          <w:rtl/>
        </w:rPr>
        <w:t>وبعد</w:t>
      </w:r>
      <w:r>
        <w:rPr>
          <w:rFonts w:ascii="AGA Arabesque" w:hAnsi="AGA Arabesque" w:cs="Traditional Arabic"/>
          <w:sz w:val="36"/>
          <w:szCs w:val="36"/>
          <w:rtl/>
        </w:rPr>
        <w:t xml:space="preserve"> </w:t>
      </w:r>
      <w:r>
        <w:rPr>
          <w:rFonts w:ascii="AGA Arabesque" w:hAnsi="AGA Arabesque" w:cs="Traditional Arabic" w:hint="eastAsia"/>
          <w:sz w:val="36"/>
          <w:szCs w:val="36"/>
          <w:rtl/>
        </w:rPr>
        <w:t>ذلك</w:t>
      </w:r>
      <w:r>
        <w:rPr>
          <w:rFonts w:ascii="AGA Arabesque" w:hAnsi="AGA Arabesque" w:cs="Traditional Arabic"/>
          <w:sz w:val="36"/>
          <w:szCs w:val="36"/>
          <w:rtl/>
        </w:rPr>
        <w:t xml:space="preserve"> </w:t>
      </w:r>
      <w:r>
        <w:rPr>
          <w:rFonts w:ascii="AGA Arabesque" w:hAnsi="AGA Arabesque" w:cs="Traditional Arabic" w:hint="eastAsia"/>
          <w:sz w:val="36"/>
          <w:szCs w:val="36"/>
          <w:rtl/>
        </w:rPr>
        <w:t>شرع</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دراسته</w:t>
      </w:r>
      <w:r>
        <w:rPr>
          <w:rFonts w:ascii="AGA Arabesque" w:hAnsi="AGA Arabesque" w:cs="Traditional Arabic"/>
          <w:sz w:val="36"/>
          <w:szCs w:val="36"/>
          <w:rtl/>
        </w:rPr>
        <w:t xml:space="preserve"> </w:t>
      </w:r>
      <w:r>
        <w:rPr>
          <w:rFonts w:ascii="AGA Arabesque" w:hAnsi="AGA Arabesque" w:cs="Traditional Arabic" w:hint="eastAsia"/>
          <w:sz w:val="36"/>
          <w:szCs w:val="36"/>
          <w:rtl/>
        </w:rPr>
        <w:t>للكتاب،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فعرّف</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به</w:t>
      </w:r>
      <w:proofErr w:type="spellEnd"/>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وبالأجزاء</w:t>
      </w:r>
      <w:r>
        <w:rPr>
          <w:rFonts w:ascii="AGA Arabesque" w:hAnsi="AGA Arabesque" w:cs="Traditional Arabic"/>
          <w:sz w:val="36"/>
          <w:szCs w:val="36"/>
          <w:rtl/>
        </w:rPr>
        <w:t xml:space="preserve"> </w:t>
      </w:r>
      <w:r>
        <w:rPr>
          <w:rFonts w:ascii="AGA Arabesque" w:hAnsi="AGA Arabesque" w:cs="Traditional Arabic" w:hint="eastAsia"/>
          <w:sz w:val="36"/>
          <w:szCs w:val="36"/>
          <w:rtl/>
        </w:rPr>
        <w:t>التي</w:t>
      </w:r>
      <w:r>
        <w:rPr>
          <w:rFonts w:ascii="AGA Arabesque" w:hAnsi="AGA Arabesque" w:cs="Traditional Arabic"/>
          <w:sz w:val="36"/>
          <w:szCs w:val="36"/>
          <w:rtl/>
        </w:rPr>
        <w:t xml:space="preserve"> </w:t>
      </w:r>
      <w:r>
        <w:rPr>
          <w:rFonts w:ascii="AGA Arabesque" w:hAnsi="AGA Arabesque" w:cs="Traditional Arabic" w:hint="eastAsia"/>
          <w:sz w:val="36"/>
          <w:szCs w:val="36"/>
          <w:rtl/>
        </w:rPr>
        <w:t>اطلع</w:t>
      </w:r>
      <w:r>
        <w:rPr>
          <w:rFonts w:ascii="AGA Arabesque" w:hAnsi="AGA Arabesque" w:cs="Traditional Arabic"/>
          <w:sz w:val="36"/>
          <w:szCs w:val="36"/>
          <w:rtl/>
        </w:rPr>
        <w:t xml:space="preserve"> </w:t>
      </w:r>
      <w:r>
        <w:rPr>
          <w:rFonts w:ascii="AGA Arabesque" w:hAnsi="AGA Arabesque" w:cs="Traditional Arabic" w:hint="eastAsia"/>
          <w:sz w:val="36"/>
          <w:szCs w:val="36"/>
          <w:rtl/>
        </w:rPr>
        <w:t>عليها</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ووصفها،</w:t>
      </w:r>
      <w:r>
        <w:rPr>
          <w:rFonts w:ascii="AGA Arabesque" w:hAnsi="AGA Arabesque" w:cs="Traditional Arabic"/>
          <w:sz w:val="36"/>
          <w:szCs w:val="36"/>
          <w:rtl/>
        </w:rPr>
        <w:t xml:space="preserve"> </w:t>
      </w:r>
      <w:r>
        <w:rPr>
          <w:rFonts w:ascii="AGA Arabesque" w:hAnsi="AGA Arabesque" w:cs="Traditional Arabic" w:hint="eastAsia"/>
          <w:sz w:val="36"/>
          <w:szCs w:val="36"/>
          <w:rtl/>
        </w:rPr>
        <w:t>وبيّن</w:t>
      </w:r>
      <w:r>
        <w:rPr>
          <w:rFonts w:ascii="AGA Arabesque" w:hAnsi="AGA Arabesque" w:cs="Traditional Arabic"/>
          <w:sz w:val="36"/>
          <w:szCs w:val="36"/>
          <w:rtl/>
        </w:rPr>
        <w:t xml:space="preserve"> </w:t>
      </w:r>
      <w:r>
        <w:rPr>
          <w:rFonts w:ascii="AGA Arabesque" w:hAnsi="AGA Arabesque" w:cs="Traditional Arabic" w:hint="eastAsia"/>
          <w:sz w:val="36"/>
          <w:szCs w:val="36"/>
          <w:rtl/>
        </w:rPr>
        <w:t>طريقة</w:t>
      </w:r>
      <w:r>
        <w:rPr>
          <w:rFonts w:ascii="AGA Arabesque" w:hAnsi="AGA Arabesque" w:cs="Traditional Arabic"/>
          <w:sz w:val="36"/>
          <w:szCs w:val="36"/>
          <w:rtl/>
        </w:rPr>
        <w:t xml:space="preserve"> </w:t>
      </w:r>
      <w:r>
        <w:rPr>
          <w:rFonts w:ascii="AGA Arabesque" w:hAnsi="AGA Arabesque" w:cs="Traditional Arabic" w:hint="eastAsia"/>
          <w:sz w:val="36"/>
          <w:szCs w:val="36"/>
          <w:rtl/>
        </w:rPr>
        <w:t>عرضه</w:t>
      </w:r>
      <w:r>
        <w:rPr>
          <w:rFonts w:ascii="AGA Arabesque" w:hAnsi="AGA Arabesque" w:cs="Traditional Arabic"/>
          <w:sz w:val="36"/>
          <w:szCs w:val="36"/>
          <w:rtl/>
        </w:rPr>
        <w:t xml:space="preserve"> </w:t>
      </w:r>
      <w:r>
        <w:rPr>
          <w:rFonts w:ascii="AGA Arabesque" w:hAnsi="AGA Arabesque" w:cs="Traditional Arabic" w:hint="eastAsia"/>
          <w:sz w:val="36"/>
          <w:szCs w:val="36"/>
          <w:rtl/>
        </w:rPr>
        <w:t>التي</w:t>
      </w:r>
      <w:r>
        <w:rPr>
          <w:rFonts w:ascii="AGA Arabesque" w:hAnsi="AGA Arabesque" w:cs="Traditional Arabic"/>
          <w:sz w:val="36"/>
          <w:szCs w:val="36"/>
          <w:rtl/>
        </w:rPr>
        <w:t xml:space="preserve"> </w:t>
      </w:r>
      <w:r>
        <w:rPr>
          <w:rFonts w:ascii="AGA Arabesque" w:hAnsi="AGA Arabesque" w:cs="Traditional Arabic" w:hint="eastAsia"/>
          <w:sz w:val="36"/>
          <w:szCs w:val="36"/>
          <w:rtl/>
        </w:rPr>
        <w:t>سار</w:t>
      </w:r>
      <w:r>
        <w:rPr>
          <w:rFonts w:ascii="AGA Arabesque" w:hAnsi="AGA Arabesque" w:cs="Traditional Arabic"/>
          <w:sz w:val="36"/>
          <w:szCs w:val="36"/>
          <w:rtl/>
        </w:rPr>
        <w:t xml:space="preserve"> </w:t>
      </w:r>
      <w:r>
        <w:rPr>
          <w:rFonts w:ascii="AGA Arabesque" w:hAnsi="AGA Arabesque" w:cs="Traditional Arabic" w:hint="eastAsia"/>
          <w:sz w:val="36"/>
          <w:szCs w:val="36"/>
          <w:rtl/>
        </w:rPr>
        <w:t>عليها،</w:t>
      </w:r>
      <w:r>
        <w:rPr>
          <w:rFonts w:ascii="AGA Arabesque" w:hAnsi="AGA Arabesque" w:cs="Traditional Arabic"/>
          <w:sz w:val="36"/>
          <w:szCs w:val="36"/>
          <w:rtl/>
        </w:rPr>
        <w:t xml:space="preserve"> </w:t>
      </w:r>
      <w:r>
        <w:rPr>
          <w:rFonts w:ascii="AGA Arabesque" w:hAnsi="AGA Arabesque" w:cs="Traditional Arabic" w:hint="eastAsia"/>
          <w:sz w:val="36"/>
          <w:szCs w:val="36"/>
          <w:rtl/>
        </w:rPr>
        <w:t>ومصادره</w:t>
      </w:r>
      <w:r>
        <w:rPr>
          <w:rFonts w:ascii="AGA Arabesque" w:hAnsi="AGA Arabesque" w:cs="Traditional Arabic"/>
          <w:sz w:val="36"/>
          <w:szCs w:val="36"/>
          <w:rtl/>
        </w:rPr>
        <w:t xml:space="preserve"> </w:t>
      </w:r>
      <w:r>
        <w:rPr>
          <w:rFonts w:ascii="AGA Arabesque" w:hAnsi="AGA Arabesque" w:cs="Traditional Arabic" w:hint="eastAsia"/>
          <w:sz w:val="36"/>
          <w:szCs w:val="36"/>
          <w:rtl/>
        </w:rPr>
        <w:t>فيه،</w:t>
      </w:r>
      <w:r>
        <w:rPr>
          <w:rFonts w:ascii="AGA Arabesque" w:hAnsi="AGA Arabesque" w:cs="Traditional Arabic"/>
          <w:sz w:val="36"/>
          <w:szCs w:val="36"/>
          <w:rtl/>
        </w:rPr>
        <w:t xml:space="preserve"> </w:t>
      </w:r>
      <w:r>
        <w:rPr>
          <w:rFonts w:ascii="AGA Arabesque" w:hAnsi="AGA Arabesque" w:cs="Traditional Arabic" w:hint="eastAsia"/>
          <w:sz w:val="36"/>
          <w:szCs w:val="36"/>
          <w:rtl/>
        </w:rPr>
        <w:t>والمنهج</w:t>
      </w:r>
      <w:r>
        <w:rPr>
          <w:rFonts w:ascii="AGA Arabesque" w:hAnsi="AGA Arabesque" w:cs="Traditional Arabic"/>
          <w:sz w:val="36"/>
          <w:szCs w:val="36"/>
          <w:rtl/>
        </w:rPr>
        <w:t xml:space="preserve"> </w:t>
      </w:r>
      <w:r>
        <w:rPr>
          <w:rFonts w:ascii="AGA Arabesque" w:hAnsi="AGA Arabesque" w:cs="Traditional Arabic" w:hint="eastAsia"/>
          <w:sz w:val="36"/>
          <w:szCs w:val="36"/>
          <w:rtl/>
        </w:rPr>
        <w:t>الذي</w:t>
      </w:r>
      <w:r>
        <w:rPr>
          <w:rFonts w:ascii="AGA Arabesque" w:hAnsi="AGA Arabesque" w:cs="Traditional Arabic"/>
          <w:sz w:val="36"/>
          <w:szCs w:val="36"/>
          <w:rtl/>
        </w:rPr>
        <w:t xml:space="preserve"> </w:t>
      </w:r>
      <w:r>
        <w:rPr>
          <w:rFonts w:ascii="AGA Arabesque" w:hAnsi="AGA Arabesque" w:cs="Traditional Arabic" w:hint="eastAsia"/>
          <w:sz w:val="36"/>
          <w:szCs w:val="36"/>
          <w:rtl/>
        </w:rPr>
        <w:t>ارتضاه</w:t>
      </w:r>
      <w:r>
        <w:rPr>
          <w:rFonts w:ascii="AGA Arabesque" w:hAnsi="AGA Arabesque" w:cs="Traditional Arabic"/>
          <w:sz w:val="36"/>
          <w:szCs w:val="36"/>
          <w:rtl/>
        </w:rPr>
        <w:t xml:space="preserve"> </w:t>
      </w:r>
      <w:r>
        <w:rPr>
          <w:rFonts w:ascii="AGA Arabesque" w:hAnsi="AGA Arabesque" w:cs="Traditional Arabic" w:hint="eastAsia"/>
          <w:sz w:val="36"/>
          <w:szCs w:val="36"/>
          <w:rtl/>
        </w:rPr>
        <w:t>مؤلفه،</w:t>
      </w:r>
      <w:r>
        <w:rPr>
          <w:rFonts w:ascii="AGA Arabesque" w:hAnsi="AGA Arabesque" w:cs="Traditional Arabic"/>
          <w:sz w:val="36"/>
          <w:szCs w:val="36"/>
          <w:rtl/>
        </w:rPr>
        <w:t xml:space="preserve"> </w:t>
      </w:r>
      <w:r>
        <w:rPr>
          <w:rFonts w:ascii="AGA Arabesque" w:hAnsi="AGA Arabesque" w:cs="Traditional Arabic" w:hint="eastAsia"/>
          <w:sz w:val="36"/>
          <w:szCs w:val="36"/>
          <w:rtl/>
        </w:rPr>
        <w:t>وختم</w:t>
      </w:r>
      <w:r>
        <w:rPr>
          <w:rFonts w:ascii="AGA Arabesque" w:hAnsi="AGA Arabesque" w:cs="Traditional Arabic"/>
          <w:sz w:val="36"/>
          <w:szCs w:val="36"/>
          <w:rtl/>
        </w:rPr>
        <w:t xml:space="preserve"> </w:t>
      </w:r>
      <w:r>
        <w:rPr>
          <w:rFonts w:ascii="AGA Arabesque" w:hAnsi="AGA Arabesque" w:cs="Traditional Arabic" w:hint="eastAsia"/>
          <w:sz w:val="36"/>
          <w:szCs w:val="36"/>
          <w:rtl/>
        </w:rPr>
        <w:t>ذلك</w:t>
      </w:r>
      <w:r>
        <w:rPr>
          <w:rFonts w:ascii="AGA Arabesque" w:hAnsi="AGA Arabesque" w:cs="Traditional Arabic"/>
          <w:sz w:val="36"/>
          <w:szCs w:val="36"/>
          <w:rtl/>
        </w:rPr>
        <w:t xml:space="preserve"> </w:t>
      </w:r>
      <w:r>
        <w:rPr>
          <w:rFonts w:ascii="AGA Arabesque" w:hAnsi="AGA Arabesque" w:cs="Traditional Arabic" w:hint="eastAsia"/>
          <w:sz w:val="36"/>
          <w:szCs w:val="36"/>
          <w:rtl/>
        </w:rPr>
        <w:t>بموقفه</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كتب</w:t>
      </w:r>
      <w:r>
        <w:rPr>
          <w:rFonts w:ascii="AGA Arabesque" w:hAnsi="AGA Arabesque" w:cs="Traditional Arabic"/>
          <w:sz w:val="36"/>
          <w:szCs w:val="36"/>
          <w:rtl/>
        </w:rPr>
        <w:t xml:space="preserve"> </w:t>
      </w:r>
      <w:r>
        <w:rPr>
          <w:rFonts w:ascii="AGA Arabesque" w:hAnsi="AGA Arabesque" w:cs="Traditional Arabic" w:hint="eastAsia"/>
          <w:sz w:val="36"/>
          <w:szCs w:val="36"/>
          <w:rtl/>
        </w:rPr>
        <w:t>أحكام</w:t>
      </w:r>
      <w:r>
        <w:rPr>
          <w:rFonts w:ascii="AGA Arabesque" w:hAnsi="AGA Arabesque" w:cs="Traditional Arabic"/>
          <w:sz w:val="36"/>
          <w:szCs w:val="36"/>
          <w:rtl/>
        </w:rPr>
        <w:t xml:space="preserve"> </w:t>
      </w:r>
      <w:r>
        <w:rPr>
          <w:rFonts w:ascii="AGA Arabesque" w:hAnsi="AGA Arabesque" w:cs="Traditional Arabic" w:hint="eastAsia"/>
          <w:sz w:val="36"/>
          <w:szCs w:val="36"/>
          <w:rtl/>
        </w:rPr>
        <w:t>القرآن</w:t>
      </w:r>
      <w:r>
        <w:rPr>
          <w:rFonts w:ascii="AGA Arabesque" w:hAnsi="AGA Arabesque" w:cs="Traditional Arabic"/>
          <w:sz w:val="36"/>
          <w:szCs w:val="36"/>
          <w:rtl/>
        </w:rPr>
        <w:t xml:space="preserve"> </w:t>
      </w:r>
      <w:r>
        <w:rPr>
          <w:rFonts w:ascii="AGA Arabesque" w:hAnsi="AGA Arabesque" w:cs="Traditional Arabic" w:hint="eastAsia"/>
          <w:sz w:val="36"/>
          <w:szCs w:val="36"/>
          <w:rtl/>
        </w:rPr>
        <w:t>التي</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تقدمته</w:t>
      </w:r>
      <w:proofErr w:type="spellEnd"/>
      <w:r>
        <w:rPr>
          <w:rFonts w:ascii="AGA Arabesque" w:hAnsi="AGA Arabesque" w:cs="Traditional Arabic"/>
          <w:sz w:val="36"/>
          <w:szCs w:val="36"/>
          <w:rtl/>
        </w:rPr>
        <w:t>.</w:t>
      </w:r>
    </w:p>
    <w:p w:rsidR="006D7E92" w:rsidRDefault="006D7E92" w:rsidP="003B0940">
      <w:pPr>
        <w:jc w:val="lowKashida"/>
        <w:rPr>
          <w:rFonts w:ascii="AGA Arabesque" w:hAnsi="AGA Arabesque" w:cs="Traditional Arabic"/>
          <w:sz w:val="36"/>
          <w:szCs w:val="36"/>
          <w:rtl/>
        </w:rPr>
      </w:pPr>
      <w:r>
        <w:rPr>
          <w:rFonts w:ascii="AGA Arabesque" w:hAnsi="AGA Arabesque" w:cs="Traditional Arabic"/>
          <w:sz w:val="36"/>
          <w:szCs w:val="36"/>
          <w:rtl/>
        </w:rPr>
        <w:br w:type="page"/>
      </w:r>
      <w:r>
        <w:rPr>
          <w:rFonts w:ascii="AGA Arabesque" w:hAnsi="AGA Arabesque" w:cs="Traditional Arabic" w:hint="eastAsia"/>
          <w:b/>
          <w:bCs/>
          <w:sz w:val="36"/>
          <w:szCs w:val="36"/>
          <w:u w:val="single"/>
          <w:rtl/>
        </w:rPr>
        <w:lastRenderedPageBreak/>
        <w:t>خطة</w:t>
      </w:r>
      <w:r>
        <w:rPr>
          <w:rFonts w:ascii="AGA Arabesque" w:hAnsi="AGA Arabesque" w:cs="Traditional Arabic"/>
          <w:b/>
          <w:bCs/>
          <w:sz w:val="36"/>
          <w:szCs w:val="36"/>
          <w:u w:val="single"/>
          <w:rtl/>
        </w:rPr>
        <w:t xml:space="preserve"> </w:t>
      </w:r>
      <w:r>
        <w:rPr>
          <w:rFonts w:ascii="AGA Arabesque" w:hAnsi="AGA Arabesque" w:cs="Traditional Arabic" w:hint="eastAsia"/>
          <w:b/>
          <w:bCs/>
          <w:sz w:val="36"/>
          <w:szCs w:val="36"/>
          <w:u w:val="single"/>
          <w:rtl/>
        </w:rPr>
        <w:t>البحث</w:t>
      </w:r>
      <w:r>
        <w:rPr>
          <w:rFonts w:ascii="AGA Arabesque" w:hAnsi="AGA Arabesque" w:cs="Traditional Arabic"/>
          <w:b/>
          <w:bCs/>
          <w:sz w:val="36"/>
          <w:szCs w:val="36"/>
          <w:u w:val="single"/>
          <w:rtl/>
        </w:rPr>
        <w:t>:</w:t>
      </w:r>
    </w:p>
    <w:p w:rsidR="006D7E92" w:rsidRDefault="006D7E92" w:rsidP="003B0940">
      <w:pPr>
        <w:jc w:val="lowKashida"/>
        <w:rPr>
          <w:rFonts w:ascii="AGA Arabesque" w:hAnsi="AGA Arabesque" w:cs="Traditional Arabic"/>
          <w:b/>
          <w:bCs/>
          <w:sz w:val="36"/>
          <w:szCs w:val="36"/>
          <w:u w:val="single"/>
          <w:rtl/>
        </w:rPr>
      </w:pPr>
      <w:r>
        <w:rPr>
          <w:rFonts w:cs="Traditional Arabic"/>
          <w:sz w:val="36"/>
          <w:szCs w:val="36"/>
          <w:rtl/>
        </w:rPr>
        <w:t>تتكون الرسالة</w:t>
      </w:r>
      <w:r w:rsidR="001634E4">
        <w:rPr>
          <w:rFonts w:cs="Traditional Arabic"/>
        </w:rPr>
        <w:fldChar w:fldCharType="begin"/>
      </w:r>
      <w:r>
        <w:rPr>
          <w:rFonts w:cs="Traditional Arabic"/>
        </w:rPr>
        <w:instrText>xe "</w:instrText>
      </w:r>
      <w:r>
        <w:rPr>
          <w:rFonts w:cs="Traditional Arabic"/>
          <w:sz w:val="36"/>
          <w:szCs w:val="36"/>
          <w:rtl/>
        </w:rPr>
        <w:instrText>ض: خطة البحث</w:instrText>
      </w:r>
      <w:r>
        <w:rPr>
          <w:rFonts w:cs="Traditional Arabic"/>
        </w:rPr>
        <w:instrText>"</w:instrText>
      </w:r>
      <w:r w:rsidR="001634E4">
        <w:rPr>
          <w:rFonts w:cs="Traditional Arabic"/>
        </w:rPr>
        <w:fldChar w:fldCharType="end"/>
      </w:r>
      <w:r>
        <w:rPr>
          <w:rFonts w:cs="Traditional Arabic"/>
          <w:sz w:val="36"/>
          <w:szCs w:val="36"/>
          <w:rtl/>
        </w:rPr>
        <w:t xml:space="preserve"> من مقدمة وقسمين - قسم للدراسة وقسم للتحقيق - وفهارس، وهي على النحو التالي:</w:t>
      </w:r>
    </w:p>
    <w:p w:rsidR="006D7E92" w:rsidRDefault="006D7E92" w:rsidP="003B0940">
      <w:pPr>
        <w:jc w:val="lowKashida"/>
        <w:rPr>
          <w:rFonts w:ascii="AGA Arabesque" w:hAnsi="AGA Arabesque" w:cs="Traditional Arabic"/>
          <w:sz w:val="36"/>
          <w:szCs w:val="36"/>
          <w:rtl/>
        </w:rPr>
      </w:pPr>
      <w:r>
        <w:rPr>
          <w:rFonts w:ascii="AGA Arabesque" w:hAnsi="AGA Arabesque" w:cs="Traditional Arabic" w:hint="eastAsia"/>
          <w:sz w:val="36"/>
          <w:szCs w:val="36"/>
          <w:rtl/>
        </w:rPr>
        <w:t>المقدمة</w:t>
      </w:r>
      <w:r>
        <w:rPr>
          <w:rFonts w:ascii="AGA Arabesque" w:hAnsi="AGA Arabesque" w:cs="Traditional Arabic"/>
          <w:sz w:val="36"/>
          <w:szCs w:val="36"/>
          <w:rtl/>
        </w:rPr>
        <w:t xml:space="preserve"> </w:t>
      </w:r>
      <w:r>
        <w:rPr>
          <w:rFonts w:ascii="AGA Arabesque" w:hAnsi="AGA Arabesque" w:cs="Traditional Arabic" w:hint="eastAsia"/>
          <w:sz w:val="36"/>
          <w:szCs w:val="36"/>
          <w:rtl/>
        </w:rPr>
        <w:t>وتشتمل</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يلي</w:t>
      </w:r>
      <w:r>
        <w:rPr>
          <w:rFonts w:ascii="AGA Arabesque" w:hAnsi="AGA Arabesque" w:cs="Traditional Arabic"/>
          <w:sz w:val="36"/>
          <w:szCs w:val="36"/>
          <w:rtl/>
        </w:rPr>
        <w:t>:</w:t>
      </w:r>
    </w:p>
    <w:p w:rsidR="006D7E92" w:rsidRDefault="006D7E92" w:rsidP="003B0940">
      <w:pPr>
        <w:numPr>
          <w:ilvl w:val="1"/>
          <w:numId w:val="4"/>
        </w:numPr>
        <w:jc w:val="lowKashida"/>
        <w:rPr>
          <w:rFonts w:ascii="AGA Arabesque" w:hAnsi="AGA Arabesque" w:cs="Traditional Arabic"/>
          <w:sz w:val="36"/>
          <w:szCs w:val="36"/>
          <w:rtl/>
        </w:rPr>
      </w:pPr>
      <w:r>
        <w:rPr>
          <w:rFonts w:ascii="AGA Arabesque" w:hAnsi="AGA Arabesque" w:cs="Traditional Arabic" w:hint="eastAsia"/>
          <w:sz w:val="36"/>
          <w:szCs w:val="36"/>
          <w:rtl/>
        </w:rPr>
        <w:t>تمهيد</w:t>
      </w:r>
      <w:r>
        <w:rPr>
          <w:rFonts w:ascii="AGA Arabesque" w:hAnsi="AGA Arabesque" w:cs="Traditional Arabic"/>
          <w:sz w:val="36"/>
          <w:szCs w:val="36"/>
          <w:rtl/>
        </w:rPr>
        <w:t>.</w:t>
      </w:r>
    </w:p>
    <w:p w:rsidR="006D7E92" w:rsidRDefault="006D7E92" w:rsidP="003B0940">
      <w:pPr>
        <w:numPr>
          <w:ilvl w:val="1"/>
          <w:numId w:val="4"/>
        </w:numPr>
        <w:jc w:val="lowKashida"/>
        <w:rPr>
          <w:rFonts w:ascii="AGA Arabesque" w:hAnsi="AGA Arabesque" w:cs="Traditional Arabic"/>
          <w:sz w:val="36"/>
          <w:szCs w:val="36"/>
        </w:rPr>
      </w:pPr>
      <w:r>
        <w:rPr>
          <w:rFonts w:ascii="AGA Arabesque" w:hAnsi="AGA Arabesque" w:cs="Traditional Arabic" w:hint="eastAsia"/>
          <w:sz w:val="36"/>
          <w:szCs w:val="36"/>
          <w:rtl/>
        </w:rPr>
        <w:t>أهمية</w:t>
      </w:r>
      <w:r>
        <w:rPr>
          <w:rFonts w:ascii="AGA Arabesque" w:hAnsi="AGA Arabesque" w:cs="Traditional Arabic"/>
          <w:sz w:val="36"/>
          <w:szCs w:val="36"/>
          <w:rtl/>
        </w:rPr>
        <w:t xml:space="preserve"> </w:t>
      </w:r>
      <w:r>
        <w:rPr>
          <w:rFonts w:ascii="AGA Arabesque" w:hAnsi="AGA Arabesque" w:cs="Traditional Arabic" w:hint="eastAsia"/>
          <w:sz w:val="36"/>
          <w:szCs w:val="36"/>
          <w:rtl/>
        </w:rPr>
        <w:t>الموضوع</w:t>
      </w:r>
    </w:p>
    <w:p w:rsidR="006D7E92" w:rsidRDefault="006D7E92" w:rsidP="003B0940">
      <w:pPr>
        <w:numPr>
          <w:ilvl w:val="1"/>
          <w:numId w:val="4"/>
        </w:numPr>
        <w:jc w:val="lowKashida"/>
        <w:rPr>
          <w:rFonts w:ascii="AGA Arabesque" w:hAnsi="AGA Arabesque" w:cs="Traditional Arabic"/>
          <w:sz w:val="36"/>
          <w:szCs w:val="36"/>
        </w:rPr>
      </w:pPr>
      <w:r>
        <w:rPr>
          <w:rFonts w:ascii="AGA Arabesque" w:hAnsi="AGA Arabesque" w:cs="Traditional Arabic" w:hint="eastAsia"/>
          <w:sz w:val="36"/>
          <w:szCs w:val="36"/>
          <w:rtl/>
        </w:rPr>
        <w:t>أسباب</w:t>
      </w:r>
      <w:r>
        <w:rPr>
          <w:rFonts w:ascii="AGA Arabesque" w:hAnsi="AGA Arabesque" w:cs="Traditional Arabic"/>
          <w:sz w:val="36"/>
          <w:szCs w:val="36"/>
          <w:rtl/>
        </w:rPr>
        <w:t xml:space="preserve"> </w:t>
      </w:r>
      <w:r>
        <w:rPr>
          <w:rFonts w:ascii="AGA Arabesque" w:hAnsi="AGA Arabesque" w:cs="Traditional Arabic" w:hint="eastAsia"/>
          <w:sz w:val="36"/>
          <w:szCs w:val="36"/>
          <w:rtl/>
        </w:rPr>
        <w:t>اختياره</w:t>
      </w:r>
      <w:r>
        <w:rPr>
          <w:rFonts w:ascii="AGA Arabesque" w:hAnsi="AGA Arabesque" w:cs="Traditional Arabic"/>
          <w:sz w:val="36"/>
          <w:szCs w:val="36"/>
          <w:rtl/>
        </w:rPr>
        <w:t>.</w:t>
      </w:r>
    </w:p>
    <w:p w:rsidR="006D7E92" w:rsidRDefault="006D7E92" w:rsidP="003B0940">
      <w:pPr>
        <w:numPr>
          <w:ilvl w:val="1"/>
          <w:numId w:val="4"/>
        </w:numPr>
        <w:jc w:val="lowKashida"/>
        <w:rPr>
          <w:rFonts w:ascii="AGA Arabesque" w:hAnsi="AGA Arabesque" w:cs="Traditional Arabic"/>
          <w:sz w:val="36"/>
          <w:szCs w:val="36"/>
        </w:rPr>
      </w:pPr>
      <w:r>
        <w:rPr>
          <w:rFonts w:ascii="AGA Arabesque" w:hAnsi="AGA Arabesque" w:cs="Traditional Arabic" w:hint="eastAsia"/>
          <w:sz w:val="36"/>
          <w:szCs w:val="36"/>
          <w:rtl/>
        </w:rPr>
        <w:t>الدراسات</w:t>
      </w:r>
      <w:r>
        <w:rPr>
          <w:rFonts w:ascii="AGA Arabesque" w:hAnsi="AGA Arabesque" w:cs="Traditional Arabic"/>
          <w:sz w:val="36"/>
          <w:szCs w:val="36"/>
          <w:rtl/>
        </w:rPr>
        <w:t xml:space="preserve"> </w:t>
      </w:r>
      <w:r>
        <w:rPr>
          <w:rFonts w:ascii="AGA Arabesque" w:hAnsi="AGA Arabesque" w:cs="Traditional Arabic" w:hint="eastAsia"/>
          <w:sz w:val="36"/>
          <w:szCs w:val="36"/>
          <w:rtl/>
        </w:rPr>
        <w:t>السابقة</w:t>
      </w:r>
      <w:r>
        <w:rPr>
          <w:rFonts w:ascii="AGA Arabesque" w:hAnsi="AGA Arabesque" w:cs="Traditional Arabic"/>
          <w:sz w:val="36"/>
          <w:szCs w:val="36"/>
          <w:rtl/>
        </w:rPr>
        <w:t>.</w:t>
      </w:r>
    </w:p>
    <w:p w:rsidR="006D7E92" w:rsidRDefault="006D7E92" w:rsidP="003B0940">
      <w:pPr>
        <w:numPr>
          <w:ilvl w:val="1"/>
          <w:numId w:val="4"/>
        </w:numPr>
        <w:jc w:val="lowKashida"/>
        <w:rPr>
          <w:rFonts w:ascii="AGA Arabesque" w:hAnsi="AGA Arabesque" w:cs="Traditional Arabic"/>
          <w:sz w:val="36"/>
          <w:szCs w:val="36"/>
        </w:rPr>
      </w:pPr>
      <w:r>
        <w:rPr>
          <w:rFonts w:ascii="AGA Arabesque" w:hAnsi="AGA Arabesque" w:cs="Traditional Arabic" w:hint="eastAsia"/>
          <w:sz w:val="36"/>
          <w:szCs w:val="36"/>
          <w:rtl/>
        </w:rPr>
        <w:t>خطة</w:t>
      </w:r>
      <w:r>
        <w:rPr>
          <w:rFonts w:ascii="AGA Arabesque" w:hAnsi="AGA Arabesque" w:cs="Traditional Arabic"/>
          <w:sz w:val="36"/>
          <w:szCs w:val="36"/>
          <w:rtl/>
        </w:rPr>
        <w:t xml:space="preserve"> </w:t>
      </w:r>
      <w:r>
        <w:rPr>
          <w:rFonts w:ascii="AGA Arabesque" w:hAnsi="AGA Arabesque" w:cs="Traditional Arabic" w:hint="eastAsia"/>
          <w:sz w:val="36"/>
          <w:szCs w:val="36"/>
          <w:rtl/>
        </w:rPr>
        <w:t>البحث</w:t>
      </w:r>
      <w:r>
        <w:rPr>
          <w:rFonts w:ascii="AGA Arabesque" w:hAnsi="AGA Arabesque" w:cs="Traditional Arabic"/>
          <w:sz w:val="36"/>
          <w:szCs w:val="36"/>
          <w:rtl/>
        </w:rPr>
        <w:t>.</w:t>
      </w:r>
    </w:p>
    <w:p w:rsidR="006D7E92" w:rsidRDefault="006D7E92" w:rsidP="003B0940">
      <w:pPr>
        <w:numPr>
          <w:ilvl w:val="1"/>
          <w:numId w:val="4"/>
        </w:numPr>
        <w:jc w:val="lowKashida"/>
        <w:rPr>
          <w:rFonts w:ascii="AGA Arabesque" w:hAnsi="AGA Arabesque" w:cs="Traditional Arabic"/>
          <w:sz w:val="36"/>
          <w:szCs w:val="36"/>
        </w:rPr>
      </w:pPr>
      <w:r>
        <w:rPr>
          <w:rFonts w:ascii="AGA Arabesque" w:hAnsi="AGA Arabesque" w:cs="Traditional Arabic" w:hint="eastAsia"/>
          <w:sz w:val="36"/>
          <w:szCs w:val="36"/>
          <w:rtl/>
        </w:rPr>
        <w:t>المنهج</w:t>
      </w:r>
      <w:r>
        <w:rPr>
          <w:rFonts w:ascii="AGA Arabesque" w:hAnsi="AGA Arabesque" w:cs="Traditional Arabic"/>
          <w:sz w:val="36"/>
          <w:szCs w:val="36"/>
          <w:rtl/>
        </w:rPr>
        <w:t xml:space="preserve"> </w:t>
      </w:r>
      <w:r>
        <w:rPr>
          <w:rFonts w:ascii="AGA Arabesque" w:hAnsi="AGA Arabesque" w:cs="Traditional Arabic" w:hint="eastAsia"/>
          <w:sz w:val="36"/>
          <w:szCs w:val="36"/>
          <w:rtl/>
        </w:rPr>
        <w:t>المتبع</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التحقيق</w:t>
      </w:r>
      <w:r>
        <w:rPr>
          <w:rFonts w:ascii="AGA Arabesque" w:hAnsi="AGA Arabesque" w:cs="Traditional Arabic"/>
          <w:sz w:val="36"/>
          <w:szCs w:val="36"/>
          <w:rtl/>
        </w:rPr>
        <w:t>.</w:t>
      </w:r>
    </w:p>
    <w:p w:rsidR="006D7E92" w:rsidRDefault="006D7E92" w:rsidP="003B0940">
      <w:pPr>
        <w:numPr>
          <w:ilvl w:val="1"/>
          <w:numId w:val="4"/>
        </w:numPr>
        <w:jc w:val="lowKashida"/>
        <w:rPr>
          <w:rFonts w:ascii="AGA Arabesque" w:hAnsi="AGA Arabesque" w:cs="Traditional Arabic"/>
          <w:sz w:val="36"/>
          <w:szCs w:val="36"/>
        </w:rPr>
      </w:pPr>
      <w:r>
        <w:rPr>
          <w:rFonts w:ascii="AGA Arabesque" w:hAnsi="AGA Arabesque" w:cs="Traditional Arabic" w:hint="eastAsia"/>
          <w:sz w:val="36"/>
          <w:szCs w:val="36"/>
          <w:rtl/>
        </w:rPr>
        <w:t>الشكر</w:t>
      </w:r>
      <w:r>
        <w:rPr>
          <w:rFonts w:ascii="AGA Arabesque" w:hAnsi="AGA Arabesque" w:cs="Traditional Arabic"/>
          <w:sz w:val="36"/>
          <w:szCs w:val="36"/>
          <w:rtl/>
        </w:rPr>
        <w:t xml:space="preserve"> </w:t>
      </w:r>
      <w:r>
        <w:rPr>
          <w:rFonts w:ascii="AGA Arabesque" w:hAnsi="AGA Arabesque" w:cs="Traditional Arabic" w:hint="eastAsia"/>
          <w:sz w:val="36"/>
          <w:szCs w:val="36"/>
          <w:rtl/>
        </w:rPr>
        <w:t>والتقدير</w:t>
      </w:r>
      <w:r>
        <w:rPr>
          <w:rFonts w:ascii="AGA Arabesque" w:hAnsi="AGA Arabesque" w:cs="Traditional Arabic"/>
          <w:sz w:val="36"/>
          <w:szCs w:val="36"/>
          <w:rtl/>
        </w:rPr>
        <w:t>.</w:t>
      </w: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r>
        <w:rPr>
          <w:rFonts w:ascii="AGA Arabesque" w:hAnsi="AGA Arabesque" w:cs="Traditional Arabic" w:hint="eastAsia"/>
          <w:b/>
          <w:bCs/>
          <w:sz w:val="36"/>
          <w:szCs w:val="36"/>
          <w:rtl/>
        </w:rPr>
        <w:t>القسم</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الأول</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الدراسة،</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و</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يشتمل</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على</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فصلين</w:t>
      </w:r>
      <w:r>
        <w:rPr>
          <w:rFonts w:ascii="AGA Arabesque" w:hAnsi="AGA Arabesque" w:cs="Traditional Arabic"/>
          <w:b/>
          <w:bCs/>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الفصل</w:t>
      </w:r>
      <w:r>
        <w:rPr>
          <w:rFonts w:ascii="AGA Arabesque" w:hAnsi="AGA Arabesque" w:cs="Traditional Arabic"/>
          <w:sz w:val="36"/>
          <w:szCs w:val="36"/>
          <w:rtl/>
        </w:rPr>
        <w:t xml:space="preserve"> </w:t>
      </w:r>
      <w:r>
        <w:rPr>
          <w:rFonts w:ascii="AGA Arabesque" w:hAnsi="AGA Arabesque" w:cs="Traditional Arabic" w:hint="eastAsia"/>
          <w:sz w:val="36"/>
          <w:szCs w:val="36"/>
          <w:rtl/>
        </w:rPr>
        <w:t>الأول</w:t>
      </w:r>
      <w:r>
        <w:rPr>
          <w:rFonts w:ascii="AGA Arabesque" w:hAnsi="AGA Arabesque" w:cs="Traditional Arabic"/>
          <w:sz w:val="36"/>
          <w:szCs w:val="36"/>
          <w:rtl/>
        </w:rPr>
        <w:t xml:space="preserve">: </w:t>
      </w:r>
      <w:r>
        <w:rPr>
          <w:rFonts w:ascii="AGA Arabesque" w:hAnsi="AGA Arabesque" w:cs="Traditional Arabic" w:hint="eastAsia"/>
          <w:sz w:val="36"/>
          <w:szCs w:val="36"/>
          <w:rtl/>
        </w:rPr>
        <w:t>دراسة</w:t>
      </w:r>
      <w:r>
        <w:rPr>
          <w:rFonts w:ascii="AGA Arabesque" w:hAnsi="AGA Arabesque" w:cs="Traditional Arabic"/>
          <w:sz w:val="36"/>
          <w:szCs w:val="36"/>
          <w:rtl/>
        </w:rPr>
        <w:t xml:space="preserve"> </w:t>
      </w:r>
      <w:r>
        <w:rPr>
          <w:rFonts w:ascii="AGA Arabesque" w:hAnsi="AGA Arabesque" w:cs="Traditional Arabic" w:hint="eastAsia"/>
          <w:sz w:val="36"/>
          <w:szCs w:val="36"/>
          <w:rtl/>
        </w:rPr>
        <w:t>المؤلف،</w:t>
      </w:r>
      <w:r>
        <w:rPr>
          <w:rFonts w:ascii="AGA Arabesque" w:hAnsi="AGA Arabesque" w:cs="Traditional Arabic"/>
          <w:sz w:val="36"/>
          <w:szCs w:val="36"/>
          <w:rtl/>
        </w:rPr>
        <w:t xml:space="preserve"> </w:t>
      </w:r>
      <w:r>
        <w:rPr>
          <w:rFonts w:ascii="AGA Arabesque" w:hAnsi="AGA Arabesque" w:cs="Traditional Arabic" w:hint="eastAsia"/>
          <w:sz w:val="36"/>
          <w:szCs w:val="36"/>
          <w:rtl/>
        </w:rPr>
        <w:t>وتحته</w:t>
      </w:r>
      <w:r>
        <w:rPr>
          <w:rFonts w:ascii="AGA Arabesque" w:hAnsi="AGA Arabesque" w:cs="Traditional Arabic"/>
          <w:sz w:val="36"/>
          <w:szCs w:val="36"/>
          <w:rtl/>
        </w:rPr>
        <w:t xml:space="preserve"> </w:t>
      </w:r>
      <w:r>
        <w:rPr>
          <w:rFonts w:ascii="AGA Arabesque" w:hAnsi="AGA Arabesque" w:cs="Traditional Arabic" w:hint="eastAsia"/>
          <w:sz w:val="36"/>
          <w:szCs w:val="36"/>
          <w:rtl/>
        </w:rPr>
        <w:t>سبعة</w:t>
      </w:r>
      <w:r>
        <w:rPr>
          <w:rFonts w:ascii="AGA Arabesque" w:hAnsi="AGA Arabesque" w:cs="Traditional Arabic"/>
          <w:sz w:val="36"/>
          <w:szCs w:val="36"/>
          <w:rtl/>
        </w:rPr>
        <w:t xml:space="preserve"> </w:t>
      </w:r>
      <w:r>
        <w:rPr>
          <w:rFonts w:ascii="AGA Arabesque" w:hAnsi="AGA Arabesque" w:cs="Traditional Arabic" w:hint="eastAsia"/>
          <w:sz w:val="36"/>
          <w:szCs w:val="36"/>
          <w:rtl/>
        </w:rPr>
        <w:t>مباحث</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الأول</w:t>
      </w:r>
      <w:r>
        <w:rPr>
          <w:rFonts w:ascii="AGA Arabesque" w:hAnsi="AGA Arabesque" w:cs="Traditional Arabic"/>
          <w:sz w:val="36"/>
          <w:szCs w:val="36"/>
          <w:rtl/>
        </w:rPr>
        <w:t xml:space="preserve">: </w:t>
      </w:r>
      <w:r>
        <w:rPr>
          <w:rFonts w:ascii="AGA Arabesque" w:hAnsi="AGA Arabesque" w:cs="Traditional Arabic" w:hint="eastAsia"/>
          <w:sz w:val="36"/>
          <w:szCs w:val="36"/>
          <w:rtl/>
        </w:rPr>
        <w:t>اسمه</w:t>
      </w:r>
      <w:r>
        <w:rPr>
          <w:rFonts w:ascii="AGA Arabesque" w:hAnsi="AGA Arabesque" w:cs="Traditional Arabic"/>
          <w:sz w:val="36"/>
          <w:szCs w:val="36"/>
          <w:rtl/>
        </w:rPr>
        <w:t xml:space="preserve"> </w:t>
      </w:r>
      <w:r>
        <w:rPr>
          <w:rFonts w:ascii="AGA Arabesque" w:hAnsi="AGA Arabesque" w:cs="Traditional Arabic" w:hint="eastAsia"/>
          <w:sz w:val="36"/>
          <w:szCs w:val="36"/>
          <w:rtl/>
        </w:rPr>
        <w:t>ونسبه</w:t>
      </w:r>
      <w:r>
        <w:rPr>
          <w:rFonts w:ascii="AGA Arabesque" w:hAnsi="AGA Arabesque" w:cs="Traditional Arabic"/>
          <w:sz w:val="36"/>
          <w:szCs w:val="36"/>
          <w:rtl/>
        </w:rPr>
        <w:t xml:space="preserve"> </w:t>
      </w:r>
      <w:r>
        <w:rPr>
          <w:rFonts w:ascii="AGA Arabesque" w:hAnsi="AGA Arabesque" w:cs="Traditional Arabic" w:hint="eastAsia"/>
          <w:sz w:val="36"/>
          <w:szCs w:val="36"/>
          <w:rtl/>
        </w:rPr>
        <w:t>ولقبه</w:t>
      </w:r>
      <w:r>
        <w:rPr>
          <w:rFonts w:ascii="AGA Arabesque" w:hAnsi="AGA Arabesque" w:cs="Traditional Arabic"/>
          <w:sz w:val="36"/>
          <w:szCs w:val="36"/>
          <w:rtl/>
        </w:rPr>
        <w:t xml:space="preserve"> </w:t>
      </w:r>
      <w:r>
        <w:rPr>
          <w:rFonts w:ascii="AGA Arabesque" w:hAnsi="AGA Arabesque" w:cs="Traditional Arabic" w:hint="eastAsia"/>
          <w:sz w:val="36"/>
          <w:szCs w:val="36"/>
          <w:rtl/>
        </w:rPr>
        <w:t>وكنيته</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الثاني</w:t>
      </w:r>
      <w:r>
        <w:rPr>
          <w:rFonts w:ascii="AGA Arabesque" w:hAnsi="AGA Arabesque" w:cs="Traditional Arabic"/>
          <w:sz w:val="36"/>
          <w:szCs w:val="36"/>
          <w:rtl/>
        </w:rPr>
        <w:t xml:space="preserve">: </w:t>
      </w:r>
      <w:r>
        <w:rPr>
          <w:rFonts w:ascii="AGA Arabesque" w:hAnsi="AGA Arabesque" w:cs="Traditional Arabic" w:hint="eastAsia"/>
          <w:sz w:val="36"/>
          <w:szCs w:val="36"/>
          <w:rtl/>
        </w:rPr>
        <w:t>مولده</w:t>
      </w:r>
      <w:r>
        <w:rPr>
          <w:rFonts w:ascii="AGA Arabesque" w:hAnsi="AGA Arabesque" w:cs="Traditional Arabic"/>
          <w:sz w:val="36"/>
          <w:szCs w:val="36"/>
          <w:rtl/>
        </w:rPr>
        <w:t xml:space="preserve"> </w:t>
      </w:r>
      <w:r>
        <w:rPr>
          <w:rFonts w:ascii="AGA Arabesque" w:hAnsi="AGA Arabesque" w:cs="Traditional Arabic" w:hint="eastAsia"/>
          <w:sz w:val="36"/>
          <w:szCs w:val="36"/>
          <w:rtl/>
        </w:rPr>
        <w:t>ووفاته</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الثالث</w:t>
      </w:r>
      <w:r>
        <w:rPr>
          <w:rFonts w:ascii="AGA Arabesque" w:hAnsi="AGA Arabesque" w:cs="Traditional Arabic"/>
          <w:sz w:val="36"/>
          <w:szCs w:val="36"/>
          <w:rtl/>
        </w:rPr>
        <w:t xml:space="preserve">: </w:t>
      </w:r>
      <w:r>
        <w:rPr>
          <w:rFonts w:ascii="AGA Arabesque" w:hAnsi="AGA Arabesque" w:cs="Traditional Arabic" w:hint="eastAsia"/>
          <w:sz w:val="36"/>
          <w:szCs w:val="36"/>
          <w:rtl/>
        </w:rPr>
        <w:t>نشأته</w:t>
      </w:r>
      <w:r>
        <w:rPr>
          <w:rFonts w:ascii="AGA Arabesque" w:hAnsi="AGA Arabesque" w:cs="Traditional Arabic"/>
          <w:sz w:val="36"/>
          <w:szCs w:val="36"/>
          <w:rtl/>
        </w:rPr>
        <w:t xml:space="preserve"> </w:t>
      </w:r>
      <w:r>
        <w:rPr>
          <w:rFonts w:ascii="AGA Arabesque" w:hAnsi="AGA Arabesque" w:cs="Traditional Arabic" w:hint="eastAsia"/>
          <w:sz w:val="36"/>
          <w:szCs w:val="36"/>
          <w:rtl/>
        </w:rPr>
        <w:t>وحياته</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العلمية</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الرابع</w:t>
      </w:r>
      <w:r>
        <w:rPr>
          <w:rFonts w:ascii="AGA Arabesque" w:hAnsi="AGA Arabesque" w:cs="Traditional Arabic"/>
          <w:sz w:val="36"/>
          <w:szCs w:val="36"/>
          <w:rtl/>
        </w:rPr>
        <w:t xml:space="preserve">: </w:t>
      </w:r>
      <w:r>
        <w:rPr>
          <w:rFonts w:ascii="AGA Arabesque" w:hAnsi="AGA Arabesque" w:cs="Traditional Arabic" w:hint="eastAsia"/>
          <w:sz w:val="36"/>
          <w:szCs w:val="36"/>
          <w:rtl/>
        </w:rPr>
        <w:t>شيوخه</w:t>
      </w:r>
      <w:r>
        <w:rPr>
          <w:rFonts w:ascii="AGA Arabesque" w:hAnsi="AGA Arabesque" w:cs="Traditional Arabic"/>
          <w:sz w:val="36"/>
          <w:szCs w:val="36"/>
          <w:rtl/>
        </w:rPr>
        <w:t xml:space="preserve"> </w:t>
      </w:r>
      <w:r>
        <w:rPr>
          <w:rFonts w:ascii="AGA Arabesque" w:hAnsi="AGA Arabesque" w:cs="Traditional Arabic" w:hint="eastAsia"/>
          <w:sz w:val="36"/>
          <w:szCs w:val="36"/>
          <w:rtl/>
        </w:rPr>
        <w:t>وتلاميذه</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الخامس</w:t>
      </w:r>
      <w:r>
        <w:rPr>
          <w:rFonts w:ascii="AGA Arabesque" w:hAnsi="AGA Arabesque" w:cs="Traditional Arabic"/>
          <w:sz w:val="36"/>
          <w:szCs w:val="36"/>
          <w:rtl/>
        </w:rPr>
        <w:t xml:space="preserve">: </w:t>
      </w:r>
      <w:r>
        <w:rPr>
          <w:rFonts w:ascii="AGA Arabesque" w:hAnsi="AGA Arabesque" w:cs="Traditional Arabic" w:hint="eastAsia"/>
          <w:sz w:val="36"/>
          <w:szCs w:val="36"/>
          <w:rtl/>
        </w:rPr>
        <w:t>مكانته</w:t>
      </w:r>
      <w:r>
        <w:rPr>
          <w:rFonts w:ascii="AGA Arabesque" w:hAnsi="AGA Arabesque" w:cs="Traditional Arabic"/>
          <w:sz w:val="36"/>
          <w:szCs w:val="36"/>
          <w:rtl/>
        </w:rPr>
        <w:t xml:space="preserve"> </w:t>
      </w:r>
      <w:r>
        <w:rPr>
          <w:rFonts w:ascii="AGA Arabesque" w:hAnsi="AGA Arabesque" w:cs="Traditional Arabic" w:hint="eastAsia"/>
          <w:sz w:val="36"/>
          <w:szCs w:val="36"/>
          <w:rtl/>
        </w:rPr>
        <w:t>وثناء</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العلماء</w:t>
      </w:r>
      <w:r>
        <w:rPr>
          <w:rFonts w:ascii="AGA Arabesque" w:hAnsi="AGA Arabesque" w:cs="Traditional Arabic"/>
          <w:sz w:val="36"/>
          <w:szCs w:val="36"/>
          <w:rtl/>
        </w:rPr>
        <w:t xml:space="preserve"> </w:t>
      </w:r>
      <w:r>
        <w:rPr>
          <w:rFonts w:ascii="AGA Arabesque" w:hAnsi="AGA Arabesque" w:cs="Traditional Arabic" w:hint="eastAsia"/>
          <w:sz w:val="36"/>
          <w:szCs w:val="36"/>
          <w:rtl/>
        </w:rPr>
        <w:t>عليه</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السادس</w:t>
      </w:r>
      <w:r>
        <w:rPr>
          <w:rFonts w:ascii="AGA Arabesque" w:hAnsi="AGA Arabesque" w:cs="Traditional Arabic"/>
          <w:sz w:val="36"/>
          <w:szCs w:val="36"/>
          <w:rtl/>
        </w:rPr>
        <w:t xml:space="preserve">: </w:t>
      </w:r>
      <w:r>
        <w:rPr>
          <w:rFonts w:ascii="AGA Arabesque" w:hAnsi="AGA Arabesque" w:cs="Traditional Arabic" w:hint="eastAsia"/>
          <w:sz w:val="36"/>
          <w:szCs w:val="36"/>
          <w:rtl/>
        </w:rPr>
        <w:t>عقيدته</w:t>
      </w:r>
      <w:r>
        <w:rPr>
          <w:rFonts w:ascii="AGA Arabesque" w:hAnsi="AGA Arabesque" w:cs="Traditional Arabic"/>
          <w:sz w:val="36"/>
          <w:szCs w:val="36"/>
          <w:rtl/>
        </w:rPr>
        <w:t xml:space="preserve"> </w:t>
      </w:r>
      <w:r>
        <w:rPr>
          <w:rFonts w:ascii="AGA Arabesque" w:hAnsi="AGA Arabesque" w:cs="Traditional Arabic" w:hint="eastAsia"/>
          <w:sz w:val="36"/>
          <w:szCs w:val="36"/>
          <w:rtl/>
        </w:rPr>
        <w:t>ومذهبه</w:t>
      </w:r>
      <w:r>
        <w:rPr>
          <w:rFonts w:ascii="AGA Arabesque" w:hAnsi="AGA Arabesque" w:cs="Traditional Arabic"/>
          <w:sz w:val="36"/>
          <w:szCs w:val="36"/>
          <w:rtl/>
        </w:rPr>
        <w:t xml:space="preserve"> </w:t>
      </w:r>
      <w:r>
        <w:rPr>
          <w:rFonts w:ascii="AGA Arabesque" w:hAnsi="AGA Arabesque" w:cs="Traditional Arabic" w:hint="eastAsia"/>
          <w:sz w:val="36"/>
          <w:szCs w:val="36"/>
          <w:rtl/>
        </w:rPr>
        <w:t>الفقهي</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السابع</w:t>
      </w:r>
      <w:r>
        <w:rPr>
          <w:rFonts w:ascii="AGA Arabesque" w:hAnsi="AGA Arabesque" w:cs="Traditional Arabic"/>
          <w:sz w:val="36"/>
          <w:szCs w:val="36"/>
          <w:rtl/>
        </w:rPr>
        <w:t xml:space="preserve">: </w:t>
      </w:r>
      <w:r>
        <w:rPr>
          <w:rFonts w:ascii="AGA Arabesque" w:hAnsi="AGA Arabesque" w:cs="Traditional Arabic" w:hint="eastAsia"/>
          <w:sz w:val="36"/>
          <w:szCs w:val="36"/>
          <w:rtl/>
        </w:rPr>
        <w:t>مصنفاته</w:t>
      </w:r>
      <w:r>
        <w:rPr>
          <w:rFonts w:ascii="AGA Arabesque" w:hAnsi="AGA Arabesque" w:cs="Traditional Arabic"/>
          <w:sz w:val="36"/>
          <w:szCs w:val="36"/>
          <w:rtl/>
        </w:rPr>
        <w:t>.</w:t>
      </w: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r>
        <w:rPr>
          <w:rFonts w:ascii="AGA Arabesque" w:hAnsi="AGA Arabesque" w:cs="Traditional Arabic" w:hint="eastAsia"/>
          <w:b/>
          <w:bCs/>
          <w:sz w:val="36"/>
          <w:szCs w:val="36"/>
          <w:rtl/>
        </w:rPr>
        <w:t>الفصل</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الثاني</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دراسة</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الكتاب،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وتحته</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خمسة</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مباحث</w:t>
      </w:r>
      <w:r>
        <w:rPr>
          <w:rFonts w:ascii="AGA Arabesque" w:hAnsi="AGA Arabesque" w:cs="Traditional Arabic"/>
          <w:b/>
          <w:bCs/>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الأول</w:t>
      </w:r>
      <w:r>
        <w:rPr>
          <w:rFonts w:ascii="AGA Arabesque" w:hAnsi="AGA Arabesque" w:cs="Traditional Arabic"/>
          <w:sz w:val="36"/>
          <w:szCs w:val="36"/>
          <w:rtl/>
        </w:rPr>
        <w:t xml:space="preserve">: </w:t>
      </w:r>
      <w:r>
        <w:rPr>
          <w:rFonts w:ascii="AGA Arabesque" w:hAnsi="AGA Arabesque" w:cs="Traditional Arabic" w:hint="eastAsia"/>
          <w:sz w:val="36"/>
          <w:szCs w:val="36"/>
          <w:rtl/>
        </w:rPr>
        <w:t>اسم</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وتوثيق</w:t>
      </w:r>
      <w:r>
        <w:rPr>
          <w:rFonts w:ascii="AGA Arabesque" w:hAnsi="AGA Arabesque" w:cs="Traditional Arabic"/>
          <w:sz w:val="36"/>
          <w:szCs w:val="36"/>
          <w:rtl/>
        </w:rPr>
        <w:t xml:space="preserve"> </w:t>
      </w:r>
      <w:r>
        <w:rPr>
          <w:rFonts w:ascii="AGA Arabesque" w:hAnsi="AGA Arabesque" w:cs="Traditional Arabic" w:hint="eastAsia"/>
          <w:sz w:val="36"/>
          <w:szCs w:val="36"/>
          <w:rtl/>
        </w:rPr>
        <w:t>نسبته</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المؤلف</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الثاني</w:t>
      </w:r>
      <w:r>
        <w:rPr>
          <w:rFonts w:ascii="AGA Arabesque" w:hAnsi="AGA Arabesque" w:cs="Traditional Arabic"/>
          <w:sz w:val="36"/>
          <w:szCs w:val="36"/>
          <w:rtl/>
        </w:rPr>
        <w:t xml:space="preserve">: </w:t>
      </w:r>
      <w:r>
        <w:rPr>
          <w:rFonts w:ascii="AGA Arabesque" w:hAnsi="AGA Arabesque" w:cs="Traditional Arabic" w:hint="eastAsia"/>
          <w:sz w:val="36"/>
          <w:szCs w:val="36"/>
          <w:rtl/>
        </w:rPr>
        <w:t>مصادر</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وفيه</w:t>
      </w:r>
      <w:r>
        <w:rPr>
          <w:rFonts w:ascii="AGA Arabesque" w:hAnsi="AGA Arabesque" w:cs="Traditional Arabic"/>
          <w:sz w:val="36"/>
          <w:szCs w:val="36"/>
          <w:rtl/>
        </w:rPr>
        <w:t xml:space="preserve"> </w:t>
      </w:r>
      <w:r>
        <w:rPr>
          <w:rFonts w:ascii="AGA Arabesque" w:hAnsi="AGA Arabesque" w:cs="Traditional Arabic" w:hint="eastAsia"/>
          <w:sz w:val="36"/>
          <w:szCs w:val="36"/>
          <w:rtl/>
        </w:rPr>
        <w:t>مطلبان</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المطلب</w:t>
      </w:r>
      <w:r>
        <w:rPr>
          <w:rFonts w:ascii="AGA Arabesque" w:hAnsi="AGA Arabesque" w:cs="Traditional Arabic"/>
          <w:sz w:val="36"/>
          <w:szCs w:val="36"/>
          <w:rtl/>
        </w:rPr>
        <w:t xml:space="preserve"> </w:t>
      </w:r>
      <w:r>
        <w:rPr>
          <w:rFonts w:ascii="AGA Arabesque" w:hAnsi="AGA Arabesque" w:cs="Traditional Arabic" w:hint="eastAsia"/>
          <w:sz w:val="36"/>
          <w:szCs w:val="36"/>
          <w:rtl/>
        </w:rPr>
        <w:t>الأول</w:t>
      </w:r>
      <w:r>
        <w:rPr>
          <w:rFonts w:ascii="AGA Arabesque" w:hAnsi="AGA Arabesque" w:cs="Traditional Arabic"/>
          <w:sz w:val="36"/>
          <w:szCs w:val="36"/>
          <w:rtl/>
        </w:rPr>
        <w:t xml:space="preserve">: </w:t>
      </w:r>
      <w:r>
        <w:rPr>
          <w:rFonts w:ascii="AGA Arabesque" w:hAnsi="AGA Arabesque" w:cs="Traditional Arabic" w:hint="eastAsia"/>
          <w:sz w:val="36"/>
          <w:szCs w:val="36"/>
          <w:rtl/>
        </w:rPr>
        <w:t>مصادره</w:t>
      </w:r>
      <w:r>
        <w:rPr>
          <w:rFonts w:ascii="AGA Arabesque" w:hAnsi="AGA Arabesque" w:cs="Traditional Arabic"/>
          <w:sz w:val="36"/>
          <w:szCs w:val="36"/>
          <w:rtl/>
        </w:rPr>
        <w:t xml:space="preserve"> </w:t>
      </w:r>
      <w:r>
        <w:rPr>
          <w:rFonts w:ascii="AGA Arabesque" w:hAnsi="AGA Arabesque" w:cs="Traditional Arabic" w:hint="eastAsia"/>
          <w:sz w:val="36"/>
          <w:szCs w:val="36"/>
          <w:rtl/>
        </w:rPr>
        <w:t>الرئيسية</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المطلب</w:t>
      </w:r>
      <w:r>
        <w:rPr>
          <w:rFonts w:ascii="AGA Arabesque" w:hAnsi="AGA Arabesque" w:cs="Traditional Arabic"/>
          <w:sz w:val="36"/>
          <w:szCs w:val="36"/>
          <w:rtl/>
        </w:rPr>
        <w:t xml:space="preserve"> </w:t>
      </w:r>
      <w:r>
        <w:rPr>
          <w:rFonts w:ascii="AGA Arabesque" w:hAnsi="AGA Arabesque" w:cs="Traditional Arabic" w:hint="eastAsia"/>
          <w:sz w:val="36"/>
          <w:szCs w:val="36"/>
          <w:rtl/>
        </w:rPr>
        <w:t>الثاني</w:t>
      </w:r>
      <w:r>
        <w:rPr>
          <w:rFonts w:ascii="AGA Arabesque" w:hAnsi="AGA Arabesque" w:cs="Traditional Arabic"/>
          <w:sz w:val="36"/>
          <w:szCs w:val="36"/>
          <w:rtl/>
        </w:rPr>
        <w:t xml:space="preserve">: </w:t>
      </w:r>
      <w:r>
        <w:rPr>
          <w:rFonts w:ascii="AGA Arabesque" w:hAnsi="AGA Arabesque" w:cs="Traditional Arabic" w:hint="eastAsia"/>
          <w:sz w:val="36"/>
          <w:szCs w:val="36"/>
          <w:rtl/>
        </w:rPr>
        <w:t>مصادره</w:t>
      </w:r>
      <w:r>
        <w:rPr>
          <w:rFonts w:ascii="AGA Arabesque" w:hAnsi="AGA Arabesque" w:cs="Traditional Arabic"/>
          <w:sz w:val="36"/>
          <w:szCs w:val="36"/>
          <w:rtl/>
        </w:rPr>
        <w:t xml:space="preserve"> </w:t>
      </w:r>
      <w:r>
        <w:rPr>
          <w:rFonts w:ascii="AGA Arabesque" w:hAnsi="AGA Arabesque" w:cs="Traditional Arabic" w:hint="eastAsia"/>
          <w:sz w:val="36"/>
          <w:szCs w:val="36"/>
          <w:rtl/>
        </w:rPr>
        <w:t>الثانوية</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الثالث</w:t>
      </w:r>
      <w:r>
        <w:rPr>
          <w:rFonts w:ascii="AGA Arabesque" w:hAnsi="AGA Arabesque" w:cs="Traditional Arabic"/>
          <w:sz w:val="36"/>
          <w:szCs w:val="36"/>
          <w:rtl/>
        </w:rPr>
        <w:t xml:space="preserve">: </w:t>
      </w:r>
      <w:r>
        <w:rPr>
          <w:rFonts w:ascii="AGA Arabesque" w:hAnsi="AGA Arabesque" w:cs="Traditional Arabic" w:hint="eastAsia"/>
          <w:sz w:val="36"/>
          <w:szCs w:val="36"/>
          <w:rtl/>
        </w:rPr>
        <w:t>منهج</w:t>
      </w:r>
      <w:r>
        <w:rPr>
          <w:rFonts w:ascii="AGA Arabesque" w:hAnsi="AGA Arabesque" w:cs="Traditional Arabic"/>
          <w:sz w:val="36"/>
          <w:szCs w:val="36"/>
          <w:rtl/>
        </w:rPr>
        <w:t xml:space="preserve"> </w:t>
      </w:r>
      <w:r>
        <w:rPr>
          <w:rFonts w:ascii="AGA Arabesque" w:hAnsi="AGA Arabesque" w:cs="Traditional Arabic" w:hint="eastAsia"/>
          <w:sz w:val="36"/>
          <w:szCs w:val="36"/>
          <w:rtl/>
        </w:rPr>
        <w:t>المؤلف</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وطريقة</w:t>
      </w:r>
      <w:r>
        <w:rPr>
          <w:rFonts w:ascii="AGA Arabesque" w:hAnsi="AGA Arabesque" w:cs="Traditional Arabic"/>
          <w:sz w:val="36"/>
          <w:szCs w:val="36"/>
          <w:rtl/>
        </w:rPr>
        <w:t xml:space="preserve"> </w:t>
      </w:r>
      <w:r>
        <w:rPr>
          <w:rFonts w:ascii="AGA Arabesque" w:hAnsi="AGA Arabesque" w:cs="Traditional Arabic" w:hint="eastAsia"/>
          <w:sz w:val="36"/>
          <w:szCs w:val="36"/>
          <w:rtl/>
        </w:rPr>
        <w:t>تصنيفه</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الرابع</w:t>
      </w:r>
      <w:r>
        <w:rPr>
          <w:rFonts w:ascii="AGA Arabesque" w:hAnsi="AGA Arabesque" w:cs="Traditional Arabic"/>
          <w:sz w:val="36"/>
          <w:szCs w:val="36"/>
          <w:rtl/>
        </w:rPr>
        <w:t xml:space="preserve">: </w:t>
      </w:r>
      <w:r>
        <w:rPr>
          <w:rFonts w:ascii="AGA Arabesque" w:hAnsi="AGA Arabesque" w:cs="Traditional Arabic" w:hint="eastAsia"/>
          <w:sz w:val="36"/>
          <w:szCs w:val="36"/>
          <w:rtl/>
        </w:rPr>
        <w:t>أهمية</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الخامس</w:t>
      </w:r>
      <w:r>
        <w:rPr>
          <w:rFonts w:ascii="AGA Arabesque" w:hAnsi="AGA Arabesque" w:cs="Traditional Arabic"/>
          <w:sz w:val="36"/>
          <w:szCs w:val="36"/>
          <w:rtl/>
        </w:rPr>
        <w:t xml:space="preserve">: </w:t>
      </w:r>
      <w:r>
        <w:rPr>
          <w:rFonts w:ascii="AGA Arabesque" w:hAnsi="AGA Arabesque" w:cs="Traditional Arabic" w:hint="eastAsia"/>
          <w:sz w:val="36"/>
          <w:szCs w:val="36"/>
          <w:rtl/>
        </w:rPr>
        <w:t>وصف</w:t>
      </w:r>
      <w:r>
        <w:rPr>
          <w:rFonts w:ascii="AGA Arabesque" w:hAnsi="AGA Arabesque" w:cs="Traditional Arabic"/>
          <w:sz w:val="36"/>
          <w:szCs w:val="36"/>
          <w:rtl/>
        </w:rPr>
        <w:t xml:space="preserve"> </w:t>
      </w:r>
      <w:r>
        <w:rPr>
          <w:rFonts w:ascii="AGA Arabesque" w:hAnsi="AGA Arabesque" w:cs="Traditional Arabic" w:hint="eastAsia"/>
          <w:sz w:val="36"/>
          <w:szCs w:val="36"/>
          <w:rtl/>
        </w:rPr>
        <w:t>النسخة</w:t>
      </w:r>
      <w:r>
        <w:rPr>
          <w:rFonts w:ascii="AGA Arabesque" w:hAnsi="AGA Arabesque" w:cs="Traditional Arabic"/>
          <w:sz w:val="36"/>
          <w:szCs w:val="36"/>
          <w:rtl/>
        </w:rPr>
        <w:t xml:space="preserve"> </w:t>
      </w:r>
      <w:r>
        <w:rPr>
          <w:rFonts w:ascii="AGA Arabesque" w:hAnsi="AGA Arabesque" w:cs="Traditional Arabic" w:hint="eastAsia"/>
          <w:sz w:val="36"/>
          <w:szCs w:val="36"/>
          <w:rtl/>
        </w:rPr>
        <w:t>الخطية،</w:t>
      </w:r>
      <w:r>
        <w:rPr>
          <w:rFonts w:ascii="AGA Arabesque" w:hAnsi="AGA Arabesque" w:cs="Traditional Arabic"/>
          <w:sz w:val="36"/>
          <w:szCs w:val="36"/>
          <w:rtl/>
        </w:rPr>
        <w:t xml:space="preserve"> </w:t>
      </w:r>
      <w:r>
        <w:rPr>
          <w:rFonts w:ascii="AGA Arabesque" w:hAnsi="AGA Arabesque" w:cs="Traditional Arabic" w:hint="eastAsia"/>
          <w:sz w:val="36"/>
          <w:szCs w:val="36"/>
          <w:rtl/>
        </w:rPr>
        <w:t>ونماذج</w:t>
      </w:r>
      <w:r>
        <w:rPr>
          <w:rFonts w:ascii="AGA Arabesque" w:hAnsi="AGA Arabesque" w:cs="Traditional Arabic"/>
          <w:sz w:val="36"/>
          <w:szCs w:val="36"/>
          <w:rtl/>
        </w:rPr>
        <w:t xml:space="preserve"> </w:t>
      </w:r>
      <w:r>
        <w:rPr>
          <w:rFonts w:ascii="AGA Arabesque" w:hAnsi="AGA Arabesque" w:cs="Traditional Arabic" w:hint="eastAsia"/>
          <w:sz w:val="36"/>
          <w:szCs w:val="36"/>
          <w:rtl/>
        </w:rPr>
        <w:t>منها</w:t>
      </w:r>
      <w:r>
        <w:rPr>
          <w:rFonts w:ascii="AGA Arabesque" w:hAnsi="AGA Arabesque" w:cs="Traditional Arabic"/>
          <w:sz w:val="36"/>
          <w:szCs w:val="36"/>
          <w:rtl/>
        </w:rPr>
        <w:t>.</w:t>
      </w:r>
    </w:p>
    <w:p w:rsidR="006D7E92" w:rsidRDefault="006D7E92" w:rsidP="003B0940">
      <w:pPr>
        <w:keepNext/>
        <w:ind w:left="357"/>
        <w:jc w:val="lowKashida"/>
        <w:rPr>
          <w:rFonts w:ascii="AGA Arabesque" w:hAnsi="AGA Arabesque" w:cs="Traditional Arabic"/>
          <w:b/>
          <w:bCs/>
          <w:sz w:val="36"/>
          <w:szCs w:val="36"/>
        </w:rPr>
      </w:pPr>
      <w:r>
        <w:rPr>
          <w:rFonts w:ascii="AGA Arabesque" w:hAnsi="AGA Arabesque" w:cs="Traditional Arabic" w:hint="eastAsia"/>
          <w:b/>
          <w:bCs/>
          <w:sz w:val="36"/>
          <w:szCs w:val="36"/>
          <w:rtl/>
        </w:rPr>
        <w:t>القسم</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الثاني</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النص</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المحقق</w:t>
      </w:r>
      <w:r>
        <w:rPr>
          <w:rFonts w:ascii="AGA Arabesque" w:hAnsi="AGA Arabesque" w:cs="Traditional Arabic"/>
          <w:b/>
          <w:bCs/>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ويشتمل</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تحقيق</w:t>
      </w:r>
      <w:r>
        <w:rPr>
          <w:rFonts w:ascii="AGA Arabesque" w:hAnsi="AGA Arabesque" w:cs="Traditional Arabic"/>
          <w:sz w:val="36"/>
          <w:szCs w:val="36"/>
          <w:rtl/>
        </w:rPr>
        <w:t xml:space="preserve"> </w:t>
      </w:r>
      <w:r>
        <w:rPr>
          <w:rFonts w:ascii="AGA Arabesque" w:hAnsi="AGA Arabesque" w:cs="Traditional Arabic" w:hint="eastAsia"/>
          <w:sz w:val="36"/>
          <w:szCs w:val="36"/>
          <w:rtl/>
        </w:rPr>
        <w:t>نص</w:t>
      </w:r>
      <w:r>
        <w:rPr>
          <w:rFonts w:ascii="AGA Arabesque" w:hAnsi="AGA Arabesque" w:cs="Traditional Arabic"/>
          <w:sz w:val="36"/>
          <w:szCs w:val="36"/>
          <w:rtl/>
        </w:rPr>
        <w:t xml:space="preserve"> </w:t>
      </w:r>
      <w:r>
        <w:rPr>
          <w:rFonts w:ascii="AGA Arabesque" w:hAnsi="AGA Arabesque" w:cs="Traditional Arabic" w:hint="eastAsia"/>
          <w:sz w:val="36"/>
          <w:szCs w:val="36"/>
          <w:rtl/>
        </w:rPr>
        <w:t>كتاب</w:t>
      </w:r>
      <w:r>
        <w:rPr>
          <w:rFonts w:ascii="AGA Arabesque" w:hAnsi="AGA Arabesque" w:cs="Traditional Arabic"/>
          <w:sz w:val="36"/>
          <w:szCs w:val="36"/>
          <w:rtl/>
        </w:rPr>
        <w:t xml:space="preserve"> " </w:t>
      </w:r>
      <w:r>
        <w:rPr>
          <w:rFonts w:ascii="AGA Arabesque" w:hAnsi="AGA Arabesque" w:cs="Traditional Arabic" w:hint="eastAsia"/>
          <w:sz w:val="36"/>
          <w:szCs w:val="36"/>
          <w:rtl/>
        </w:rPr>
        <w:t>القول</w:t>
      </w:r>
      <w:r>
        <w:rPr>
          <w:rFonts w:ascii="AGA Arabesque" w:hAnsi="AGA Arabesque" w:cs="Traditional Arabic"/>
          <w:sz w:val="36"/>
          <w:szCs w:val="36"/>
          <w:rtl/>
        </w:rPr>
        <w:t xml:space="preserve"> </w:t>
      </w:r>
      <w:r>
        <w:rPr>
          <w:rFonts w:ascii="AGA Arabesque" w:hAnsi="AGA Arabesque" w:cs="Traditional Arabic" w:hint="eastAsia"/>
          <w:sz w:val="36"/>
          <w:szCs w:val="36"/>
          <w:rtl/>
        </w:rPr>
        <w:t>الوجيز</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أحكام</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العزيز</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بداية</w:t>
      </w:r>
      <w:r>
        <w:rPr>
          <w:rFonts w:ascii="AGA Arabesque" w:hAnsi="AGA Arabesque" w:cs="Traditional Arabic"/>
          <w:sz w:val="36"/>
          <w:szCs w:val="36"/>
          <w:rtl/>
        </w:rPr>
        <w:t xml:space="preserve"> </w:t>
      </w:r>
      <w:r>
        <w:rPr>
          <w:rFonts w:ascii="AGA Arabesque" w:hAnsi="AGA Arabesque" w:cs="Traditional Arabic" w:hint="eastAsia"/>
          <w:sz w:val="36"/>
          <w:szCs w:val="36"/>
          <w:rtl/>
        </w:rPr>
        <w:t>كلامه</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الآية</w:t>
      </w:r>
      <w:r>
        <w:rPr>
          <w:rFonts w:ascii="AGA Arabesque" w:hAnsi="AGA Arabesque" w:cs="Traditional Arabic"/>
          <w:sz w:val="36"/>
          <w:szCs w:val="36"/>
          <w:rtl/>
        </w:rPr>
        <w:t xml:space="preserve"> (163)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سورة</w:t>
      </w:r>
      <w:r>
        <w:rPr>
          <w:rFonts w:ascii="AGA Arabesque" w:hAnsi="AGA Arabesque" w:cs="Traditional Arabic"/>
          <w:sz w:val="36"/>
          <w:szCs w:val="36"/>
          <w:rtl/>
        </w:rPr>
        <w:t xml:space="preserve"> </w:t>
      </w:r>
      <w:r>
        <w:rPr>
          <w:rFonts w:ascii="AGA Arabesque" w:hAnsi="AGA Arabesque" w:cs="Traditional Arabic" w:hint="eastAsia"/>
          <w:sz w:val="36"/>
          <w:szCs w:val="36"/>
          <w:rtl/>
        </w:rPr>
        <w:t>البقرة</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نهاية</w:t>
      </w:r>
      <w:r>
        <w:rPr>
          <w:rFonts w:ascii="AGA Arabesque" w:hAnsi="AGA Arabesque" w:cs="Traditional Arabic"/>
          <w:sz w:val="36"/>
          <w:szCs w:val="36"/>
          <w:rtl/>
        </w:rPr>
        <w:t xml:space="preserve"> </w:t>
      </w:r>
      <w:r>
        <w:rPr>
          <w:rFonts w:ascii="AGA Arabesque" w:hAnsi="AGA Arabesque" w:cs="Traditional Arabic" w:hint="eastAsia"/>
          <w:sz w:val="36"/>
          <w:szCs w:val="36"/>
          <w:rtl/>
        </w:rPr>
        <w:t>كلامه</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الآية</w:t>
      </w:r>
      <w:r>
        <w:rPr>
          <w:rFonts w:ascii="AGA Arabesque" w:hAnsi="AGA Arabesque" w:cs="Traditional Arabic"/>
          <w:sz w:val="36"/>
          <w:szCs w:val="36"/>
          <w:rtl/>
        </w:rPr>
        <w:t xml:space="preserve"> (179)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السورة</w:t>
      </w:r>
      <w:r>
        <w:rPr>
          <w:rFonts w:ascii="AGA Arabesque" w:hAnsi="AGA Arabesque" w:cs="Traditional Arabic"/>
          <w:sz w:val="36"/>
          <w:szCs w:val="36"/>
          <w:rtl/>
        </w:rPr>
        <w:t xml:space="preserve"> </w:t>
      </w:r>
      <w:r>
        <w:rPr>
          <w:rFonts w:ascii="AGA Arabesque" w:hAnsi="AGA Arabesque" w:cs="Traditional Arabic" w:hint="eastAsia"/>
          <w:sz w:val="36"/>
          <w:szCs w:val="36"/>
          <w:rtl/>
        </w:rPr>
        <w:t>نفسها،</w:t>
      </w:r>
      <w:r>
        <w:rPr>
          <w:rFonts w:ascii="AGA Arabesque" w:hAnsi="AGA Arabesque" w:cs="Traditional Arabic"/>
          <w:sz w:val="36"/>
          <w:szCs w:val="36"/>
          <w:rtl/>
        </w:rPr>
        <w:t xml:space="preserve"> </w:t>
      </w:r>
      <w:r>
        <w:rPr>
          <w:rFonts w:ascii="AGA Arabesque" w:hAnsi="AGA Arabesque" w:cs="Traditional Arabic" w:hint="eastAsia"/>
          <w:sz w:val="36"/>
          <w:szCs w:val="36"/>
          <w:rtl/>
        </w:rPr>
        <w:t>وهي</w:t>
      </w:r>
      <w:r>
        <w:rPr>
          <w:rFonts w:ascii="AGA Arabesque" w:hAnsi="AGA Arabesque" w:cs="Traditional Arabic"/>
          <w:sz w:val="36"/>
          <w:szCs w:val="36"/>
          <w:rtl/>
        </w:rPr>
        <w:t xml:space="preserve"> </w:t>
      </w:r>
      <w:r>
        <w:rPr>
          <w:rFonts w:ascii="AGA Arabesque" w:hAnsi="AGA Arabesque" w:cs="Traditional Arabic" w:hint="eastAsia"/>
          <w:sz w:val="36"/>
          <w:szCs w:val="36"/>
          <w:rtl/>
        </w:rPr>
        <w:t>نهاية</w:t>
      </w:r>
      <w:r>
        <w:rPr>
          <w:rFonts w:ascii="AGA Arabesque" w:hAnsi="AGA Arabesque" w:cs="Traditional Arabic"/>
          <w:sz w:val="36"/>
          <w:szCs w:val="36"/>
          <w:rtl/>
        </w:rPr>
        <w:t xml:space="preserve"> </w:t>
      </w:r>
      <w:r>
        <w:rPr>
          <w:rFonts w:ascii="AGA Arabesque" w:hAnsi="AGA Arabesque" w:cs="Traditional Arabic" w:hint="eastAsia"/>
          <w:sz w:val="36"/>
          <w:szCs w:val="36"/>
          <w:rtl/>
        </w:rPr>
        <w:t>الجزء</w:t>
      </w:r>
      <w:r>
        <w:rPr>
          <w:rFonts w:ascii="AGA Arabesque" w:hAnsi="AGA Arabesque" w:cs="Traditional Arabic"/>
          <w:sz w:val="36"/>
          <w:szCs w:val="36"/>
          <w:rtl/>
        </w:rPr>
        <w:t xml:space="preserve"> </w:t>
      </w:r>
      <w:r>
        <w:rPr>
          <w:rFonts w:ascii="AGA Arabesque" w:hAnsi="AGA Arabesque" w:cs="Traditional Arabic" w:hint="eastAsia"/>
          <w:sz w:val="36"/>
          <w:szCs w:val="36"/>
          <w:rtl/>
        </w:rPr>
        <w:t>الأول</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w:t>
      </w:r>
    </w:p>
    <w:p w:rsidR="006D7E92" w:rsidRDefault="006D7E92" w:rsidP="003B0940">
      <w:pPr>
        <w:keepNext/>
        <w:jc w:val="lowKashida"/>
        <w:rPr>
          <w:rFonts w:ascii="AGA Arabesque" w:hAnsi="AGA Arabesque" w:cs="Traditional Arabic"/>
          <w:b/>
          <w:bCs/>
          <w:sz w:val="36"/>
          <w:szCs w:val="36"/>
          <w:rtl/>
        </w:rPr>
      </w:pPr>
      <w:r>
        <w:rPr>
          <w:rFonts w:ascii="AGA Arabesque" w:hAnsi="AGA Arabesque" w:cs="Traditional Arabic" w:hint="eastAsia"/>
          <w:b/>
          <w:bCs/>
          <w:sz w:val="36"/>
          <w:szCs w:val="36"/>
          <w:rtl/>
        </w:rPr>
        <w:t>الفهارس</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العامة</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وتشتمل</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على</w:t>
      </w:r>
      <w:r>
        <w:rPr>
          <w:rFonts w:ascii="AGA Arabesque" w:hAnsi="AGA Arabesque" w:cs="Traditional Arabic"/>
          <w:b/>
          <w:bCs/>
          <w:sz w:val="36"/>
          <w:szCs w:val="36"/>
          <w:rtl/>
        </w:rPr>
        <w:t>:</w:t>
      </w:r>
    </w:p>
    <w:p w:rsidR="006D7E92" w:rsidRDefault="006D7E92" w:rsidP="003B0940">
      <w:pPr>
        <w:numPr>
          <w:ilvl w:val="0"/>
          <w:numId w:val="6"/>
        </w:numPr>
        <w:jc w:val="lowKashida"/>
        <w:rPr>
          <w:rFonts w:cs="Traditional Arabic"/>
          <w:sz w:val="36"/>
          <w:szCs w:val="36"/>
          <w:rtl/>
        </w:rPr>
      </w:pPr>
      <w:r>
        <w:rPr>
          <w:rFonts w:cs="Traditional Arabic"/>
          <w:sz w:val="36"/>
          <w:szCs w:val="36"/>
          <w:rtl/>
        </w:rPr>
        <w:t>فهرس الآيات القرآنية.</w:t>
      </w:r>
    </w:p>
    <w:p w:rsidR="006D7E92" w:rsidRDefault="006D7E92" w:rsidP="003B0940">
      <w:pPr>
        <w:numPr>
          <w:ilvl w:val="0"/>
          <w:numId w:val="6"/>
        </w:numPr>
        <w:jc w:val="lowKashida"/>
        <w:rPr>
          <w:rFonts w:cs="Traditional Arabic"/>
          <w:sz w:val="36"/>
          <w:szCs w:val="36"/>
        </w:rPr>
      </w:pPr>
      <w:r>
        <w:rPr>
          <w:rFonts w:cs="Traditional Arabic"/>
          <w:sz w:val="36"/>
          <w:szCs w:val="36"/>
          <w:rtl/>
        </w:rPr>
        <w:t>فهرس الأحاديث النبوية.</w:t>
      </w:r>
    </w:p>
    <w:p w:rsidR="006D7E92" w:rsidRDefault="006D7E92" w:rsidP="003B0940">
      <w:pPr>
        <w:numPr>
          <w:ilvl w:val="0"/>
          <w:numId w:val="6"/>
        </w:numPr>
        <w:jc w:val="lowKashida"/>
        <w:rPr>
          <w:rFonts w:cs="Traditional Arabic"/>
          <w:sz w:val="36"/>
          <w:szCs w:val="36"/>
        </w:rPr>
      </w:pPr>
      <w:r>
        <w:rPr>
          <w:rFonts w:cs="Traditional Arabic"/>
          <w:sz w:val="36"/>
          <w:szCs w:val="36"/>
          <w:rtl/>
        </w:rPr>
        <w:t>فهرس الآثار.</w:t>
      </w:r>
    </w:p>
    <w:p w:rsidR="006D7E92" w:rsidRDefault="006D7E92" w:rsidP="003B0940">
      <w:pPr>
        <w:numPr>
          <w:ilvl w:val="0"/>
          <w:numId w:val="6"/>
        </w:numPr>
        <w:jc w:val="lowKashida"/>
        <w:rPr>
          <w:rFonts w:cs="Traditional Arabic"/>
          <w:sz w:val="36"/>
          <w:szCs w:val="36"/>
        </w:rPr>
      </w:pPr>
      <w:r>
        <w:rPr>
          <w:rFonts w:cs="Traditional Arabic"/>
          <w:sz w:val="36"/>
          <w:szCs w:val="36"/>
          <w:rtl/>
        </w:rPr>
        <w:t>فهرس الأشعار</w:t>
      </w:r>
    </w:p>
    <w:p w:rsidR="006D7E92" w:rsidRDefault="006D7E92" w:rsidP="003B0940">
      <w:pPr>
        <w:numPr>
          <w:ilvl w:val="0"/>
          <w:numId w:val="6"/>
        </w:numPr>
        <w:jc w:val="lowKashida"/>
        <w:rPr>
          <w:rFonts w:cs="Traditional Arabic"/>
          <w:sz w:val="36"/>
          <w:szCs w:val="36"/>
        </w:rPr>
      </w:pPr>
      <w:r>
        <w:rPr>
          <w:rFonts w:cs="Traditional Arabic"/>
          <w:sz w:val="36"/>
          <w:szCs w:val="36"/>
          <w:rtl/>
        </w:rPr>
        <w:t>فهرس الأعلام.</w:t>
      </w:r>
    </w:p>
    <w:p w:rsidR="006D7E92" w:rsidRDefault="006D7E92" w:rsidP="003B0940">
      <w:pPr>
        <w:numPr>
          <w:ilvl w:val="0"/>
          <w:numId w:val="6"/>
        </w:numPr>
        <w:jc w:val="lowKashida"/>
        <w:rPr>
          <w:rFonts w:cs="Traditional Arabic"/>
          <w:sz w:val="36"/>
          <w:szCs w:val="36"/>
        </w:rPr>
      </w:pPr>
      <w:r>
        <w:rPr>
          <w:rFonts w:cs="Traditional Arabic"/>
          <w:sz w:val="36"/>
          <w:szCs w:val="36"/>
          <w:rtl/>
        </w:rPr>
        <w:t>فهرس المصادر والمراجع.</w:t>
      </w:r>
    </w:p>
    <w:p w:rsidR="006D7E92" w:rsidRDefault="006D7E92" w:rsidP="003B0940">
      <w:pPr>
        <w:numPr>
          <w:ilvl w:val="0"/>
          <w:numId w:val="6"/>
        </w:numPr>
        <w:jc w:val="lowKashida"/>
        <w:rPr>
          <w:rFonts w:cs="Traditional Arabic"/>
          <w:sz w:val="36"/>
          <w:szCs w:val="36"/>
        </w:rPr>
      </w:pPr>
      <w:r>
        <w:rPr>
          <w:rFonts w:cs="Traditional Arabic"/>
          <w:sz w:val="36"/>
          <w:szCs w:val="36"/>
          <w:rtl/>
        </w:rPr>
        <w:t>فهرس الموضوعات.</w:t>
      </w:r>
    </w:p>
    <w:p w:rsidR="006D7E92" w:rsidRDefault="006D7E92" w:rsidP="003B0940">
      <w:pPr>
        <w:ind w:left="1494"/>
        <w:jc w:val="lowKashida"/>
        <w:rPr>
          <w:rFonts w:cs="Traditional Arabic"/>
          <w:sz w:val="36"/>
          <w:szCs w:val="36"/>
        </w:rPr>
      </w:pPr>
    </w:p>
    <w:p w:rsidR="006D7E92" w:rsidRDefault="006D7E92" w:rsidP="003B0940">
      <w:pPr>
        <w:jc w:val="lowKashida"/>
        <w:rPr>
          <w:rFonts w:cs="Traditional Arabic"/>
          <w:sz w:val="36"/>
          <w:szCs w:val="36"/>
        </w:rPr>
      </w:pPr>
    </w:p>
    <w:p w:rsidR="006D7E92" w:rsidRDefault="006D7E92" w:rsidP="003B0940">
      <w:pPr>
        <w:jc w:val="lowKashida"/>
        <w:rPr>
          <w:rFonts w:cs="Traditional Arabic"/>
          <w:sz w:val="36"/>
          <w:szCs w:val="36"/>
          <w:rtl/>
        </w:rPr>
      </w:pPr>
      <w:r>
        <w:rPr>
          <w:rFonts w:cs="Traditional Arabic"/>
          <w:sz w:val="36"/>
          <w:szCs w:val="36"/>
          <w:rtl/>
        </w:rPr>
        <w:br w:type="page"/>
      </w:r>
      <w:r>
        <w:rPr>
          <w:rFonts w:ascii="AGA Arabesque" w:hAnsi="AGA Arabesque" w:cs="Traditional Arabic" w:hint="eastAsia"/>
          <w:b/>
          <w:bCs/>
          <w:sz w:val="36"/>
          <w:szCs w:val="36"/>
          <w:u w:val="single"/>
          <w:rtl/>
        </w:rPr>
        <w:lastRenderedPageBreak/>
        <w:t>المنهج</w:t>
      </w:r>
      <w:r>
        <w:rPr>
          <w:rFonts w:ascii="AGA Arabesque" w:hAnsi="AGA Arabesque" w:cs="Traditional Arabic"/>
          <w:b/>
          <w:bCs/>
          <w:sz w:val="36"/>
          <w:szCs w:val="36"/>
          <w:u w:val="single"/>
          <w:rtl/>
        </w:rPr>
        <w:t xml:space="preserve"> </w:t>
      </w:r>
      <w:r>
        <w:rPr>
          <w:rFonts w:ascii="AGA Arabesque" w:hAnsi="AGA Arabesque" w:cs="Traditional Arabic" w:hint="eastAsia"/>
          <w:b/>
          <w:bCs/>
          <w:sz w:val="36"/>
          <w:szCs w:val="36"/>
          <w:u w:val="single"/>
          <w:rtl/>
        </w:rPr>
        <w:t>المتبع</w:t>
      </w:r>
      <w:r>
        <w:rPr>
          <w:rFonts w:ascii="AGA Arabesque" w:hAnsi="AGA Arabesque" w:cs="Traditional Arabic"/>
          <w:b/>
          <w:bCs/>
          <w:sz w:val="36"/>
          <w:szCs w:val="36"/>
          <w:u w:val="single"/>
          <w:rtl/>
        </w:rPr>
        <w:t xml:space="preserve"> </w:t>
      </w:r>
      <w:r>
        <w:rPr>
          <w:rFonts w:ascii="AGA Arabesque" w:hAnsi="AGA Arabesque" w:cs="Traditional Arabic" w:hint="eastAsia"/>
          <w:b/>
          <w:bCs/>
          <w:sz w:val="36"/>
          <w:szCs w:val="36"/>
          <w:u w:val="single"/>
          <w:rtl/>
        </w:rPr>
        <w:t>في</w:t>
      </w:r>
      <w:r>
        <w:rPr>
          <w:rFonts w:ascii="AGA Arabesque" w:hAnsi="AGA Arabesque" w:cs="Traditional Arabic"/>
          <w:b/>
          <w:bCs/>
          <w:sz w:val="36"/>
          <w:szCs w:val="36"/>
          <w:u w:val="single"/>
          <w:rtl/>
        </w:rPr>
        <w:t xml:space="preserve"> </w:t>
      </w:r>
      <w:r>
        <w:rPr>
          <w:rFonts w:ascii="AGA Arabesque" w:hAnsi="AGA Arabesque" w:cs="Traditional Arabic" w:hint="eastAsia"/>
          <w:b/>
          <w:bCs/>
          <w:sz w:val="36"/>
          <w:szCs w:val="36"/>
          <w:u w:val="single"/>
          <w:rtl/>
        </w:rPr>
        <w:t>التحقيق</w:t>
      </w:r>
      <w:r>
        <w:rPr>
          <w:rFonts w:ascii="AGA Arabesque" w:hAnsi="AGA Arabesque" w:cs="Traditional Arabic"/>
          <w:b/>
          <w:bCs/>
          <w:sz w:val="36"/>
          <w:szCs w:val="36"/>
          <w:u w:val="single"/>
          <w:rtl/>
        </w:rPr>
        <w:t>:</w:t>
      </w:r>
    </w:p>
    <w:p w:rsidR="006D7E92" w:rsidRDefault="006D7E92" w:rsidP="003B0940">
      <w:pPr>
        <w:tabs>
          <w:tab w:val="left" w:pos="6146"/>
        </w:tabs>
        <w:jc w:val="lowKashida"/>
        <w:rPr>
          <w:rFonts w:ascii="AGA Arabesque" w:hAnsi="AGA Arabesque" w:cs="Traditional Arabic"/>
          <w:sz w:val="36"/>
          <w:szCs w:val="36"/>
          <w:rtl/>
        </w:rPr>
      </w:pPr>
      <w:r>
        <w:rPr>
          <w:rFonts w:ascii="AGA Arabesque" w:hAnsi="AGA Arabesque" w:cs="Traditional Arabic"/>
          <w:sz w:val="36"/>
          <w:szCs w:val="36"/>
          <w:rtl/>
        </w:rPr>
        <w:t xml:space="preserve">1- </w:t>
      </w:r>
      <w:r>
        <w:rPr>
          <w:rFonts w:ascii="AGA Arabesque" w:hAnsi="AGA Arabesque" w:cs="Traditional Arabic" w:hint="eastAsia"/>
          <w:sz w:val="36"/>
          <w:szCs w:val="36"/>
          <w:rtl/>
        </w:rPr>
        <w:t>نسخ</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ض</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المنهج</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المتبع</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في</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التحقيق</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النص</w:t>
      </w:r>
      <w:r>
        <w:rPr>
          <w:rFonts w:ascii="AGA Arabesque" w:hAnsi="AGA Arabesque" w:cs="Traditional Arabic"/>
          <w:sz w:val="36"/>
          <w:szCs w:val="36"/>
          <w:rtl/>
        </w:rPr>
        <w:t xml:space="preserve"> </w:t>
      </w:r>
      <w:r>
        <w:rPr>
          <w:rFonts w:ascii="AGA Arabesque" w:hAnsi="AGA Arabesque" w:cs="Traditional Arabic" w:hint="eastAsia"/>
          <w:sz w:val="36"/>
          <w:szCs w:val="36"/>
          <w:rtl/>
        </w:rPr>
        <w:t>وفقاً</w:t>
      </w:r>
      <w:r>
        <w:rPr>
          <w:rFonts w:ascii="AGA Arabesque" w:hAnsi="AGA Arabesque" w:cs="Traditional Arabic"/>
          <w:sz w:val="36"/>
          <w:szCs w:val="36"/>
          <w:rtl/>
        </w:rPr>
        <w:t xml:space="preserve"> </w:t>
      </w:r>
      <w:r>
        <w:rPr>
          <w:rFonts w:ascii="AGA Arabesque" w:hAnsi="AGA Arabesque" w:cs="Traditional Arabic" w:hint="eastAsia"/>
          <w:sz w:val="36"/>
          <w:szCs w:val="36"/>
          <w:rtl/>
        </w:rPr>
        <w:t>لقواعد</w:t>
      </w:r>
      <w:r>
        <w:rPr>
          <w:rFonts w:ascii="AGA Arabesque" w:hAnsi="AGA Arabesque" w:cs="Traditional Arabic"/>
          <w:sz w:val="36"/>
          <w:szCs w:val="36"/>
          <w:rtl/>
        </w:rPr>
        <w:t xml:space="preserve"> </w:t>
      </w:r>
      <w:r>
        <w:rPr>
          <w:rFonts w:ascii="AGA Arabesque" w:hAnsi="AGA Arabesque" w:cs="Traditional Arabic" w:hint="eastAsia"/>
          <w:sz w:val="36"/>
          <w:szCs w:val="36"/>
          <w:rtl/>
        </w:rPr>
        <w:t>الرسم</w:t>
      </w:r>
      <w:r>
        <w:rPr>
          <w:rFonts w:ascii="AGA Arabesque" w:hAnsi="AGA Arabesque" w:cs="Traditional Arabic"/>
          <w:sz w:val="36"/>
          <w:szCs w:val="36"/>
          <w:rtl/>
        </w:rPr>
        <w:t xml:space="preserve"> </w:t>
      </w:r>
      <w:r>
        <w:rPr>
          <w:rFonts w:ascii="AGA Arabesque" w:hAnsi="AGA Arabesque" w:cs="Traditional Arabic" w:hint="eastAsia"/>
          <w:sz w:val="36"/>
          <w:szCs w:val="36"/>
          <w:rtl/>
        </w:rPr>
        <w:t>الإملائي،</w:t>
      </w:r>
      <w:r>
        <w:rPr>
          <w:rFonts w:ascii="AGA Arabesque" w:hAnsi="AGA Arabesque" w:cs="Traditional Arabic"/>
          <w:sz w:val="36"/>
          <w:szCs w:val="36"/>
          <w:rtl/>
        </w:rPr>
        <w:t xml:space="preserve"> </w:t>
      </w:r>
      <w:r>
        <w:rPr>
          <w:rFonts w:ascii="AGA Arabesque" w:hAnsi="AGA Arabesque" w:cs="Traditional Arabic" w:hint="eastAsia"/>
          <w:sz w:val="36"/>
          <w:szCs w:val="36"/>
          <w:rtl/>
        </w:rPr>
        <w:t>وتمشياً</w:t>
      </w:r>
      <w:r>
        <w:rPr>
          <w:rFonts w:ascii="AGA Arabesque" w:hAnsi="AGA Arabesque" w:cs="Traditional Arabic"/>
          <w:sz w:val="36"/>
          <w:szCs w:val="36"/>
          <w:rtl/>
        </w:rPr>
        <w:t xml:space="preserve"> </w:t>
      </w:r>
      <w:r>
        <w:rPr>
          <w:rFonts w:ascii="AGA Arabesque" w:hAnsi="AGA Arabesque" w:cs="Traditional Arabic" w:hint="eastAsia"/>
          <w:sz w:val="36"/>
          <w:szCs w:val="36"/>
          <w:rtl/>
        </w:rPr>
        <w:t>مع</w:t>
      </w:r>
      <w:r>
        <w:rPr>
          <w:rFonts w:ascii="AGA Arabesque" w:hAnsi="AGA Arabesque" w:cs="Traditional Arabic"/>
          <w:sz w:val="36"/>
          <w:szCs w:val="36"/>
          <w:rtl/>
        </w:rPr>
        <w:t xml:space="preserve"> </w:t>
      </w:r>
      <w:r>
        <w:rPr>
          <w:rFonts w:ascii="AGA Arabesque" w:hAnsi="AGA Arabesque" w:cs="Traditional Arabic" w:hint="eastAsia"/>
          <w:sz w:val="36"/>
          <w:szCs w:val="36"/>
          <w:rtl/>
        </w:rPr>
        <w:t>الطرق</w:t>
      </w:r>
      <w:r>
        <w:rPr>
          <w:rFonts w:ascii="AGA Arabesque" w:hAnsi="AGA Arabesque" w:cs="Traditional Arabic"/>
          <w:sz w:val="36"/>
          <w:szCs w:val="36"/>
          <w:rtl/>
        </w:rPr>
        <w:t xml:space="preserve"> </w:t>
      </w:r>
      <w:r>
        <w:rPr>
          <w:rFonts w:ascii="AGA Arabesque" w:hAnsi="AGA Arabesque" w:cs="Traditional Arabic" w:hint="eastAsia"/>
          <w:sz w:val="36"/>
          <w:szCs w:val="36"/>
          <w:rtl/>
        </w:rPr>
        <w:t>الحديثة</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الكتابة</w:t>
      </w:r>
      <w:r>
        <w:rPr>
          <w:rFonts w:ascii="AGA Arabesque" w:hAnsi="AGA Arabesque" w:cs="Traditional Arabic"/>
          <w:sz w:val="36"/>
          <w:szCs w:val="36"/>
          <w:rtl/>
        </w:rPr>
        <w:t>.</w:t>
      </w:r>
    </w:p>
    <w:p w:rsidR="006D7E92" w:rsidRDefault="006D7E92" w:rsidP="003B0940">
      <w:pPr>
        <w:tabs>
          <w:tab w:val="left" w:pos="6146"/>
        </w:tabs>
        <w:jc w:val="lowKashida"/>
        <w:rPr>
          <w:rFonts w:ascii="AGA Arabesque" w:hAnsi="AGA Arabesque" w:cs="Traditional Arabic"/>
          <w:sz w:val="36"/>
          <w:szCs w:val="36"/>
          <w:rtl/>
        </w:rPr>
      </w:pPr>
      <w:r>
        <w:rPr>
          <w:rFonts w:ascii="AGA Arabesque" w:hAnsi="AGA Arabesque" w:cs="Traditional Arabic"/>
          <w:sz w:val="36"/>
          <w:szCs w:val="36"/>
          <w:rtl/>
        </w:rPr>
        <w:t xml:space="preserve">2- </w:t>
      </w:r>
      <w:r>
        <w:rPr>
          <w:rFonts w:ascii="AGA Arabesque" w:hAnsi="AGA Arabesque" w:cs="Traditional Arabic" w:hint="eastAsia"/>
          <w:sz w:val="36"/>
          <w:szCs w:val="36"/>
          <w:rtl/>
        </w:rPr>
        <w:t>ضبط</w:t>
      </w:r>
      <w:r>
        <w:rPr>
          <w:rFonts w:ascii="AGA Arabesque" w:hAnsi="AGA Arabesque" w:cs="Traditional Arabic"/>
          <w:sz w:val="36"/>
          <w:szCs w:val="36"/>
          <w:rtl/>
        </w:rPr>
        <w:t xml:space="preserve"> </w:t>
      </w:r>
      <w:r>
        <w:rPr>
          <w:rFonts w:ascii="AGA Arabesque" w:hAnsi="AGA Arabesque" w:cs="Traditional Arabic" w:hint="eastAsia"/>
          <w:sz w:val="36"/>
          <w:szCs w:val="36"/>
          <w:rtl/>
        </w:rPr>
        <w:t>النص،</w:t>
      </w:r>
      <w:r>
        <w:rPr>
          <w:rFonts w:ascii="AGA Arabesque" w:hAnsi="AGA Arabesque" w:cs="Traditional Arabic"/>
          <w:sz w:val="36"/>
          <w:szCs w:val="36"/>
          <w:rtl/>
        </w:rPr>
        <w:t xml:space="preserve"> </w:t>
      </w:r>
      <w:r>
        <w:rPr>
          <w:rFonts w:ascii="AGA Arabesque" w:hAnsi="AGA Arabesque" w:cs="Traditional Arabic" w:hint="eastAsia"/>
          <w:sz w:val="36"/>
          <w:szCs w:val="36"/>
          <w:rtl/>
        </w:rPr>
        <w:t>وترقيمه</w:t>
      </w:r>
      <w:r>
        <w:rPr>
          <w:rFonts w:ascii="AGA Arabesque" w:hAnsi="AGA Arabesque" w:cs="Traditional Arabic"/>
          <w:sz w:val="36"/>
          <w:szCs w:val="36"/>
          <w:rtl/>
        </w:rPr>
        <w:t xml:space="preserve"> </w:t>
      </w:r>
      <w:r>
        <w:rPr>
          <w:rFonts w:ascii="AGA Arabesque" w:hAnsi="AGA Arabesque" w:cs="Traditional Arabic" w:hint="eastAsia"/>
          <w:sz w:val="36"/>
          <w:szCs w:val="36"/>
          <w:rtl/>
        </w:rPr>
        <w:t>وتفصيله</w:t>
      </w:r>
      <w:r>
        <w:rPr>
          <w:rFonts w:ascii="AGA Arabesque" w:hAnsi="AGA Arabesque" w:cs="Traditional Arabic"/>
          <w:sz w:val="36"/>
          <w:szCs w:val="36"/>
          <w:rtl/>
        </w:rPr>
        <w:t>.</w:t>
      </w:r>
    </w:p>
    <w:p w:rsidR="006D7E92" w:rsidRDefault="006D7E92" w:rsidP="003B0940">
      <w:pPr>
        <w:jc w:val="lowKashida"/>
        <w:rPr>
          <w:rFonts w:cs="Traditional Arabic"/>
          <w:sz w:val="36"/>
          <w:szCs w:val="36"/>
        </w:rPr>
      </w:pPr>
      <w:r>
        <w:rPr>
          <w:rFonts w:cs="Traditional Arabic"/>
          <w:sz w:val="36"/>
          <w:szCs w:val="36"/>
          <w:rtl/>
        </w:rPr>
        <w:t xml:space="preserve">3- إثبات نص الآيات بالرسم العثماني، وذلك بين يدي كلام المصنف عن الأحكام، حتى يسهل على القارئ ربط الآيات بالأحكام المتعلقة </w:t>
      </w:r>
      <w:proofErr w:type="spellStart"/>
      <w:r>
        <w:rPr>
          <w:rFonts w:cs="Traditional Arabic"/>
          <w:sz w:val="36"/>
          <w:szCs w:val="36"/>
          <w:rtl/>
        </w:rPr>
        <w:t>بها</w:t>
      </w:r>
      <w:proofErr w:type="spellEnd"/>
      <w:r>
        <w:rPr>
          <w:rFonts w:cs="Traditional Arabic"/>
          <w:sz w:val="36"/>
          <w:szCs w:val="36"/>
          <w:rtl/>
        </w:rPr>
        <w:t>.</w:t>
      </w:r>
    </w:p>
    <w:p w:rsidR="006D7E92" w:rsidRDefault="006D7E92" w:rsidP="003B0940">
      <w:pPr>
        <w:jc w:val="lowKashida"/>
        <w:rPr>
          <w:rFonts w:cs="Traditional Arabic"/>
          <w:sz w:val="36"/>
          <w:szCs w:val="36"/>
          <w:rtl/>
        </w:rPr>
      </w:pPr>
      <w:r>
        <w:rPr>
          <w:rFonts w:cs="Traditional Arabic"/>
          <w:sz w:val="36"/>
          <w:szCs w:val="36"/>
          <w:rtl/>
        </w:rPr>
        <w:t xml:space="preserve">4- </w:t>
      </w:r>
      <w:proofErr w:type="spellStart"/>
      <w:r>
        <w:rPr>
          <w:rFonts w:cs="Traditional Arabic"/>
          <w:sz w:val="36"/>
          <w:szCs w:val="36"/>
          <w:rtl/>
        </w:rPr>
        <w:t>عزو</w:t>
      </w:r>
      <w:proofErr w:type="spellEnd"/>
      <w:r>
        <w:rPr>
          <w:rFonts w:cs="Traditional Arabic"/>
          <w:sz w:val="36"/>
          <w:szCs w:val="36"/>
          <w:rtl/>
        </w:rPr>
        <w:t xml:space="preserve"> الآيات القرآنية وترقيمها، مع الملاحظ أن المصنف اعتمد رواية حفص عن عاصم إلا ما ندر فإني أثبته كما أورده، مع كتابتها بالرسم العثماني.</w:t>
      </w:r>
    </w:p>
    <w:p w:rsidR="006D7E92" w:rsidRDefault="006D7E92" w:rsidP="003B0940">
      <w:pPr>
        <w:jc w:val="lowKashida"/>
        <w:rPr>
          <w:rFonts w:cs="Traditional Arabic"/>
          <w:sz w:val="36"/>
          <w:szCs w:val="36"/>
          <w:rtl/>
        </w:rPr>
      </w:pPr>
      <w:r>
        <w:rPr>
          <w:rFonts w:cs="Traditional Arabic"/>
          <w:sz w:val="36"/>
          <w:szCs w:val="36"/>
          <w:rtl/>
        </w:rPr>
        <w:t>5- تخريج الأحاديث والآثار على النحو التالي:</w:t>
      </w:r>
    </w:p>
    <w:p w:rsidR="006D7E92" w:rsidRDefault="006D7E92" w:rsidP="003B0940">
      <w:pPr>
        <w:numPr>
          <w:ilvl w:val="0"/>
          <w:numId w:val="8"/>
        </w:numPr>
        <w:tabs>
          <w:tab w:val="clear" w:pos="720"/>
          <w:tab w:val="num" w:pos="1466"/>
        </w:tabs>
        <w:ind w:left="1466"/>
        <w:jc w:val="lowKashida"/>
        <w:rPr>
          <w:rFonts w:cs="Traditional Arabic"/>
          <w:sz w:val="36"/>
          <w:szCs w:val="36"/>
        </w:rPr>
      </w:pPr>
      <w:proofErr w:type="spellStart"/>
      <w:r>
        <w:rPr>
          <w:rFonts w:cs="Traditional Arabic"/>
          <w:sz w:val="36"/>
          <w:szCs w:val="36"/>
          <w:rtl/>
        </w:rPr>
        <w:t>عزو</w:t>
      </w:r>
      <w:proofErr w:type="spellEnd"/>
      <w:r>
        <w:rPr>
          <w:rFonts w:cs="Traditional Arabic"/>
          <w:sz w:val="36"/>
          <w:szCs w:val="36"/>
          <w:rtl/>
        </w:rPr>
        <w:t xml:space="preserve"> الحديث أو الأثر إلى المصدر الذي ذكره المصنف، إلا أن يكون في الصحيحين، فمتى ذكر المصنف أحدهما، فإني أذكر الآخر.</w:t>
      </w:r>
    </w:p>
    <w:p w:rsidR="006D7E92" w:rsidRDefault="006D7E92" w:rsidP="003B0940">
      <w:pPr>
        <w:numPr>
          <w:ilvl w:val="0"/>
          <w:numId w:val="8"/>
        </w:numPr>
        <w:tabs>
          <w:tab w:val="clear" w:pos="720"/>
          <w:tab w:val="num" w:pos="926"/>
        </w:tabs>
        <w:ind w:left="1466"/>
        <w:jc w:val="lowKashida"/>
        <w:rPr>
          <w:rFonts w:cs="Traditional Arabic"/>
          <w:sz w:val="36"/>
          <w:szCs w:val="36"/>
          <w:rtl/>
        </w:rPr>
      </w:pPr>
      <w:r>
        <w:rPr>
          <w:rFonts w:cs="Traditional Arabic"/>
          <w:sz w:val="36"/>
          <w:szCs w:val="36"/>
          <w:rtl/>
        </w:rPr>
        <w:t xml:space="preserve"> إن لم يذكر المصنف مصدراً للحديث أو الأثر، فإن كان في الصحيحين أو أحدِهما ا</w:t>
      </w:r>
      <w:r>
        <w:rPr>
          <w:rFonts w:cs="Traditional Arabic"/>
          <w:vanish/>
          <w:sz w:val="36"/>
          <w:szCs w:val="36"/>
          <w:rtl/>
        </w:rPr>
        <w:t xml:space="preserve"> ، فإن كان في الصحيحين أو أحدهِإن كان في الصحيحين أو أحدهِما ي الصحيحين وذكر المصنف أحدهما ، فإني أذكر الآخر .</w:t>
      </w:r>
      <w:r>
        <w:rPr>
          <w:rFonts w:cs="Traditional Arabic"/>
          <w:sz w:val="36"/>
          <w:szCs w:val="36"/>
          <w:rtl/>
        </w:rPr>
        <w:t xml:space="preserve">كتفيت </w:t>
      </w:r>
      <w:proofErr w:type="spellStart"/>
      <w:r>
        <w:rPr>
          <w:rFonts w:cs="Traditional Arabic"/>
          <w:sz w:val="36"/>
          <w:szCs w:val="36"/>
          <w:rtl/>
        </w:rPr>
        <w:t>بالعزو</w:t>
      </w:r>
      <w:proofErr w:type="spellEnd"/>
      <w:r>
        <w:rPr>
          <w:rFonts w:cs="Traditional Arabic"/>
          <w:sz w:val="36"/>
          <w:szCs w:val="36"/>
          <w:rtl/>
        </w:rPr>
        <w:t xml:space="preserve"> إليهما، وإن لم يكن فيهما فأُخَرِّجُه من مصادره.</w:t>
      </w:r>
    </w:p>
    <w:p w:rsidR="006D7E92" w:rsidRDefault="006D7E92" w:rsidP="003B0940">
      <w:pPr>
        <w:tabs>
          <w:tab w:val="left" w:pos="6146"/>
        </w:tabs>
        <w:jc w:val="lowKashida"/>
        <w:rPr>
          <w:rFonts w:ascii="AGA Arabesque" w:hAnsi="AGA Arabesque" w:cs="Traditional Arabic"/>
          <w:sz w:val="36"/>
          <w:szCs w:val="36"/>
        </w:rPr>
      </w:pPr>
      <w:r>
        <w:rPr>
          <w:rFonts w:ascii="AGA Arabesque" w:hAnsi="AGA Arabesque" w:cs="Traditional Arabic"/>
          <w:sz w:val="36"/>
          <w:szCs w:val="36"/>
          <w:rtl/>
        </w:rPr>
        <w:t xml:space="preserve">6- </w:t>
      </w:r>
      <w:r>
        <w:rPr>
          <w:rFonts w:ascii="AGA Arabesque" w:hAnsi="AGA Arabesque" w:cs="Traditional Arabic" w:hint="eastAsia"/>
          <w:sz w:val="36"/>
          <w:szCs w:val="36"/>
          <w:rtl/>
        </w:rPr>
        <w:t>شرح</w:t>
      </w:r>
      <w:r>
        <w:rPr>
          <w:rFonts w:ascii="AGA Arabesque" w:hAnsi="AGA Arabesque" w:cs="Traditional Arabic"/>
          <w:sz w:val="36"/>
          <w:szCs w:val="36"/>
          <w:rtl/>
        </w:rPr>
        <w:t xml:space="preserve"> </w:t>
      </w:r>
      <w:r>
        <w:rPr>
          <w:rFonts w:ascii="AGA Arabesque" w:hAnsi="AGA Arabesque" w:cs="Traditional Arabic" w:hint="eastAsia"/>
          <w:sz w:val="36"/>
          <w:szCs w:val="36"/>
          <w:rtl/>
        </w:rPr>
        <w:t>الغريب</w:t>
      </w:r>
      <w:r>
        <w:rPr>
          <w:rFonts w:ascii="AGA Arabesque" w:hAnsi="AGA Arabesque" w:cs="Traditional Arabic"/>
          <w:sz w:val="36"/>
          <w:szCs w:val="36"/>
          <w:rtl/>
        </w:rPr>
        <w:t xml:space="preserve">, </w:t>
      </w:r>
      <w:r>
        <w:rPr>
          <w:rFonts w:ascii="AGA Arabesque" w:hAnsi="AGA Arabesque" w:cs="Traditional Arabic" w:hint="eastAsia"/>
          <w:sz w:val="36"/>
          <w:szCs w:val="36"/>
          <w:rtl/>
        </w:rPr>
        <w:t>فما</w:t>
      </w:r>
      <w:r>
        <w:rPr>
          <w:rFonts w:ascii="AGA Arabesque" w:hAnsi="AGA Arabesque" w:cs="Traditional Arabic"/>
          <w:sz w:val="36"/>
          <w:szCs w:val="36"/>
          <w:rtl/>
        </w:rPr>
        <w:t xml:space="preserve"> </w:t>
      </w:r>
      <w:r>
        <w:rPr>
          <w:rFonts w:ascii="AGA Arabesque" w:hAnsi="AGA Arabesque" w:cs="Traditional Arabic" w:hint="eastAsia"/>
          <w:sz w:val="36"/>
          <w:szCs w:val="36"/>
          <w:rtl/>
        </w:rPr>
        <w:t>شرحه</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المصنف</w:t>
      </w:r>
      <w:r>
        <w:rPr>
          <w:rFonts w:ascii="AGA Arabesque" w:hAnsi="AGA Arabesque" w:cs="Traditional Arabic"/>
          <w:sz w:val="36"/>
          <w:szCs w:val="36"/>
          <w:rtl/>
        </w:rPr>
        <w:t xml:space="preserve"> </w:t>
      </w:r>
      <w:r>
        <w:rPr>
          <w:rFonts w:ascii="AGA Arabesque" w:hAnsi="AGA Arabesque" w:cs="Traditional Arabic" w:hint="eastAsia"/>
          <w:sz w:val="36"/>
          <w:szCs w:val="36"/>
          <w:rtl/>
        </w:rPr>
        <w:t>أحيله</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مصادره</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كتب</w:t>
      </w:r>
      <w:r>
        <w:rPr>
          <w:rFonts w:ascii="AGA Arabesque" w:hAnsi="AGA Arabesque" w:cs="Traditional Arabic"/>
          <w:sz w:val="36"/>
          <w:szCs w:val="36"/>
          <w:rtl/>
        </w:rPr>
        <w:t xml:space="preserve"> </w:t>
      </w:r>
      <w:r>
        <w:rPr>
          <w:rFonts w:ascii="AGA Arabesque" w:hAnsi="AGA Arabesque" w:cs="Traditional Arabic" w:hint="eastAsia"/>
          <w:sz w:val="36"/>
          <w:szCs w:val="36"/>
          <w:rtl/>
        </w:rPr>
        <w:t>اللغة</w:t>
      </w:r>
      <w:r>
        <w:rPr>
          <w:rFonts w:ascii="AGA Arabesque" w:hAnsi="AGA Arabesque" w:cs="Traditional Arabic"/>
          <w:sz w:val="36"/>
          <w:szCs w:val="36"/>
          <w:rtl/>
        </w:rPr>
        <w:t xml:space="preserve">, </w:t>
      </w:r>
      <w:r>
        <w:rPr>
          <w:rFonts w:ascii="AGA Arabesque" w:hAnsi="AGA Arabesque" w:cs="Traditional Arabic" w:hint="eastAsia"/>
          <w:sz w:val="36"/>
          <w:szCs w:val="36"/>
          <w:rtl/>
        </w:rPr>
        <w:t>وما</w:t>
      </w:r>
      <w:r>
        <w:rPr>
          <w:rFonts w:ascii="AGA Arabesque" w:hAnsi="AGA Arabesque" w:cs="Traditional Arabic"/>
          <w:sz w:val="36"/>
          <w:szCs w:val="36"/>
          <w:rtl/>
        </w:rPr>
        <w:t xml:space="preserve"> </w:t>
      </w:r>
      <w:r>
        <w:rPr>
          <w:rFonts w:ascii="AGA Arabesque" w:hAnsi="AGA Arabesque" w:cs="Traditional Arabic" w:hint="eastAsia"/>
          <w:sz w:val="36"/>
          <w:szCs w:val="36"/>
          <w:rtl/>
        </w:rPr>
        <w:t>احتاج</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شرح</w:t>
      </w:r>
      <w:r>
        <w:rPr>
          <w:rFonts w:ascii="AGA Arabesque" w:hAnsi="AGA Arabesque" w:cs="Traditional Arabic"/>
          <w:sz w:val="36"/>
          <w:szCs w:val="36"/>
          <w:rtl/>
        </w:rPr>
        <w:t xml:space="preserve"> </w:t>
      </w:r>
      <w:r>
        <w:rPr>
          <w:rFonts w:ascii="AGA Arabesque" w:hAnsi="AGA Arabesque" w:cs="Traditional Arabic" w:hint="eastAsia"/>
          <w:sz w:val="36"/>
          <w:szCs w:val="36"/>
          <w:rtl/>
        </w:rPr>
        <w:t>ولم</w:t>
      </w:r>
      <w:r>
        <w:rPr>
          <w:rFonts w:ascii="AGA Arabesque" w:hAnsi="AGA Arabesque" w:cs="Traditional Arabic"/>
          <w:sz w:val="36"/>
          <w:szCs w:val="36"/>
          <w:rtl/>
        </w:rPr>
        <w:t xml:space="preserve"> </w:t>
      </w:r>
      <w:r>
        <w:rPr>
          <w:rFonts w:ascii="AGA Arabesque" w:hAnsi="AGA Arabesque" w:cs="Traditional Arabic" w:hint="eastAsia"/>
          <w:sz w:val="36"/>
          <w:szCs w:val="36"/>
          <w:rtl/>
        </w:rPr>
        <w:t>يتناوله</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المصنف</w:t>
      </w:r>
      <w:r>
        <w:rPr>
          <w:rFonts w:ascii="AGA Arabesque" w:hAnsi="AGA Arabesque" w:cs="Traditional Arabic"/>
          <w:sz w:val="36"/>
          <w:szCs w:val="36"/>
          <w:rtl/>
        </w:rPr>
        <w:t xml:space="preserve"> </w:t>
      </w:r>
      <w:r>
        <w:rPr>
          <w:rFonts w:ascii="AGA Arabesque" w:hAnsi="AGA Arabesque" w:cs="Traditional Arabic" w:hint="eastAsia"/>
          <w:sz w:val="36"/>
          <w:szCs w:val="36"/>
          <w:rtl/>
        </w:rPr>
        <w:t>فإني</w:t>
      </w:r>
      <w:r>
        <w:rPr>
          <w:rFonts w:ascii="AGA Arabesque" w:hAnsi="AGA Arabesque" w:cs="Traditional Arabic"/>
          <w:sz w:val="36"/>
          <w:szCs w:val="36"/>
          <w:rtl/>
        </w:rPr>
        <w:t xml:space="preserve"> </w:t>
      </w:r>
      <w:r>
        <w:rPr>
          <w:rFonts w:ascii="AGA Arabesque" w:hAnsi="AGA Arabesque" w:cs="Traditional Arabic" w:hint="eastAsia"/>
          <w:sz w:val="36"/>
          <w:szCs w:val="36"/>
          <w:rtl/>
        </w:rPr>
        <w:t>أشرحه</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معزواً</w:t>
      </w:r>
      <w:proofErr w:type="spellEnd"/>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مصادره</w:t>
      </w:r>
      <w:r>
        <w:rPr>
          <w:rFonts w:ascii="AGA Arabesque" w:hAnsi="AGA Arabesque" w:cs="Traditional Arabic"/>
          <w:sz w:val="36"/>
          <w:szCs w:val="36"/>
          <w:rtl/>
        </w:rPr>
        <w:t xml:space="preserve"> </w:t>
      </w:r>
      <w:r>
        <w:rPr>
          <w:rFonts w:ascii="AGA Arabesque" w:hAnsi="AGA Arabesque" w:cs="Traditional Arabic" w:hint="eastAsia"/>
          <w:sz w:val="36"/>
          <w:szCs w:val="36"/>
          <w:rtl/>
        </w:rPr>
        <w:t>أيضاً</w:t>
      </w:r>
      <w:r>
        <w:rPr>
          <w:rFonts w:ascii="AGA Arabesque" w:hAnsi="AGA Arabesque" w:cs="Traditional Arabic"/>
          <w:sz w:val="36"/>
          <w:szCs w:val="36"/>
          <w:rtl/>
        </w:rPr>
        <w:t>.</w:t>
      </w:r>
    </w:p>
    <w:p w:rsidR="006D7E92" w:rsidRDefault="006D7E92" w:rsidP="003B0940">
      <w:pPr>
        <w:tabs>
          <w:tab w:val="left" w:pos="6146"/>
        </w:tabs>
        <w:jc w:val="lowKashida"/>
        <w:rPr>
          <w:rFonts w:ascii="AGA Arabesque" w:hAnsi="AGA Arabesque" w:cs="Traditional Arabic"/>
          <w:sz w:val="36"/>
          <w:szCs w:val="36"/>
          <w:rtl/>
        </w:rPr>
      </w:pPr>
      <w:r>
        <w:rPr>
          <w:rFonts w:ascii="AGA Arabesque" w:hAnsi="AGA Arabesque" w:cs="Traditional Arabic"/>
          <w:sz w:val="36"/>
          <w:szCs w:val="36"/>
          <w:rtl/>
        </w:rPr>
        <w:t xml:space="preserve">7- </w:t>
      </w:r>
      <w:r>
        <w:rPr>
          <w:rFonts w:ascii="AGA Arabesque" w:hAnsi="AGA Arabesque" w:cs="Traditional Arabic" w:hint="eastAsia"/>
          <w:sz w:val="36"/>
          <w:szCs w:val="36"/>
          <w:rtl/>
        </w:rPr>
        <w:t>تخريج</w:t>
      </w:r>
      <w:r>
        <w:rPr>
          <w:rFonts w:ascii="AGA Arabesque" w:hAnsi="AGA Arabesque" w:cs="Traditional Arabic"/>
          <w:sz w:val="36"/>
          <w:szCs w:val="36"/>
          <w:rtl/>
        </w:rPr>
        <w:t xml:space="preserve"> </w:t>
      </w:r>
      <w:r>
        <w:rPr>
          <w:rFonts w:ascii="AGA Arabesque" w:hAnsi="AGA Arabesque" w:cs="Traditional Arabic" w:hint="eastAsia"/>
          <w:sz w:val="36"/>
          <w:szCs w:val="36"/>
          <w:rtl/>
        </w:rPr>
        <w:t>الأبيات</w:t>
      </w:r>
      <w:r>
        <w:rPr>
          <w:rFonts w:ascii="AGA Arabesque" w:hAnsi="AGA Arabesque" w:cs="Traditional Arabic"/>
          <w:sz w:val="36"/>
          <w:szCs w:val="36"/>
          <w:rtl/>
        </w:rPr>
        <w:t xml:space="preserve"> </w:t>
      </w:r>
      <w:r>
        <w:rPr>
          <w:rFonts w:ascii="AGA Arabesque" w:hAnsi="AGA Arabesque" w:cs="Traditional Arabic" w:hint="eastAsia"/>
          <w:sz w:val="36"/>
          <w:szCs w:val="36"/>
          <w:rtl/>
        </w:rPr>
        <w:t>الشعرية</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دواوين</w:t>
      </w:r>
      <w:r>
        <w:rPr>
          <w:rFonts w:ascii="AGA Arabesque" w:hAnsi="AGA Arabesque" w:cs="Traditional Arabic"/>
          <w:sz w:val="36"/>
          <w:szCs w:val="36"/>
          <w:rtl/>
        </w:rPr>
        <w:t xml:space="preserve"> </w:t>
      </w:r>
      <w:r>
        <w:rPr>
          <w:rFonts w:ascii="AGA Arabesque" w:hAnsi="AGA Arabesque" w:cs="Traditional Arabic" w:hint="eastAsia"/>
          <w:sz w:val="36"/>
          <w:szCs w:val="36"/>
          <w:rtl/>
        </w:rPr>
        <w:t>أصحابها</w:t>
      </w:r>
      <w:r>
        <w:rPr>
          <w:rFonts w:ascii="AGA Arabesque" w:hAnsi="AGA Arabesque" w:cs="Traditional Arabic"/>
          <w:sz w:val="36"/>
          <w:szCs w:val="36"/>
          <w:rtl/>
        </w:rPr>
        <w:t xml:space="preserve"> , </w:t>
      </w:r>
      <w:r>
        <w:rPr>
          <w:rFonts w:ascii="AGA Arabesque" w:hAnsi="AGA Arabesque" w:cs="Traditional Arabic" w:hint="eastAsia"/>
          <w:sz w:val="36"/>
          <w:szCs w:val="36"/>
          <w:rtl/>
        </w:rPr>
        <w:t>أو</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كتب</w:t>
      </w:r>
      <w:r>
        <w:rPr>
          <w:rFonts w:ascii="AGA Arabesque" w:hAnsi="AGA Arabesque" w:cs="Traditional Arabic"/>
          <w:sz w:val="36"/>
          <w:szCs w:val="36"/>
          <w:rtl/>
        </w:rPr>
        <w:t xml:space="preserve"> </w:t>
      </w:r>
      <w:r>
        <w:rPr>
          <w:rFonts w:ascii="AGA Arabesque" w:hAnsi="AGA Arabesque" w:cs="Traditional Arabic" w:hint="eastAsia"/>
          <w:sz w:val="36"/>
          <w:szCs w:val="36"/>
          <w:rtl/>
        </w:rPr>
        <w:t>اللغة</w:t>
      </w:r>
      <w:r>
        <w:rPr>
          <w:rFonts w:ascii="AGA Arabesque" w:hAnsi="AGA Arabesque" w:cs="Traditional Arabic"/>
          <w:sz w:val="36"/>
          <w:szCs w:val="36"/>
          <w:rtl/>
        </w:rPr>
        <w:t>.</w:t>
      </w:r>
    </w:p>
    <w:p w:rsidR="006D7E92" w:rsidRDefault="006D7E92" w:rsidP="003B0940">
      <w:pPr>
        <w:tabs>
          <w:tab w:val="left" w:pos="6146"/>
        </w:tabs>
        <w:jc w:val="lowKashida"/>
        <w:rPr>
          <w:rFonts w:ascii="AGA Arabesque" w:hAnsi="AGA Arabesque" w:cs="Traditional Arabic"/>
          <w:sz w:val="36"/>
          <w:szCs w:val="36"/>
          <w:rtl/>
        </w:rPr>
      </w:pPr>
      <w:r>
        <w:rPr>
          <w:rFonts w:ascii="AGA Arabesque" w:hAnsi="AGA Arabesque" w:cs="Traditional Arabic"/>
          <w:sz w:val="36"/>
          <w:szCs w:val="36"/>
          <w:rtl/>
        </w:rPr>
        <w:t xml:space="preserve">8- </w:t>
      </w:r>
      <w:r>
        <w:rPr>
          <w:rFonts w:ascii="AGA Arabesque" w:hAnsi="AGA Arabesque" w:cs="Traditional Arabic" w:hint="eastAsia"/>
          <w:sz w:val="36"/>
          <w:szCs w:val="36"/>
          <w:rtl/>
        </w:rPr>
        <w:t>ترجمة</w:t>
      </w:r>
      <w:r>
        <w:rPr>
          <w:rFonts w:ascii="AGA Arabesque" w:hAnsi="AGA Arabesque" w:cs="Traditional Arabic"/>
          <w:sz w:val="36"/>
          <w:szCs w:val="36"/>
          <w:rtl/>
        </w:rPr>
        <w:t xml:space="preserve"> </w:t>
      </w:r>
      <w:r>
        <w:rPr>
          <w:rFonts w:ascii="AGA Arabesque" w:hAnsi="AGA Arabesque" w:cs="Traditional Arabic" w:hint="eastAsia"/>
          <w:sz w:val="36"/>
          <w:szCs w:val="36"/>
          <w:rtl/>
        </w:rPr>
        <w:t>الأعلام</w:t>
      </w:r>
      <w:r>
        <w:rPr>
          <w:rFonts w:ascii="AGA Arabesque" w:hAnsi="AGA Arabesque" w:cs="Traditional Arabic"/>
          <w:sz w:val="36"/>
          <w:szCs w:val="36"/>
          <w:rtl/>
        </w:rPr>
        <w:t xml:space="preserve"> </w:t>
      </w:r>
      <w:r>
        <w:rPr>
          <w:rFonts w:ascii="AGA Arabesque" w:hAnsi="AGA Arabesque" w:cs="Traditional Arabic" w:hint="eastAsia"/>
          <w:sz w:val="36"/>
          <w:szCs w:val="36"/>
          <w:rtl/>
        </w:rPr>
        <w:t>بإيجاز</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أول</w:t>
      </w:r>
      <w:r>
        <w:rPr>
          <w:rFonts w:ascii="AGA Arabesque" w:hAnsi="AGA Arabesque" w:cs="Traditional Arabic"/>
          <w:sz w:val="36"/>
          <w:szCs w:val="36"/>
          <w:rtl/>
        </w:rPr>
        <w:t xml:space="preserve"> </w:t>
      </w:r>
      <w:r>
        <w:rPr>
          <w:rFonts w:ascii="AGA Arabesque" w:hAnsi="AGA Arabesque" w:cs="Traditional Arabic" w:hint="eastAsia"/>
          <w:sz w:val="36"/>
          <w:szCs w:val="36"/>
          <w:rtl/>
        </w:rPr>
        <w:t>موضع</w:t>
      </w:r>
      <w:r>
        <w:rPr>
          <w:rFonts w:ascii="AGA Arabesque" w:hAnsi="AGA Arabesque" w:cs="Traditional Arabic"/>
          <w:sz w:val="36"/>
          <w:szCs w:val="36"/>
          <w:rtl/>
        </w:rPr>
        <w:t xml:space="preserve"> </w:t>
      </w:r>
      <w:r>
        <w:rPr>
          <w:rFonts w:ascii="AGA Arabesque" w:hAnsi="AGA Arabesque" w:cs="Traditional Arabic" w:hint="eastAsia"/>
          <w:sz w:val="36"/>
          <w:szCs w:val="36"/>
          <w:rtl/>
        </w:rPr>
        <w:t>ورد</w:t>
      </w:r>
      <w:r>
        <w:rPr>
          <w:rFonts w:ascii="AGA Arabesque" w:hAnsi="AGA Arabesque" w:cs="Traditional Arabic"/>
          <w:sz w:val="36"/>
          <w:szCs w:val="36"/>
          <w:rtl/>
        </w:rPr>
        <w:t xml:space="preserve"> </w:t>
      </w:r>
      <w:r>
        <w:rPr>
          <w:rFonts w:ascii="AGA Arabesque" w:hAnsi="AGA Arabesque" w:cs="Traditional Arabic" w:hint="eastAsia"/>
          <w:sz w:val="36"/>
          <w:szCs w:val="36"/>
          <w:rtl/>
        </w:rPr>
        <w:t>فيه</w:t>
      </w:r>
      <w:r>
        <w:rPr>
          <w:rFonts w:ascii="AGA Arabesque" w:hAnsi="AGA Arabesque" w:cs="Traditional Arabic"/>
          <w:sz w:val="36"/>
          <w:szCs w:val="36"/>
          <w:rtl/>
        </w:rPr>
        <w:t xml:space="preserve"> </w:t>
      </w:r>
      <w:r>
        <w:rPr>
          <w:rFonts w:ascii="AGA Arabesque" w:hAnsi="AGA Arabesque" w:cs="Traditional Arabic" w:hint="eastAsia"/>
          <w:sz w:val="36"/>
          <w:szCs w:val="36"/>
          <w:rtl/>
        </w:rPr>
        <w:t>ذكر</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w:t>
      </w:r>
      <w:r>
        <w:rPr>
          <w:rFonts w:ascii="AGA Arabesque" w:hAnsi="AGA Arabesque" w:cs="Traditional Arabic"/>
          <w:sz w:val="36"/>
          <w:szCs w:val="36"/>
          <w:rtl/>
        </w:rPr>
        <w:t>.</w:t>
      </w:r>
    </w:p>
    <w:p w:rsidR="006D7E92" w:rsidRDefault="006D7E92" w:rsidP="003B0940">
      <w:pPr>
        <w:tabs>
          <w:tab w:val="left" w:pos="6146"/>
        </w:tabs>
        <w:jc w:val="lowKashida"/>
        <w:rPr>
          <w:rFonts w:ascii="AGA Arabesque" w:hAnsi="AGA Arabesque" w:cs="Traditional Arabic"/>
          <w:sz w:val="36"/>
          <w:szCs w:val="36"/>
          <w:rtl/>
        </w:rPr>
      </w:pPr>
      <w:r>
        <w:rPr>
          <w:rFonts w:ascii="AGA Arabesque" w:hAnsi="AGA Arabesque" w:cs="Traditional Arabic"/>
          <w:sz w:val="36"/>
          <w:szCs w:val="36"/>
          <w:rtl/>
        </w:rPr>
        <w:t xml:space="preserve">9- </w:t>
      </w:r>
      <w:r>
        <w:rPr>
          <w:rFonts w:ascii="AGA Arabesque" w:hAnsi="AGA Arabesque" w:cs="Traditional Arabic" w:hint="eastAsia"/>
          <w:sz w:val="36"/>
          <w:szCs w:val="36"/>
          <w:rtl/>
        </w:rPr>
        <w:t>التعريف</w:t>
      </w:r>
      <w:r>
        <w:rPr>
          <w:rFonts w:ascii="AGA Arabesque" w:hAnsi="AGA Arabesque" w:cs="Traditional Arabic"/>
          <w:sz w:val="36"/>
          <w:szCs w:val="36"/>
          <w:rtl/>
        </w:rPr>
        <w:t xml:space="preserve"> </w:t>
      </w:r>
      <w:r>
        <w:rPr>
          <w:rFonts w:ascii="AGA Arabesque" w:hAnsi="AGA Arabesque" w:cs="Traditional Arabic" w:hint="eastAsia"/>
          <w:sz w:val="36"/>
          <w:szCs w:val="36"/>
          <w:rtl/>
        </w:rPr>
        <w:t>بالفرق</w:t>
      </w:r>
      <w:r>
        <w:rPr>
          <w:rFonts w:ascii="AGA Arabesque" w:hAnsi="AGA Arabesque" w:cs="Traditional Arabic"/>
          <w:sz w:val="36"/>
          <w:szCs w:val="36"/>
          <w:rtl/>
        </w:rPr>
        <w:t xml:space="preserve"> </w:t>
      </w:r>
      <w:r>
        <w:rPr>
          <w:rFonts w:ascii="AGA Arabesque" w:hAnsi="AGA Arabesque" w:cs="Traditional Arabic" w:hint="eastAsia"/>
          <w:sz w:val="36"/>
          <w:szCs w:val="36"/>
          <w:rtl/>
        </w:rPr>
        <w:t>بإيجاز</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أول</w:t>
      </w:r>
      <w:r>
        <w:rPr>
          <w:rFonts w:ascii="AGA Arabesque" w:hAnsi="AGA Arabesque" w:cs="Traditional Arabic"/>
          <w:sz w:val="36"/>
          <w:szCs w:val="36"/>
          <w:rtl/>
        </w:rPr>
        <w:t xml:space="preserve"> </w:t>
      </w:r>
      <w:r>
        <w:rPr>
          <w:rFonts w:ascii="AGA Arabesque" w:hAnsi="AGA Arabesque" w:cs="Traditional Arabic" w:hint="eastAsia"/>
          <w:sz w:val="36"/>
          <w:szCs w:val="36"/>
          <w:rtl/>
        </w:rPr>
        <w:t>موطن</w:t>
      </w:r>
      <w:r>
        <w:rPr>
          <w:rFonts w:ascii="AGA Arabesque" w:hAnsi="AGA Arabesque" w:cs="Traditional Arabic"/>
          <w:sz w:val="36"/>
          <w:szCs w:val="36"/>
          <w:rtl/>
        </w:rPr>
        <w:t xml:space="preserve"> </w:t>
      </w:r>
      <w:r>
        <w:rPr>
          <w:rFonts w:ascii="AGA Arabesque" w:hAnsi="AGA Arabesque" w:cs="Traditional Arabic" w:hint="eastAsia"/>
          <w:sz w:val="36"/>
          <w:szCs w:val="36"/>
          <w:rtl/>
        </w:rPr>
        <w:t>ترد</w:t>
      </w:r>
      <w:r>
        <w:rPr>
          <w:rFonts w:ascii="AGA Arabesque" w:hAnsi="AGA Arabesque" w:cs="Traditional Arabic"/>
          <w:sz w:val="36"/>
          <w:szCs w:val="36"/>
          <w:rtl/>
        </w:rPr>
        <w:t xml:space="preserve"> </w:t>
      </w:r>
      <w:r>
        <w:rPr>
          <w:rFonts w:ascii="AGA Arabesque" w:hAnsi="AGA Arabesque" w:cs="Traditional Arabic" w:hint="eastAsia"/>
          <w:sz w:val="36"/>
          <w:szCs w:val="36"/>
          <w:rtl/>
        </w:rPr>
        <w:t>فيه</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الكتب</w:t>
      </w:r>
      <w:r>
        <w:rPr>
          <w:rFonts w:ascii="AGA Arabesque" w:hAnsi="AGA Arabesque" w:cs="Traditional Arabic"/>
          <w:sz w:val="36"/>
          <w:szCs w:val="36"/>
          <w:rtl/>
        </w:rPr>
        <w:t xml:space="preserve"> </w:t>
      </w:r>
      <w:r>
        <w:rPr>
          <w:rFonts w:ascii="AGA Arabesque" w:hAnsi="AGA Arabesque" w:cs="Traditional Arabic" w:hint="eastAsia"/>
          <w:sz w:val="36"/>
          <w:szCs w:val="36"/>
          <w:rtl/>
        </w:rPr>
        <w:t>المعتمدة</w:t>
      </w:r>
      <w:r>
        <w:rPr>
          <w:rFonts w:ascii="AGA Arabesque" w:hAnsi="AGA Arabesque" w:cs="Traditional Arabic"/>
          <w:sz w:val="36"/>
          <w:szCs w:val="36"/>
          <w:rtl/>
        </w:rPr>
        <w:t>.</w:t>
      </w:r>
    </w:p>
    <w:p w:rsidR="006D7E92" w:rsidRDefault="006D7E92" w:rsidP="003B0940">
      <w:pPr>
        <w:tabs>
          <w:tab w:val="left" w:pos="6146"/>
        </w:tabs>
        <w:jc w:val="lowKashida"/>
        <w:rPr>
          <w:rFonts w:ascii="AGA Arabesque" w:hAnsi="AGA Arabesque" w:cs="Traditional Arabic"/>
          <w:sz w:val="36"/>
          <w:szCs w:val="36"/>
          <w:rtl/>
        </w:rPr>
      </w:pPr>
      <w:r>
        <w:rPr>
          <w:rFonts w:ascii="AGA Arabesque" w:hAnsi="AGA Arabesque" w:cs="Traditional Arabic"/>
          <w:sz w:val="36"/>
          <w:szCs w:val="36"/>
          <w:rtl/>
        </w:rPr>
        <w:t xml:space="preserve">10- </w:t>
      </w:r>
      <w:r>
        <w:rPr>
          <w:rFonts w:ascii="AGA Arabesque" w:hAnsi="AGA Arabesque" w:cs="Traditional Arabic" w:hint="eastAsia"/>
          <w:sz w:val="36"/>
          <w:szCs w:val="36"/>
          <w:rtl/>
        </w:rPr>
        <w:t>توثيق</w:t>
      </w:r>
      <w:r>
        <w:rPr>
          <w:rFonts w:ascii="AGA Arabesque" w:hAnsi="AGA Arabesque" w:cs="Traditional Arabic"/>
          <w:sz w:val="36"/>
          <w:szCs w:val="36"/>
          <w:rtl/>
        </w:rPr>
        <w:t xml:space="preserve"> </w:t>
      </w:r>
      <w:r>
        <w:rPr>
          <w:rFonts w:ascii="AGA Arabesque" w:hAnsi="AGA Arabesque" w:cs="Traditional Arabic" w:hint="eastAsia"/>
          <w:sz w:val="36"/>
          <w:szCs w:val="36"/>
          <w:rtl/>
        </w:rPr>
        <w:t>النصوص</w:t>
      </w:r>
      <w:r>
        <w:rPr>
          <w:rFonts w:ascii="AGA Arabesque" w:hAnsi="AGA Arabesque" w:cs="Traditional Arabic"/>
          <w:sz w:val="36"/>
          <w:szCs w:val="36"/>
          <w:rtl/>
        </w:rPr>
        <w:t xml:space="preserve"> </w:t>
      </w:r>
      <w:r>
        <w:rPr>
          <w:rFonts w:ascii="AGA Arabesque" w:hAnsi="AGA Arabesque" w:cs="Traditional Arabic" w:hint="eastAsia"/>
          <w:sz w:val="36"/>
          <w:szCs w:val="36"/>
          <w:rtl/>
        </w:rPr>
        <w:t>التي</w:t>
      </w:r>
      <w:r>
        <w:rPr>
          <w:rFonts w:ascii="AGA Arabesque" w:hAnsi="AGA Arabesque" w:cs="Traditional Arabic"/>
          <w:sz w:val="36"/>
          <w:szCs w:val="36"/>
          <w:rtl/>
        </w:rPr>
        <w:t xml:space="preserve"> </w:t>
      </w:r>
      <w:r>
        <w:rPr>
          <w:rFonts w:ascii="AGA Arabesque" w:hAnsi="AGA Arabesque" w:cs="Traditional Arabic" w:hint="eastAsia"/>
          <w:sz w:val="36"/>
          <w:szCs w:val="36"/>
          <w:rtl/>
        </w:rPr>
        <w:t>أوردها</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المصنف</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أحكام</w:t>
      </w:r>
      <w:r>
        <w:rPr>
          <w:rFonts w:ascii="AGA Arabesque" w:hAnsi="AGA Arabesque" w:cs="Traditional Arabic"/>
          <w:sz w:val="36"/>
          <w:szCs w:val="36"/>
          <w:rtl/>
        </w:rPr>
        <w:t xml:space="preserve"> </w:t>
      </w:r>
      <w:r>
        <w:rPr>
          <w:rFonts w:ascii="AGA Arabesque" w:hAnsi="AGA Arabesque" w:cs="Traditional Arabic" w:hint="eastAsia"/>
          <w:sz w:val="36"/>
          <w:szCs w:val="36"/>
          <w:rtl/>
        </w:rPr>
        <w:t>ولغة</w:t>
      </w:r>
      <w:r>
        <w:rPr>
          <w:rFonts w:ascii="AGA Arabesque" w:hAnsi="AGA Arabesque" w:cs="Traditional Arabic"/>
          <w:sz w:val="36"/>
          <w:szCs w:val="36"/>
          <w:rtl/>
        </w:rPr>
        <w:t xml:space="preserve"> </w:t>
      </w:r>
      <w:r>
        <w:rPr>
          <w:rFonts w:ascii="AGA Arabesque" w:hAnsi="AGA Arabesque" w:cs="Traditional Arabic" w:hint="eastAsia"/>
          <w:sz w:val="36"/>
          <w:szCs w:val="36"/>
          <w:rtl/>
        </w:rPr>
        <w:t>وقراءات</w:t>
      </w:r>
      <w:r>
        <w:rPr>
          <w:rFonts w:ascii="AGA Arabesque" w:hAnsi="AGA Arabesque" w:cs="Traditional Arabic"/>
          <w:sz w:val="36"/>
          <w:szCs w:val="36"/>
          <w:rtl/>
        </w:rPr>
        <w:t xml:space="preserve"> </w:t>
      </w:r>
      <w:r>
        <w:rPr>
          <w:rFonts w:ascii="AGA Arabesque" w:hAnsi="AGA Arabesque" w:cs="Traditional Arabic" w:hint="eastAsia"/>
          <w:sz w:val="36"/>
          <w:szCs w:val="36"/>
          <w:rtl/>
        </w:rPr>
        <w:t>وغيرها</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المصادر</w:t>
      </w:r>
      <w:r>
        <w:rPr>
          <w:rFonts w:ascii="AGA Arabesque" w:hAnsi="AGA Arabesque" w:cs="Traditional Arabic"/>
          <w:sz w:val="36"/>
          <w:szCs w:val="36"/>
          <w:rtl/>
        </w:rPr>
        <w:t xml:space="preserve"> </w:t>
      </w:r>
      <w:r>
        <w:rPr>
          <w:rFonts w:ascii="AGA Arabesque" w:hAnsi="AGA Arabesque" w:cs="Traditional Arabic" w:hint="eastAsia"/>
          <w:sz w:val="36"/>
          <w:szCs w:val="36"/>
          <w:rtl/>
        </w:rPr>
        <w:t>التي</w:t>
      </w:r>
      <w:r>
        <w:rPr>
          <w:rFonts w:ascii="AGA Arabesque" w:hAnsi="AGA Arabesque" w:cs="Traditional Arabic"/>
          <w:sz w:val="36"/>
          <w:szCs w:val="36"/>
          <w:rtl/>
        </w:rPr>
        <w:t xml:space="preserve"> </w:t>
      </w:r>
      <w:r>
        <w:rPr>
          <w:rFonts w:ascii="AGA Arabesque" w:hAnsi="AGA Arabesque" w:cs="Traditional Arabic" w:hint="eastAsia"/>
          <w:sz w:val="36"/>
          <w:szCs w:val="36"/>
          <w:rtl/>
        </w:rPr>
        <w:t>استقى</w:t>
      </w:r>
      <w:r>
        <w:rPr>
          <w:rFonts w:ascii="AGA Arabesque" w:hAnsi="AGA Arabesque" w:cs="Traditional Arabic"/>
          <w:sz w:val="36"/>
          <w:szCs w:val="36"/>
          <w:rtl/>
        </w:rPr>
        <w:t xml:space="preserve"> </w:t>
      </w:r>
      <w:r>
        <w:rPr>
          <w:rFonts w:ascii="AGA Arabesque" w:hAnsi="AGA Arabesque" w:cs="Traditional Arabic" w:hint="eastAsia"/>
          <w:sz w:val="36"/>
          <w:szCs w:val="36"/>
          <w:rtl/>
        </w:rPr>
        <w:t>منها</w:t>
      </w:r>
      <w:r>
        <w:rPr>
          <w:rFonts w:ascii="AGA Arabesque" w:hAnsi="AGA Arabesque" w:cs="Traditional Arabic"/>
          <w:sz w:val="36"/>
          <w:szCs w:val="36"/>
          <w:rtl/>
        </w:rPr>
        <w:t xml:space="preserve"> </w:t>
      </w:r>
      <w:r>
        <w:rPr>
          <w:rFonts w:ascii="AGA Arabesque" w:hAnsi="AGA Arabesque" w:cs="Traditional Arabic" w:hint="eastAsia"/>
          <w:sz w:val="36"/>
          <w:szCs w:val="36"/>
          <w:rtl/>
        </w:rPr>
        <w:t>المؤلف</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حسب</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يتوفر</w:t>
      </w:r>
      <w:r>
        <w:rPr>
          <w:rFonts w:ascii="AGA Arabesque" w:hAnsi="AGA Arabesque" w:cs="Traditional Arabic"/>
          <w:sz w:val="36"/>
          <w:szCs w:val="36"/>
          <w:rtl/>
        </w:rPr>
        <w:t xml:space="preserve"> </w:t>
      </w:r>
      <w:r>
        <w:rPr>
          <w:rFonts w:ascii="AGA Arabesque" w:hAnsi="AGA Arabesque" w:cs="Traditional Arabic" w:hint="eastAsia"/>
          <w:sz w:val="36"/>
          <w:szCs w:val="36"/>
          <w:rtl/>
        </w:rPr>
        <w:t>منها،</w:t>
      </w:r>
      <w:r>
        <w:rPr>
          <w:rFonts w:ascii="AGA Arabesque" w:hAnsi="AGA Arabesque" w:cs="Traditional Arabic"/>
          <w:sz w:val="36"/>
          <w:szCs w:val="36"/>
          <w:rtl/>
        </w:rPr>
        <w:t xml:space="preserve"> </w:t>
      </w:r>
      <w:r>
        <w:rPr>
          <w:rFonts w:ascii="AGA Arabesque" w:hAnsi="AGA Arabesque" w:cs="Traditional Arabic" w:hint="eastAsia"/>
          <w:sz w:val="36"/>
          <w:szCs w:val="36"/>
          <w:rtl/>
        </w:rPr>
        <w:t>وربما</w:t>
      </w:r>
      <w:r>
        <w:rPr>
          <w:rFonts w:ascii="AGA Arabesque" w:hAnsi="AGA Arabesque" w:cs="Traditional Arabic"/>
          <w:sz w:val="36"/>
          <w:szCs w:val="36"/>
          <w:rtl/>
        </w:rPr>
        <w:t xml:space="preserve"> </w:t>
      </w:r>
      <w:r>
        <w:rPr>
          <w:rFonts w:ascii="AGA Arabesque" w:hAnsi="AGA Arabesque" w:cs="Traditional Arabic" w:hint="eastAsia"/>
          <w:sz w:val="36"/>
          <w:szCs w:val="36"/>
          <w:rtl/>
        </w:rPr>
        <w:t>أرجع</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غير</w:t>
      </w:r>
      <w:r>
        <w:rPr>
          <w:rFonts w:ascii="AGA Arabesque" w:hAnsi="AGA Arabesque" w:cs="Traditional Arabic"/>
          <w:sz w:val="36"/>
          <w:szCs w:val="36"/>
          <w:rtl/>
        </w:rPr>
        <w:t xml:space="preserve"> </w:t>
      </w:r>
      <w:r>
        <w:rPr>
          <w:rFonts w:ascii="AGA Arabesque" w:hAnsi="AGA Arabesque" w:cs="Traditional Arabic" w:hint="eastAsia"/>
          <w:sz w:val="36"/>
          <w:szCs w:val="36"/>
          <w:rtl/>
        </w:rPr>
        <w:t>مصادره</w:t>
      </w:r>
      <w:r>
        <w:rPr>
          <w:rFonts w:ascii="AGA Arabesque" w:hAnsi="AGA Arabesque" w:cs="Traditional Arabic"/>
          <w:sz w:val="36"/>
          <w:szCs w:val="36"/>
          <w:rtl/>
        </w:rPr>
        <w:t>.</w:t>
      </w:r>
    </w:p>
    <w:p w:rsidR="006D7E92" w:rsidRDefault="006D7E92" w:rsidP="003B0940">
      <w:pPr>
        <w:tabs>
          <w:tab w:val="left" w:pos="6146"/>
        </w:tabs>
        <w:jc w:val="lowKashida"/>
        <w:rPr>
          <w:rFonts w:ascii="AGA Arabesque" w:hAnsi="AGA Arabesque" w:cs="Traditional Arabic"/>
          <w:sz w:val="36"/>
          <w:szCs w:val="36"/>
          <w:rtl/>
        </w:rPr>
      </w:pPr>
      <w:r>
        <w:rPr>
          <w:rFonts w:ascii="AGA Arabesque" w:hAnsi="AGA Arabesque" w:cs="Traditional Arabic"/>
          <w:sz w:val="36"/>
          <w:szCs w:val="36"/>
          <w:rtl/>
        </w:rPr>
        <w:t xml:space="preserve">11- </w:t>
      </w:r>
      <w:r>
        <w:rPr>
          <w:rFonts w:ascii="AGA Arabesque" w:hAnsi="AGA Arabesque" w:cs="Traditional Arabic" w:hint="eastAsia"/>
          <w:sz w:val="36"/>
          <w:szCs w:val="36"/>
          <w:rtl/>
        </w:rPr>
        <w:t>ربما</w:t>
      </w:r>
      <w:r>
        <w:rPr>
          <w:rFonts w:ascii="AGA Arabesque" w:hAnsi="AGA Arabesque" w:cs="Traditional Arabic"/>
          <w:sz w:val="36"/>
          <w:szCs w:val="36"/>
          <w:rtl/>
        </w:rPr>
        <w:t xml:space="preserve"> </w:t>
      </w:r>
      <w:r>
        <w:rPr>
          <w:rFonts w:ascii="AGA Arabesque" w:hAnsi="AGA Arabesque" w:cs="Traditional Arabic" w:hint="eastAsia"/>
          <w:sz w:val="36"/>
          <w:szCs w:val="36"/>
          <w:rtl/>
        </w:rPr>
        <w:t>أشار</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المصنف</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بعض</w:t>
      </w:r>
      <w:r>
        <w:rPr>
          <w:rFonts w:ascii="AGA Arabesque" w:hAnsi="AGA Arabesque" w:cs="Traditional Arabic"/>
          <w:sz w:val="36"/>
          <w:szCs w:val="36"/>
          <w:rtl/>
        </w:rPr>
        <w:t xml:space="preserve"> </w:t>
      </w:r>
      <w:r>
        <w:rPr>
          <w:rFonts w:ascii="AGA Arabesque" w:hAnsi="AGA Arabesque" w:cs="Traditional Arabic" w:hint="eastAsia"/>
          <w:sz w:val="36"/>
          <w:szCs w:val="36"/>
          <w:rtl/>
        </w:rPr>
        <w:t>المسائل</w:t>
      </w:r>
      <w:r>
        <w:rPr>
          <w:rFonts w:ascii="AGA Arabesque" w:hAnsi="AGA Arabesque" w:cs="Traditional Arabic"/>
          <w:sz w:val="36"/>
          <w:szCs w:val="36"/>
          <w:rtl/>
        </w:rPr>
        <w:t xml:space="preserve"> </w:t>
      </w:r>
      <w:r>
        <w:rPr>
          <w:rFonts w:ascii="AGA Arabesque" w:hAnsi="AGA Arabesque" w:cs="Traditional Arabic" w:hint="eastAsia"/>
          <w:sz w:val="36"/>
          <w:szCs w:val="36"/>
          <w:rtl/>
        </w:rPr>
        <w:t>إشارة</w:t>
      </w:r>
      <w:r>
        <w:rPr>
          <w:rFonts w:ascii="AGA Arabesque" w:hAnsi="AGA Arabesque" w:cs="Traditional Arabic"/>
          <w:sz w:val="36"/>
          <w:szCs w:val="36"/>
          <w:rtl/>
        </w:rPr>
        <w:t xml:space="preserve"> </w:t>
      </w:r>
      <w:r>
        <w:rPr>
          <w:rFonts w:ascii="AGA Arabesque" w:hAnsi="AGA Arabesque" w:cs="Traditional Arabic" w:hint="eastAsia"/>
          <w:sz w:val="36"/>
          <w:szCs w:val="36"/>
          <w:rtl/>
        </w:rPr>
        <w:t>عابرة</w:t>
      </w:r>
      <w:r>
        <w:rPr>
          <w:rFonts w:ascii="AGA Arabesque" w:hAnsi="AGA Arabesque" w:cs="Traditional Arabic"/>
          <w:sz w:val="36"/>
          <w:szCs w:val="36"/>
          <w:rtl/>
        </w:rPr>
        <w:t xml:space="preserve"> </w:t>
      </w:r>
      <w:r>
        <w:rPr>
          <w:rFonts w:ascii="AGA Arabesque" w:hAnsi="AGA Arabesque" w:cs="Traditional Arabic" w:hint="eastAsia"/>
          <w:sz w:val="36"/>
          <w:szCs w:val="36"/>
          <w:rtl/>
        </w:rPr>
        <w:t>واختصرها</w:t>
      </w:r>
      <w:r>
        <w:rPr>
          <w:rFonts w:ascii="AGA Arabesque" w:hAnsi="AGA Arabesque" w:cs="Traditional Arabic"/>
          <w:sz w:val="36"/>
          <w:szCs w:val="36"/>
          <w:rtl/>
        </w:rPr>
        <w:t xml:space="preserve"> </w:t>
      </w:r>
      <w:r>
        <w:rPr>
          <w:rFonts w:ascii="AGA Arabesque" w:hAnsi="AGA Arabesque" w:cs="Traditional Arabic" w:hint="eastAsia"/>
          <w:sz w:val="36"/>
          <w:szCs w:val="36"/>
          <w:rtl/>
        </w:rPr>
        <w:t>اختصاراً</w:t>
      </w:r>
      <w:r>
        <w:rPr>
          <w:rFonts w:ascii="AGA Arabesque" w:hAnsi="AGA Arabesque" w:cs="Traditional Arabic"/>
          <w:sz w:val="36"/>
          <w:szCs w:val="36"/>
          <w:rtl/>
        </w:rPr>
        <w:t xml:space="preserve"> </w:t>
      </w:r>
      <w:r>
        <w:rPr>
          <w:rFonts w:ascii="AGA Arabesque" w:hAnsi="AGA Arabesque" w:cs="Traditional Arabic" w:hint="eastAsia"/>
          <w:sz w:val="36"/>
          <w:szCs w:val="36"/>
          <w:rtl/>
        </w:rPr>
        <w:t>يحتاج</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بيان،</w:t>
      </w:r>
      <w:r>
        <w:rPr>
          <w:rFonts w:ascii="AGA Arabesque" w:hAnsi="AGA Arabesque" w:cs="Traditional Arabic"/>
          <w:sz w:val="36"/>
          <w:szCs w:val="36"/>
          <w:rtl/>
        </w:rPr>
        <w:t xml:space="preserve"> </w:t>
      </w:r>
      <w:r>
        <w:rPr>
          <w:rFonts w:ascii="AGA Arabesque" w:hAnsi="AGA Arabesque" w:cs="Traditional Arabic" w:hint="eastAsia"/>
          <w:sz w:val="36"/>
          <w:szCs w:val="36"/>
          <w:rtl/>
        </w:rPr>
        <w:t>فعند</w:t>
      </w:r>
      <w:r>
        <w:rPr>
          <w:rFonts w:ascii="AGA Arabesque" w:hAnsi="AGA Arabesque" w:cs="Traditional Arabic"/>
          <w:sz w:val="36"/>
          <w:szCs w:val="36"/>
          <w:rtl/>
        </w:rPr>
        <w:t xml:space="preserve"> </w:t>
      </w:r>
      <w:r>
        <w:rPr>
          <w:rFonts w:ascii="AGA Arabesque" w:hAnsi="AGA Arabesque" w:cs="Traditional Arabic" w:hint="eastAsia"/>
          <w:sz w:val="36"/>
          <w:szCs w:val="36"/>
          <w:rtl/>
        </w:rPr>
        <w:t>ذلك</w:t>
      </w:r>
      <w:r>
        <w:rPr>
          <w:rFonts w:ascii="AGA Arabesque" w:hAnsi="AGA Arabesque" w:cs="Traditional Arabic"/>
          <w:sz w:val="36"/>
          <w:szCs w:val="36"/>
          <w:rtl/>
        </w:rPr>
        <w:t xml:space="preserve"> </w:t>
      </w:r>
      <w:r>
        <w:rPr>
          <w:rFonts w:ascii="AGA Arabesque" w:hAnsi="AGA Arabesque" w:cs="Traditional Arabic" w:hint="eastAsia"/>
          <w:sz w:val="36"/>
          <w:szCs w:val="36"/>
          <w:rtl/>
        </w:rPr>
        <w:t>قد</w:t>
      </w:r>
      <w:r>
        <w:rPr>
          <w:rFonts w:ascii="AGA Arabesque" w:hAnsi="AGA Arabesque" w:cs="Traditional Arabic"/>
          <w:sz w:val="36"/>
          <w:szCs w:val="36"/>
          <w:rtl/>
        </w:rPr>
        <w:t xml:space="preserve"> </w:t>
      </w:r>
      <w:r>
        <w:rPr>
          <w:rFonts w:ascii="AGA Arabesque" w:hAnsi="AGA Arabesque" w:cs="Traditional Arabic" w:hint="eastAsia"/>
          <w:sz w:val="36"/>
          <w:szCs w:val="36"/>
          <w:rtl/>
        </w:rPr>
        <w:t>أضيف</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كلامه</w:t>
      </w:r>
      <w:r>
        <w:rPr>
          <w:rFonts w:ascii="AGA Arabesque" w:hAnsi="AGA Arabesque" w:cs="Traditional Arabic"/>
          <w:sz w:val="36"/>
          <w:szCs w:val="36"/>
          <w:rtl/>
        </w:rPr>
        <w:t xml:space="preserve"> </w:t>
      </w:r>
      <w:r>
        <w:rPr>
          <w:rFonts w:ascii="AGA Arabesque" w:hAnsi="AGA Arabesque" w:cs="Traditional Arabic" w:hint="eastAsia"/>
          <w:sz w:val="36"/>
          <w:szCs w:val="36"/>
          <w:rtl/>
        </w:rPr>
        <w:t>بعض</w:t>
      </w:r>
      <w:r>
        <w:rPr>
          <w:rFonts w:ascii="AGA Arabesque" w:hAnsi="AGA Arabesque" w:cs="Traditional Arabic"/>
          <w:sz w:val="36"/>
          <w:szCs w:val="36"/>
          <w:rtl/>
        </w:rPr>
        <w:t xml:space="preserve"> </w:t>
      </w:r>
      <w:r>
        <w:rPr>
          <w:rFonts w:ascii="AGA Arabesque" w:hAnsi="AGA Arabesque" w:cs="Traditional Arabic" w:hint="eastAsia"/>
          <w:sz w:val="36"/>
          <w:szCs w:val="36"/>
          <w:rtl/>
        </w:rPr>
        <w:t>الحواشي،</w:t>
      </w:r>
      <w:r>
        <w:rPr>
          <w:rFonts w:ascii="AGA Arabesque" w:hAnsi="AGA Arabesque" w:cs="Traditional Arabic"/>
          <w:sz w:val="36"/>
          <w:szCs w:val="36"/>
          <w:rtl/>
        </w:rPr>
        <w:t xml:space="preserve"> </w:t>
      </w:r>
      <w:r>
        <w:rPr>
          <w:rFonts w:ascii="AGA Arabesque" w:hAnsi="AGA Arabesque" w:cs="Traditional Arabic" w:hint="eastAsia"/>
          <w:sz w:val="36"/>
          <w:szCs w:val="36"/>
          <w:rtl/>
        </w:rPr>
        <w:t>وأتناوله</w:t>
      </w:r>
      <w:r>
        <w:rPr>
          <w:rFonts w:ascii="AGA Arabesque" w:hAnsi="AGA Arabesque" w:cs="Traditional Arabic"/>
          <w:sz w:val="36"/>
          <w:szCs w:val="36"/>
          <w:rtl/>
        </w:rPr>
        <w:t xml:space="preserve"> </w:t>
      </w:r>
      <w:r>
        <w:rPr>
          <w:rFonts w:ascii="AGA Arabesque" w:hAnsi="AGA Arabesque" w:cs="Traditional Arabic" w:hint="eastAsia"/>
          <w:sz w:val="36"/>
          <w:szCs w:val="36"/>
          <w:rtl/>
        </w:rPr>
        <w:t>بمزيد</w:t>
      </w:r>
      <w:r>
        <w:rPr>
          <w:rFonts w:ascii="AGA Arabesque" w:hAnsi="AGA Arabesque" w:cs="Traditional Arabic"/>
          <w:sz w:val="36"/>
          <w:szCs w:val="36"/>
          <w:rtl/>
        </w:rPr>
        <w:t xml:space="preserve"> </w:t>
      </w:r>
      <w:r>
        <w:rPr>
          <w:rFonts w:ascii="AGA Arabesque" w:hAnsi="AGA Arabesque" w:cs="Traditional Arabic" w:hint="eastAsia"/>
          <w:sz w:val="36"/>
          <w:szCs w:val="36"/>
          <w:rtl/>
        </w:rPr>
        <w:t>تفصيل</w:t>
      </w:r>
      <w:r>
        <w:rPr>
          <w:rFonts w:ascii="AGA Arabesque" w:hAnsi="AGA Arabesque" w:cs="Traditional Arabic"/>
          <w:sz w:val="36"/>
          <w:szCs w:val="36"/>
          <w:rtl/>
        </w:rPr>
        <w:t xml:space="preserve"> </w:t>
      </w:r>
      <w:r>
        <w:rPr>
          <w:rFonts w:ascii="AGA Arabesque" w:hAnsi="AGA Arabesque" w:cs="Traditional Arabic" w:hint="eastAsia"/>
          <w:sz w:val="36"/>
          <w:szCs w:val="36"/>
          <w:rtl/>
        </w:rPr>
        <w:t>يجلي</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قد</w:t>
      </w:r>
      <w:r>
        <w:rPr>
          <w:rFonts w:ascii="AGA Arabesque" w:hAnsi="AGA Arabesque" w:cs="Traditional Arabic"/>
          <w:sz w:val="36"/>
          <w:szCs w:val="36"/>
          <w:rtl/>
        </w:rPr>
        <w:t xml:space="preserve"> </w:t>
      </w:r>
      <w:r>
        <w:rPr>
          <w:rFonts w:ascii="AGA Arabesque" w:hAnsi="AGA Arabesque" w:cs="Traditional Arabic" w:hint="eastAsia"/>
          <w:sz w:val="36"/>
          <w:szCs w:val="36"/>
          <w:rtl/>
        </w:rPr>
        <w:t>يخفى</w:t>
      </w:r>
      <w:r>
        <w:rPr>
          <w:rFonts w:ascii="AGA Arabesque" w:hAnsi="AGA Arabesque" w:cs="Traditional Arabic"/>
          <w:sz w:val="36"/>
          <w:szCs w:val="36"/>
          <w:rtl/>
        </w:rPr>
        <w:t xml:space="preserve"> </w:t>
      </w:r>
      <w:r>
        <w:rPr>
          <w:rFonts w:ascii="AGA Arabesque" w:hAnsi="AGA Arabesque" w:cs="Traditional Arabic" w:hint="eastAsia"/>
          <w:sz w:val="36"/>
          <w:szCs w:val="36"/>
          <w:rtl/>
        </w:rPr>
        <w:t>منه</w:t>
      </w:r>
      <w:r>
        <w:rPr>
          <w:rFonts w:ascii="AGA Arabesque" w:hAnsi="AGA Arabesque" w:cs="Traditional Arabic"/>
          <w:sz w:val="36"/>
          <w:szCs w:val="36"/>
          <w:rtl/>
        </w:rPr>
        <w:t xml:space="preserve"> </w:t>
      </w:r>
      <w:r>
        <w:rPr>
          <w:rFonts w:ascii="AGA Arabesque" w:hAnsi="AGA Arabesque" w:cs="Traditional Arabic" w:hint="eastAsia"/>
          <w:sz w:val="36"/>
          <w:szCs w:val="36"/>
          <w:rtl/>
        </w:rPr>
        <w:t>ويجعله</w:t>
      </w:r>
      <w:r>
        <w:rPr>
          <w:rFonts w:ascii="AGA Arabesque" w:hAnsi="AGA Arabesque" w:cs="Traditional Arabic"/>
          <w:sz w:val="36"/>
          <w:szCs w:val="36"/>
          <w:rtl/>
        </w:rPr>
        <w:t xml:space="preserve"> </w:t>
      </w:r>
      <w:r>
        <w:rPr>
          <w:rFonts w:ascii="AGA Arabesque" w:hAnsi="AGA Arabesque" w:cs="Traditional Arabic" w:hint="eastAsia"/>
          <w:sz w:val="36"/>
          <w:szCs w:val="36"/>
          <w:rtl/>
        </w:rPr>
        <w:t>أكثر</w:t>
      </w:r>
      <w:r>
        <w:rPr>
          <w:rFonts w:ascii="AGA Arabesque" w:hAnsi="AGA Arabesque" w:cs="Traditional Arabic"/>
          <w:sz w:val="36"/>
          <w:szCs w:val="36"/>
          <w:rtl/>
        </w:rPr>
        <w:t xml:space="preserve"> </w:t>
      </w:r>
      <w:r>
        <w:rPr>
          <w:rFonts w:ascii="AGA Arabesque" w:hAnsi="AGA Arabesque" w:cs="Traditional Arabic" w:hint="eastAsia"/>
          <w:sz w:val="36"/>
          <w:szCs w:val="36"/>
          <w:rtl/>
        </w:rPr>
        <w:t>وضوحاً</w:t>
      </w:r>
      <w:r>
        <w:rPr>
          <w:rFonts w:ascii="AGA Arabesque" w:hAnsi="AGA Arabesque" w:cs="Traditional Arabic"/>
          <w:sz w:val="36"/>
          <w:szCs w:val="36"/>
          <w:rtl/>
        </w:rPr>
        <w:t xml:space="preserve"> </w:t>
      </w:r>
      <w:r>
        <w:rPr>
          <w:rFonts w:ascii="AGA Arabesque" w:hAnsi="AGA Arabesque" w:cs="Traditional Arabic" w:hint="eastAsia"/>
          <w:sz w:val="36"/>
          <w:szCs w:val="36"/>
          <w:rtl/>
        </w:rPr>
        <w:t>وأثرى</w:t>
      </w:r>
      <w:r>
        <w:rPr>
          <w:rFonts w:ascii="AGA Arabesque" w:hAnsi="AGA Arabesque" w:cs="Traditional Arabic"/>
          <w:sz w:val="36"/>
          <w:szCs w:val="36"/>
          <w:rtl/>
        </w:rPr>
        <w:t xml:space="preserve"> </w:t>
      </w:r>
      <w:r>
        <w:rPr>
          <w:rFonts w:ascii="AGA Arabesque" w:hAnsi="AGA Arabesque" w:cs="Traditional Arabic" w:hint="eastAsia"/>
          <w:sz w:val="36"/>
          <w:szCs w:val="36"/>
          <w:rtl/>
        </w:rPr>
        <w:t>فائدة</w:t>
      </w:r>
      <w:r>
        <w:rPr>
          <w:rFonts w:ascii="AGA Arabesque" w:hAnsi="AGA Arabesque" w:cs="Traditional Arabic"/>
          <w:sz w:val="36"/>
          <w:szCs w:val="36"/>
          <w:rtl/>
        </w:rPr>
        <w:t>.</w:t>
      </w:r>
    </w:p>
    <w:p w:rsidR="006D7E92" w:rsidRDefault="006D7E92" w:rsidP="003B0940">
      <w:pPr>
        <w:tabs>
          <w:tab w:val="left" w:pos="6146"/>
        </w:tabs>
        <w:jc w:val="lowKashida"/>
        <w:rPr>
          <w:rFonts w:ascii="AGA Arabesque" w:hAnsi="AGA Arabesque" w:cs="Traditional Arabic"/>
          <w:sz w:val="36"/>
          <w:szCs w:val="36"/>
          <w:rtl/>
        </w:rPr>
      </w:pPr>
      <w:r>
        <w:rPr>
          <w:rFonts w:ascii="AGA Arabesque" w:hAnsi="AGA Arabesque" w:cs="Traditional Arabic"/>
          <w:sz w:val="36"/>
          <w:szCs w:val="36"/>
          <w:rtl/>
        </w:rPr>
        <w:t xml:space="preserve">12- </w:t>
      </w:r>
      <w:r>
        <w:rPr>
          <w:rFonts w:ascii="AGA Arabesque" w:hAnsi="AGA Arabesque" w:cs="Traditional Arabic" w:hint="eastAsia"/>
          <w:sz w:val="36"/>
          <w:szCs w:val="36"/>
          <w:rtl/>
        </w:rPr>
        <w:t>أحياناً</w:t>
      </w:r>
      <w:r>
        <w:rPr>
          <w:rFonts w:ascii="AGA Arabesque" w:hAnsi="AGA Arabesque" w:cs="Traditional Arabic"/>
          <w:sz w:val="36"/>
          <w:szCs w:val="36"/>
          <w:rtl/>
        </w:rPr>
        <w:t xml:space="preserve"> </w:t>
      </w:r>
      <w:r>
        <w:rPr>
          <w:rFonts w:ascii="AGA Arabesque" w:hAnsi="AGA Arabesque" w:cs="Traditional Arabic" w:hint="eastAsia"/>
          <w:sz w:val="36"/>
          <w:szCs w:val="36"/>
          <w:rtl/>
        </w:rPr>
        <w:t>يذكر</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المصنف</w:t>
      </w:r>
      <w:r>
        <w:rPr>
          <w:rFonts w:ascii="AGA Arabesque" w:hAnsi="AGA Arabesque" w:cs="Traditional Arabic"/>
          <w:sz w:val="36"/>
          <w:szCs w:val="36"/>
          <w:rtl/>
        </w:rPr>
        <w:t xml:space="preserve"> </w:t>
      </w:r>
      <w:r>
        <w:rPr>
          <w:rFonts w:ascii="AGA Arabesque" w:hAnsi="AGA Arabesque" w:cs="Traditional Arabic" w:hint="eastAsia"/>
          <w:sz w:val="36"/>
          <w:szCs w:val="36"/>
          <w:rtl/>
        </w:rPr>
        <w:t>مذهبه</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المسألة</w:t>
      </w:r>
      <w:r>
        <w:rPr>
          <w:rFonts w:ascii="AGA Arabesque" w:hAnsi="AGA Arabesque" w:cs="Traditional Arabic"/>
          <w:sz w:val="36"/>
          <w:szCs w:val="36"/>
          <w:rtl/>
        </w:rPr>
        <w:t xml:space="preserve"> </w:t>
      </w:r>
      <w:r>
        <w:rPr>
          <w:rFonts w:ascii="AGA Arabesque" w:hAnsi="AGA Arabesque" w:cs="Traditional Arabic" w:hint="eastAsia"/>
          <w:sz w:val="36"/>
          <w:szCs w:val="36"/>
          <w:rtl/>
        </w:rPr>
        <w:t>أو</w:t>
      </w:r>
      <w:r>
        <w:rPr>
          <w:rFonts w:ascii="AGA Arabesque" w:hAnsi="AGA Arabesque" w:cs="Traditional Arabic"/>
          <w:sz w:val="36"/>
          <w:szCs w:val="36"/>
          <w:rtl/>
        </w:rPr>
        <w:t xml:space="preserve"> </w:t>
      </w:r>
      <w:r>
        <w:rPr>
          <w:rFonts w:ascii="AGA Arabesque" w:hAnsi="AGA Arabesque" w:cs="Traditional Arabic" w:hint="eastAsia"/>
          <w:sz w:val="36"/>
          <w:szCs w:val="36"/>
          <w:rtl/>
        </w:rPr>
        <w:t>نقله</w:t>
      </w:r>
      <w:r>
        <w:rPr>
          <w:rFonts w:ascii="AGA Arabesque" w:hAnsi="AGA Arabesque" w:cs="Traditional Arabic"/>
          <w:sz w:val="36"/>
          <w:szCs w:val="36"/>
          <w:rtl/>
        </w:rPr>
        <w:t xml:space="preserve"> </w:t>
      </w:r>
      <w:r>
        <w:rPr>
          <w:rFonts w:ascii="AGA Arabesque" w:hAnsi="AGA Arabesque" w:cs="Traditional Arabic" w:hint="eastAsia"/>
          <w:sz w:val="36"/>
          <w:szCs w:val="36"/>
          <w:rtl/>
        </w:rPr>
        <w:t>عن</w:t>
      </w:r>
      <w:r>
        <w:rPr>
          <w:rFonts w:ascii="AGA Arabesque" w:hAnsi="AGA Arabesque" w:cs="Traditional Arabic"/>
          <w:sz w:val="36"/>
          <w:szCs w:val="36"/>
          <w:rtl/>
        </w:rPr>
        <w:t xml:space="preserve"> </w:t>
      </w:r>
      <w:r>
        <w:rPr>
          <w:rFonts w:ascii="AGA Arabesque" w:hAnsi="AGA Arabesque" w:cs="Traditional Arabic" w:hint="eastAsia"/>
          <w:sz w:val="36"/>
          <w:szCs w:val="36"/>
          <w:rtl/>
        </w:rPr>
        <w:t>المذهب</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غير</w:t>
      </w:r>
      <w:r>
        <w:rPr>
          <w:rFonts w:ascii="AGA Arabesque" w:hAnsi="AGA Arabesque" w:cs="Traditional Arabic"/>
          <w:sz w:val="36"/>
          <w:szCs w:val="36"/>
          <w:rtl/>
        </w:rPr>
        <w:t xml:space="preserve"> </w:t>
      </w:r>
      <w:r>
        <w:rPr>
          <w:rFonts w:ascii="AGA Arabesque" w:hAnsi="AGA Arabesque" w:cs="Traditional Arabic" w:hint="eastAsia"/>
          <w:sz w:val="36"/>
          <w:szCs w:val="36"/>
          <w:rtl/>
        </w:rPr>
        <w:t>ذكر</w:t>
      </w:r>
      <w:r>
        <w:rPr>
          <w:rFonts w:ascii="AGA Arabesque" w:hAnsi="AGA Arabesque" w:cs="Traditional Arabic"/>
          <w:sz w:val="36"/>
          <w:szCs w:val="36"/>
          <w:rtl/>
        </w:rPr>
        <w:t xml:space="preserve"> </w:t>
      </w:r>
      <w:r>
        <w:rPr>
          <w:rFonts w:ascii="AGA Arabesque" w:hAnsi="AGA Arabesque" w:cs="Traditional Arabic" w:hint="eastAsia"/>
          <w:sz w:val="36"/>
          <w:szCs w:val="36"/>
          <w:rtl/>
        </w:rPr>
        <w:t>لأدلته،</w:t>
      </w:r>
      <w:r>
        <w:rPr>
          <w:rFonts w:ascii="AGA Arabesque" w:hAnsi="AGA Arabesque" w:cs="Traditional Arabic"/>
          <w:sz w:val="36"/>
          <w:szCs w:val="36"/>
          <w:rtl/>
        </w:rPr>
        <w:t xml:space="preserve"> </w:t>
      </w:r>
      <w:r>
        <w:rPr>
          <w:rFonts w:ascii="AGA Arabesque" w:hAnsi="AGA Arabesque" w:cs="Traditional Arabic" w:hint="eastAsia"/>
          <w:sz w:val="36"/>
          <w:szCs w:val="36"/>
          <w:rtl/>
        </w:rPr>
        <w:t>فحينئذ</w:t>
      </w:r>
      <w:r>
        <w:rPr>
          <w:rFonts w:ascii="AGA Arabesque" w:hAnsi="AGA Arabesque" w:cs="Traditional Arabic"/>
          <w:sz w:val="36"/>
          <w:szCs w:val="36"/>
          <w:rtl/>
        </w:rPr>
        <w:t xml:space="preserve"> </w:t>
      </w:r>
      <w:r>
        <w:rPr>
          <w:rFonts w:ascii="AGA Arabesque" w:hAnsi="AGA Arabesque" w:cs="Traditional Arabic" w:hint="eastAsia"/>
          <w:sz w:val="36"/>
          <w:szCs w:val="36"/>
          <w:rtl/>
        </w:rPr>
        <w:t>سأذكر</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أغفله</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مستند</w:t>
      </w:r>
      <w:r>
        <w:rPr>
          <w:rFonts w:ascii="AGA Arabesque" w:hAnsi="AGA Arabesque" w:cs="Traditional Arabic"/>
          <w:sz w:val="36"/>
          <w:szCs w:val="36"/>
          <w:rtl/>
        </w:rPr>
        <w:t xml:space="preserve"> </w:t>
      </w:r>
      <w:r>
        <w:rPr>
          <w:rFonts w:ascii="AGA Arabesque" w:hAnsi="AGA Arabesque" w:cs="Traditional Arabic" w:hint="eastAsia"/>
          <w:sz w:val="36"/>
          <w:szCs w:val="36"/>
          <w:rtl/>
        </w:rPr>
        <w:t>لقوله</w:t>
      </w:r>
      <w:r>
        <w:rPr>
          <w:rFonts w:ascii="AGA Arabesque" w:hAnsi="AGA Arabesque" w:cs="Traditional Arabic"/>
          <w:sz w:val="36"/>
          <w:szCs w:val="36"/>
          <w:rtl/>
        </w:rPr>
        <w:t xml:space="preserve"> </w:t>
      </w:r>
      <w:r>
        <w:rPr>
          <w:rFonts w:ascii="AGA Arabesque" w:hAnsi="AGA Arabesque" w:cs="Traditional Arabic" w:hint="eastAsia"/>
          <w:sz w:val="36"/>
          <w:szCs w:val="36"/>
          <w:rtl/>
        </w:rPr>
        <w:t>ومذهبه</w:t>
      </w:r>
      <w:r>
        <w:rPr>
          <w:rFonts w:ascii="AGA Arabesque" w:hAnsi="AGA Arabesque" w:cs="Traditional Arabic"/>
          <w:sz w:val="36"/>
          <w:szCs w:val="36"/>
          <w:rtl/>
        </w:rPr>
        <w:t>.</w:t>
      </w:r>
    </w:p>
    <w:p w:rsidR="006D7E92" w:rsidRDefault="006D7E92" w:rsidP="003B0940">
      <w:pPr>
        <w:tabs>
          <w:tab w:val="left" w:pos="6146"/>
        </w:tabs>
        <w:jc w:val="lowKashida"/>
        <w:rPr>
          <w:rFonts w:ascii="AGA Arabesque" w:hAnsi="AGA Arabesque" w:cs="Traditional Arabic"/>
          <w:sz w:val="36"/>
          <w:szCs w:val="36"/>
          <w:rtl/>
        </w:rPr>
      </w:pPr>
      <w:r>
        <w:rPr>
          <w:rFonts w:ascii="AGA Arabesque" w:hAnsi="AGA Arabesque" w:cs="Traditional Arabic"/>
          <w:sz w:val="36"/>
          <w:szCs w:val="36"/>
          <w:rtl/>
        </w:rPr>
        <w:lastRenderedPageBreak/>
        <w:t xml:space="preserve">13- </w:t>
      </w:r>
      <w:r>
        <w:rPr>
          <w:rFonts w:ascii="AGA Arabesque" w:hAnsi="AGA Arabesque" w:cs="Traditional Arabic" w:hint="eastAsia"/>
          <w:sz w:val="36"/>
          <w:szCs w:val="36"/>
          <w:rtl/>
        </w:rPr>
        <w:t>حيث</w:t>
      </w:r>
      <w:r>
        <w:rPr>
          <w:rFonts w:ascii="AGA Arabesque" w:hAnsi="AGA Arabesque" w:cs="Traditional Arabic"/>
          <w:sz w:val="36"/>
          <w:szCs w:val="36"/>
          <w:rtl/>
        </w:rPr>
        <w:t xml:space="preserve"> </w:t>
      </w:r>
      <w:r>
        <w:rPr>
          <w:rFonts w:ascii="AGA Arabesque" w:hAnsi="AGA Arabesque" w:cs="Traditional Arabic" w:hint="eastAsia"/>
          <w:sz w:val="36"/>
          <w:szCs w:val="36"/>
          <w:rtl/>
        </w:rPr>
        <w:t>ورد</w:t>
      </w:r>
      <w:r>
        <w:rPr>
          <w:rFonts w:ascii="AGA Arabesque" w:hAnsi="AGA Arabesque" w:cs="Traditional Arabic"/>
          <w:sz w:val="36"/>
          <w:szCs w:val="36"/>
          <w:rtl/>
        </w:rPr>
        <w:t xml:space="preserve"> </w:t>
      </w:r>
      <w:r>
        <w:rPr>
          <w:rFonts w:ascii="AGA Arabesque" w:hAnsi="AGA Arabesque" w:cs="Traditional Arabic" w:hint="eastAsia"/>
          <w:sz w:val="36"/>
          <w:szCs w:val="36"/>
          <w:rtl/>
        </w:rPr>
        <w:t>خلاف</w:t>
      </w:r>
      <w:r>
        <w:rPr>
          <w:rFonts w:ascii="AGA Arabesque" w:hAnsi="AGA Arabesque" w:cs="Traditional Arabic"/>
          <w:sz w:val="36"/>
          <w:szCs w:val="36"/>
          <w:rtl/>
        </w:rPr>
        <w:t xml:space="preserve"> </w:t>
      </w:r>
      <w:r>
        <w:rPr>
          <w:rFonts w:ascii="AGA Arabesque" w:hAnsi="AGA Arabesque" w:cs="Traditional Arabic" w:hint="eastAsia"/>
          <w:sz w:val="36"/>
          <w:szCs w:val="36"/>
          <w:rtl/>
        </w:rPr>
        <w:t>لأهل</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بعض</w:t>
      </w:r>
      <w:r>
        <w:rPr>
          <w:rFonts w:ascii="AGA Arabesque" w:hAnsi="AGA Arabesque" w:cs="Traditional Arabic"/>
          <w:sz w:val="36"/>
          <w:szCs w:val="36"/>
          <w:rtl/>
        </w:rPr>
        <w:t xml:space="preserve"> </w:t>
      </w:r>
      <w:r>
        <w:rPr>
          <w:rFonts w:ascii="AGA Arabesque" w:hAnsi="AGA Arabesque" w:cs="Traditional Arabic" w:hint="eastAsia"/>
          <w:sz w:val="36"/>
          <w:szCs w:val="36"/>
          <w:rtl/>
        </w:rPr>
        <w:t>مسائل</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وظهر</w:t>
      </w:r>
      <w:r>
        <w:rPr>
          <w:rFonts w:ascii="AGA Arabesque" w:hAnsi="AGA Arabesque" w:cs="Traditional Arabic"/>
          <w:sz w:val="36"/>
          <w:szCs w:val="36"/>
          <w:rtl/>
        </w:rPr>
        <w:t xml:space="preserve"> </w:t>
      </w:r>
      <w:r>
        <w:rPr>
          <w:rFonts w:ascii="AGA Arabesque" w:hAnsi="AGA Arabesque" w:cs="Traditional Arabic" w:hint="eastAsia"/>
          <w:sz w:val="36"/>
          <w:szCs w:val="36"/>
          <w:rtl/>
        </w:rPr>
        <w:t>لي</w:t>
      </w:r>
      <w:r>
        <w:rPr>
          <w:rFonts w:ascii="AGA Arabesque" w:hAnsi="AGA Arabesque" w:cs="Traditional Arabic"/>
          <w:sz w:val="36"/>
          <w:szCs w:val="36"/>
          <w:rtl/>
        </w:rPr>
        <w:t xml:space="preserve"> </w:t>
      </w:r>
      <w:r>
        <w:rPr>
          <w:rFonts w:ascii="AGA Arabesque" w:hAnsi="AGA Arabesque" w:cs="Traditional Arabic" w:hint="eastAsia"/>
          <w:sz w:val="36"/>
          <w:szCs w:val="36"/>
          <w:rtl/>
        </w:rPr>
        <w:t>رجحان</w:t>
      </w:r>
      <w:r>
        <w:rPr>
          <w:rFonts w:ascii="AGA Arabesque" w:hAnsi="AGA Arabesque" w:cs="Traditional Arabic"/>
          <w:sz w:val="36"/>
          <w:szCs w:val="36"/>
          <w:rtl/>
        </w:rPr>
        <w:t xml:space="preserve"> </w:t>
      </w:r>
      <w:r>
        <w:rPr>
          <w:rFonts w:ascii="AGA Arabesque" w:hAnsi="AGA Arabesque" w:cs="Traditional Arabic" w:hint="eastAsia"/>
          <w:sz w:val="36"/>
          <w:szCs w:val="36"/>
          <w:rtl/>
        </w:rPr>
        <w:t>قول</w:t>
      </w:r>
      <w:r>
        <w:rPr>
          <w:rFonts w:ascii="AGA Arabesque" w:hAnsi="AGA Arabesque" w:cs="Traditional Arabic"/>
          <w:sz w:val="36"/>
          <w:szCs w:val="36"/>
          <w:rtl/>
        </w:rPr>
        <w:t xml:space="preserve"> </w:t>
      </w:r>
      <w:r>
        <w:rPr>
          <w:rFonts w:ascii="AGA Arabesque" w:hAnsi="AGA Arabesque" w:cs="Traditional Arabic" w:hint="eastAsia"/>
          <w:sz w:val="36"/>
          <w:szCs w:val="36"/>
          <w:rtl/>
        </w:rPr>
        <w:t>غير</w:t>
      </w:r>
      <w:r>
        <w:rPr>
          <w:rFonts w:ascii="AGA Arabesque" w:hAnsi="AGA Arabesque" w:cs="Traditional Arabic"/>
          <w:sz w:val="36"/>
          <w:szCs w:val="36"/>
          <w:rtl/>
        </w:rPr>
        <w:t xml:space="preserve"> </w:t>
      </w:r>
      <w:r>
        <w:rPr>
          <w:rFonts w:ascii="AGA Arabesque" w:hAnsi="AGA Arabesque" w:cs="Traditional Arabic" w:hint="eastAsia"/>
          <w:sz w:val="36"/>
          <w:szCs w:val="36"/>
          <w:rtl/>
        </w:rPr>
        <w:t>القول</w:t>
      </w:r>
      <w:r>
        <w:rPr>
          <w:rFonts w:ascii="AGA Arabesque" w:hAnsi="AGA Arabesque" w:cs="Traditional Arabic"/>
          <w:sz w:val="36"/>
          <w:szCs w:val="36"/>
          <w:rtl/>
        </w:rPr>
        <w:t xml:space="preserve"> </w:t>
      </w:r>
      <w:r>
        <w:rPr>
          <w:rFonts w:ascii="AGA Arabesque" w:hAnsi="AGA Arabesque" w:cs="Traditional Arabic" w:hint="eastAsia"/>
          <w:sz w:val="36"/>
          <w:szCs w:val="36"/>
          <w:rtl/>
        </w:rPr>
        <w:t>الذي</w:t>
      </w:r>
      <w:r>
        <w:rPr>
          <w:rFonts w:ascii="AGA Arabesque" w:hAnsi="AGA Arabesque" w:cs="Traditional Arabic"/>
          <w:sz w:val="36"/>
          <w:szCs w:val="36"/>
          <w:rtl/>
        </w:rPr>
        <w:t xml:space="preserve"> </w:t>
      </w:r>
      <w:r>
        <w:rPr>
          <w:rFonts w:ascii="AGA Arabesque" w:hAnsi="AGA Arabesque" w:cs="Traditional Arabic" w:hint="eastAsia"/>
          <w:sz w:val="36"/>
          <w:szCs w:val="36"/>
          <w:rtl/>
        </w:rPr>
        <w:t>جنح</w:t>
      </w:r>
      <w:r>
        <w:rPr>
          <w:rFonts w:ascii="AGA Arabesque" w:hAnsi="AGA Arabesque" w:cs="Traditional Arabic"/>
          <w:sz w:val="36"/>
          <w:szCs w:val="36"/>
          <w:rtl/>
        </w:rPr>
        <w:t xml:space="preserve"> </w:t>
      </w:r>
      <w:r>
        <w:rPr>
          <w:rFonts w:ascii="AGA Arabesque" w:hAnsi="AGA Arabesque" w:cs="Traditional Arabic" w:hint="eastAsia"/>
          <w:sz w:val="36"/>
          <w:szCs w:val="36"/>
          <w:rtl/>
        </w:rPr>
        <w:t>إليه</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المصنف</w:t>
      </w:r>
      <w:r>
        <w:rPr>
          <w:rFonts w:ascii="AGA Arabesque" w:hAnsi="AGA Arabesque" w:cs="Traditional Arabic"/>
          <w:sz w:val="36"/>
          <w:szCs w:val="36"/>
          <w:rtl/>
        </w:rPr>
        <w:t xml:space="preserve"> </w:t>
      </w:r>
      <w:r>
        <w:rPr>
          <w:rFonts w:ascii="AGA Arabesque" w:hAnsi="AGA Arabesque" w:cs="Traditional Arabic" w:hint="eastAsia"/>
          <w:sz w:val="36"/>
          <w:szCs w:val="36"/>
          <w:rtl/>
        </w:rPr>
        <w:t>وارتضاه،</w:t>
      </w:r>
      <w:r>
        <w:rPr>
          <w:rFonts w:ascii="AGA Arabesque" w:hAnsi="AGA Arabesque" w:cs="Traditional Arabic"/>
          <w:sz w:val="36"/>
          <w:szCs w:val="36"/>
          <w:rtl/>
        </w:rPr>
        <w:t xml:space="preserve"> </w:t>
      </w:r>
      <w:r>
        <w:rPr>
          <w:rFonts w:ascii="AGA Arabesque" w:hAnsi="AGA Arabesque" w:cs="Traditional Arabic" w:hint="eastAsia"/>
          <w:sz w:val="36"/>
          <w:szCs w:val="36"/>
          <w:rtl/>
        </w:rPr>
        <w:t>سأذكر</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أختارُه</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معتضداً</w:t>
      </w:r>
      <w:proofErr w:type="spellEnd"/>
      <w:r>
        <w:rPr>
          <w:rFonts w:ascii="AGA Arabesque" w:hAnsi="AGA Arabesque" w:cs="Traditional Arabic"/>
          <w:sz w:val="36"/>
          <w:szCs w:val="36"/>
          <w:rtl/>
        </w:rPr>
        <w:t xml:space="preserve"> </w:t>
      </w:r>
      <w:r>
        <w:rPr>
          <w:rFonts w:ascii="AGA Arabesque" w:hAnsi="AGA Arabesque" w:cs="Traditional Arabic" w:hint="eastAsia"/>
          <w:sz w:val="36"/>
          <w:szCs w:val="36"/>
          <w:rtl/>
        </w:rPr>
        <w:t>بما</w:t>
      </w:r>
      <w:r>
        <w:rPr>
          <w:rFonts w:ascii="AGA Arabesque" w:hAnsi="AGA Arabesque" w:cs="Traditional Arabic"/>
          <w:sz w:val="36"/>
          <w:szCs w:val="36"/>
          <w:rtl/>
        </w:rPr>
        <w:t xml:space="preserve"> </w:t>
      </w:r>
      <w:r>
        <w:rPr>
          <w:rFonts w:ascii="AGA Arabesque" w:hAnsi="AGA Arabesque" w:cs="Traditional Arabic" w:hint="eastAsia"/>
          <w:sz w:val="36"/>
          <w:szCs w:val="36"/>
          <w:rtl/>
        </w:rPr>
        <w:t>يرجحه</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دليل</w:t>
      </w:r>
      <w:r>
        <w:rPr>
          <w:rFonts w:ascii="AGA Arabesque" w:hAnsi="AGA Arabesque" w:cs="Traditional Arabic"/>
          <w:sz w:val="36"/>
          <w:szCs w:val="36"/>
          <w:rtl/>
        </w:rPr>
        <w:t xml:space="preserve"> </w:t>
      </w:r>
      <w:r>
        <w:rPr>
          <w:rFonts w:ascii="AGA Arabesque" w:hAnsi="AGA Arabesque" w:cs="Traditional Arabic" w:hint="eastAsia"/>
          <w:sz w:val="36"/>
          <w:szCs w:val="36"/>
          <w:rtl/>
        </w:rPr>
        <w:t>أو</w:t>
      </w:r>
      <w:r>
        <w:rPr>
          <w:rFonts w:ascii="AGA Arabesque" w:hAnsi="AGA Arabesque" w:cs="Traditional Arabic"/>
          <w:sz w:val="36"/>
          <w:szCs w:val="36"/>
          <w:rtl/>
        </w:rPr>
        <w:t xml:space="preserve"> </w:t>
      </w:r>
      <w:r>
        <w:rPr>
          <w:rFonts w:ascii="AGA Arabesque" w:hAnsi="AGA Arabesque" w:cs="Traditional Arabic" w:hint="eastAsia"/>
          <w:sz w:val="36"/>
          <w:szCs w:val="36"/>
          <w:rtl/>
        </w:rPr>
        <w:t>تعليل</w:t>
      </w:r>
      <w:r>
        <w:rPr>
          <w:rFonts w:ascii="AGA Arabesque" w:hAnsi="AGA Arabesque" w:cs="Traditional Arabic"/>
          <w:sz w:val="36"/>
          <w:szCs w:val="36"/>
          <w:rtl/>
        </w:rPr>
        <w:t>.</w:t>
      </w:r>
    </w:p>
    <w:p w:rsidR="006D7E92" w:rsidRDefault="006D7E92" w:rsidP="003B0940">
      <w:pPr>
        <w:tabs>
          <w:tab w:val="left" w:pos="6146"/>
        </w:tabs>
        <w:jc w:val="lowKashida"/>
        <w:rPr>
          <w:rFonts w:ascii="AGA Arabesque" w:hAnsi="AGA Arabesque" w:cs="Traditional Arabic"/>
          <w:sz w:val="36"/>
          <w:szCs w:val="36"/>
          <w:rtl/>
        </w:rPr>
      </w:pPr>
      <w:r>
        <w:rPr>
          <w:rFonts w:ascii="AGA Arabesque" w:hAnsi="AGA Arabesque" w:cs="Traditional Arabic"/>
          <w:sz w:val="36"/>
          <w:szCs w:val="36"/>
          <w:rtl/>
        </w:rPr>
        <w:t xml:space="preserve">14- </w:t>
      </w:r>
      <w:r>
        <w:rPr>
          <w:rFonts w:ascii="AGA Arabesque" w:hAnsi="AGA Arabesque" w:cs="Traditional Arabic" w:hint="eastAsia"/>
          <w:sz w:val="36"/>
          <w:szCs w:val="36"/>
          <w:rtl/>
        </w:rPr>
        <w:t>إذا</w:t>
      </w:r>
      <w:r>
        <w:rPr>
          <w:rFonts w:ascii="AGA Arabesque" w:hAnsi="AGA Arabesque" w:cs="Traditional Arabic"/>
          <w:sz w:val="36"/>
          <w:szCs w:val="36"/>
          <w:rtl/>
        </w:rPr>
        <w:t xml:space="preserve"> </w:t>
      </w:r>
      <w:r>
        <w:rPr>
          <w:rFonts w:ascii="AGA Arabesque" w:hAnsi="AGA Arabesque" w:cs="Traditional Arabic" w:hint="eastAsia"/>
          <w:sz w:val="36"/>
          <w:szCs w:val="36"/>
          <w:rtl/>
        </w:rPr>
        <w:t>ذكر</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المصنف</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المسألة</w:t>
      </w:r>
      <w:r>
        <w:rPr>
          <w:rFonts w:ascii="AGA Arabesque" w:hAnsi="AGA Arabesque" w:cs="Traditional Arabic"/>
          <w:sz w:val="36"/>
          <w:szCs w:val="36"/>
          <w:rtl/>
        </w:rPr>
        <w:t xml:space="preserve"> </w:t>
      </w:r>
      <w:r>
        <w:rPr>
          <w:rFonts w:ascii="AGA Arabesque" w:hAnsi="AGA Arabesque" w:cs="Traditional Arabic" w:hint="eastAsia"/>
          <w:sz w:val="36"/>
          <w:szCs w:val="36"/>
          <w:rtl/>
        </w:rPr>
        <w:t>أقوالاً</w:t>
      </w:r>
      <w:r>
        <w:rPr>
          <w:rFonts w:ascii="AGA Arabesque" w:hAnsi="AGA Arabesque" w:cs="Traditional Arabic"/>
          <w:sz w:val="36"/>
          <w:szCs w:val="36"/>
          <w:rtl/>
        </w:rPr>
        <w:t xml:space="preserve"> </w:t>
      </w:r>
      <w:r>
        <w:rPr>
          <w:rFonts w:ascii="AGA Arabesque" w:hAnsi="AGA Arabesque" w:cs="Traditional Arabic" w:hint="eastAsia"/>
          <w:sz w:val="36"/>
          <w:szCs w:val="36"/>
          <w:rtl/>
        </w:rPr>
        <w:t>اكتفيت</w:t>
      </w:r>
      <w:r>
        <w:rPr>
          <w:rFonts w:ascii="AGA Arabesque" w:hAnsi="AGA Arabesque" w:cs="Traditional Arabic"/>
          <w:sz w:val="36"/>
          <w:szCs w:val="36"/>
          <w:rtl/>
        </w:rPr>
        <w:t xml:space="preserve"> </w:t>
      </w:r>
      <w:r>
        <w:rPr>
          <w:rFonts w:ascii="AGA Arabesque" w:hAnsi="AGA Arabesque" w:cs="Traditional Arabic" w:hint="eastAsia"/>
          <w:sz w:val="36"/>
          <w:szCs w:val="36"/>
          <w:rtl/>
        </w:rPr>
        <w:t>بما</w:t>
      </w:r>
      <w:r>
        <w:rPr>
          <w:rFonts w:ascii="AGA Arabesque" w:hAnsi="AGA Arabesque" w:cs="Traditional Arabic"/>
          <w:sz w:val="36"/>
          <w:szCs w:val="36"/>
          <w:rtl/>
        </w:rPr>
        <w:t xml:space="preserve"> </w:t>
      </w:r>
      <w:r>
        <w:rPr>
          <w:rFonts w:ascii="AGA Arabesque" w:hAnsi="AGA Arabesque" w:cs="Traditional Arabic" w:hint="eastAsia"/>
          <w:sz w:val="36"/>
          <w:szCs w:val="36"/>
          <w:rtl/>
        </w:rPr>
        <w:t>قال</w:t>
      </w:r>
      <w:r>
        <w:rPr>
          <w:rFonts w:ascii="AGA Arabesque" w:hAnsi="AGA Arabesque" w:cs="Traditional Arabic"/>
          <w:sz w:val="36"/>
          <w:szCs w:val="36"/>
          <w:rtl/>
        </w:rPr>
        <w:t xml:space="preserve"> </w:t>
      </w:r>
      <w:r>
        <w:rPr>
          <w:rFonts w:ascii="AGA Arabesque" w:hAnsi="AGA Arabesque" w:cs="Traditional Arabic" w:hint="eastAsia"/>
          <w:sz w:val="36"/>
          <w:szCs w:val="36"/>
          <w:rtl/>
        </w:rPr>
        <w:t>وإلا</w:t>
      </w:r>
      <w:r>
        <w:rPr>
          <w:rFonts w:ascii="AGA Arabesque" w:hAnsi="AGA Arabesque" w:cs="Traditional Arabic"/>
          <w:sz w:val="36"/>
          <w:szCs w:val="36"/>
          <w:rtl/>
        </w:rPr>
        <w:t xml:space="preserve"> </w:t>
      </w:r>
      <w:r>
        <w:rPr>
          <w:rFonts w:ascii="AGA Arabesque" w:hAnsi="AGA Arabesque" w:cs="Traditional Arabic" w:hint="eastAsia"/>
          <w:sz w:val="36"/>
          <w:szCs w:val="36"/>
          <w:rtl/>
        </w:rPr>
        <w:t>فإنني</w:t>
      </w:r>
      <w:r>
        <w:rPr>
          <w:rFonts w:ascii="AGA Arabesque" w:hAnsi="AGA Arabesque" w:cs="Traditional Arabic"/>
          <w:sz w:val="36"/>
          <w:szCs w:val="36"/>
          <w:rtl/>
        </w:rPr>
        <w:t xml:space="preserve"> </w:t>
      </w:r>
      <w:r>
        <w:rPr>
          <w:rFonts w:ascii="AGA Arabesque" w:hAnsi="AGA Arabesque" w:cs="Traditional Arabic" w:hint="eastAsia"/>
          <w:sz w:val="36"/>
          <w:szCs w:val="36"/>
          <w:rtl/>
        </w:rPr>
        <w:t>أنبّه</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الأقوال</w:t>
      </w:r>
      <w:r>
        <w:rPr>
          <w:rFonts w:ascii="AGA Arabesque" w:hAnsi="AGA Arabesque" w:cs="Traditional Arabic"/>
          <w:sz w:val="36"/>
          <w:szCs w:val="36"/>
          <w:rtl/>
        </w:rPr>
        <w:t xml:space="preserve"> </w:t>
      </w:r>
      <w:r>
        <w:rPr>
          <w:rFonts w:ascii="AGA Arabesque" w:hAnsi="AGA Arabesque" w:cs="Traditional Arabic" w:hint="eastAsia"/>
          <w:sz w:val="36"/>
          <w:szCs w:val="36"/>
          <w:rtl/>
        </w:rPr>
        <w:t>والآراء</w:t>
      </w:r>
      <w:r>
        <w:rPr>
          <w:rFonts w:ascii="AGA Arabesque" w:hAnsi="AGA Arabesque" w:cs="Traditional Arabic"/>
          <w:sz w:val="36"/>
          <w:szCs w:val="36"/>
          <w:rtl/>
        </w:rPr>
        <w:t xml:space="preserve"> </w:t>
      </w:r>
      <w:r>
        <w:rPr>
          <w:rFonts w:ascii="AGA Arabesque" w:hAnsi="AGA Arabesque" w:cs="Traditional Arabic" w:hint="eastAsia"/>
          <w:sz w:val="36"/>
          <w:szCs w:val="36"/>
          <w:rtl/>
        </w:rPr>
        <w:t>الأخرى</w:t>
      </w:r>
      <w:r>
        <w:rPr>
          <w:rFonts w:ascii="AGA Arabesque" w:hAnsi="AGA Arabesque" w:cs="Traditional Arabic"/>
          <w:sz w:val="36"/>
          <w:szCs w:val="36"/>
          <w:rtl/>
        </w:rPr>
        <w:t xml:space="preserve"> </w:t>
      </w:r>
      <w:r>
        <w:rPr>
          <w:rFonts w:ascii="AGA Arabesque" w:hAnsi="AGA Arabesque" w:cs="Traditional Arabic" w:hint="eastAsia"/>
          <w:sz w:val="36"/>
          <w:szCs w:val="36"/>
          <w:rtl/>
        </w:rPr>
        <w:t>متى</w:t>
      </w:r>
      <w:r>
        <w:rPr>
          <w:rFonts w:ascii="AGA Arabesque" w:hAnsi="AGA Arabesque" w:cs="Traditional Arabic"/>
          <w:sz w:val="36"/>
          <w:szCs w:val="36"/>
          <w:rtl/>
        </w:rPr>
        <w:t xml:space="preserve"> </w:t>
      </w:r>
      <w:r>
        <w:rPr>
          <w:rFonts w:ascii="AGA Arabesque" w:hAnsi="AGA Arabesque" w:cs="Traditional Arabic" w:hint="eastAsia"/>
          <w:sz w:val="36"/>
          <w:szCs w:val="36"/>
          <w:rtl/>
        </w:rPr>
        <w:t>كان</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المسألة</w:t>
      </w:r>
      <w:r>
        <w:rPr>
          <w:rFonts w:ascii="AGA Arabesque" w:hAnsi="AGA Arabesque" w:cs="Traditional Arabic"/>
          <w:sz w:val="36"/>
          <w:szCs w:val="36"/>
          <w:rtl/>
        </w:rPr>
        <w:t xml:space="preserve"> </w:t>
      </w:r>
      <w:r>
        <w:rPr>
          <w:rFonts w:ascii="AGA Arabesque" w:hAnsi="AGA Arabesque" w:cs="Traditional Arabic" w:hint="eastAsia"/>
          <w:sz w:val="36"/>
          <w:szCs w:val="36"/>
          <w:rtl/>
        </w:rPr>
        <w:t>أقوال</w:t>
      </w:r>
      <w:r>
        <w:rPr>
          <w:rFonts w:ascii="AGA Arabesque" w:hAnsi="AGA Arabesque" w:cs="Traditional Arabic"/>
          <w:sz w:val="36"/>
          <w:szCs w:val="36"/>
          <w:rtl/>
        </w:rPr>
        <w:t xml:space="preserve"> </w:t>
      </w:r>
      <w:r>
        <w:rPr>
          <w:rFonts w:ascii="AGA Arabesque" w:hAnsi="AGA Arabesque" w:cs="Traditional Arabic" w:hint="eastAsia"/>
          <w:sz w:val="36"/>
          <w:szCs w:val="36"/>
          <w:rtl/>
        </w:rPr>
        <w:t>وآراء</w:t>
      </w:r>
      <w:r>
        <w:rPr>
          <w:rFonts w:ascii="AGA Arabesque" w:hAnsi="AGA Arabesque" w:cs="Traditional Arabic"/>
          <w:sz w:val="36"/>
          <w:szCs w:val="36"/>
          <w:rtl/>
        </w:rPr>
        <w:t>.</w:t>
      </w:r>
    </w:p>
    <w:p w:rsidR="006D7E92" w:rsidRDefault="006D7E92" w:rsidP="003B0940">
      <w:pPr>
        <w:tabs>
          <w:tab w:val="left" w:pos="6146"/>
        </w:tabs>
        <w:jc w:val="lowKashida"/>
        <w:rPr>
          <w:rFonts w:ascii="AGA Arabesque" w:hAnsi="AGA Arabesque" w:cs="Traditional Arabic"/>
          <w:sz w:val="36"/>
          <w:szCs w:val="36"/>
          <w:rtl/>
        </w:rPr>
      </w:pPr>
      <w:r>
        <w:rPr>
          <w:rFonts w:ascii="AGA Arabesque" w:hAnsi="AGA Arabesque" w:cs="Traditional Arabic"/>
          <w:sz w:val="36"/>
          <w:szCs w:val="36"/>
          <w:rtl/>
        </w:rPr>
        <w:t xml:space="preserve">15- </w:t>
      </w:r>
      <w:r>
        <w:rPr>
          <w:rFonts w:cs="Traditional Arabic"/>
          <w:sz w:val="36"/>
          <w:szCs w:val="36"/>
          <w:rtl/>
        </w:rPr>
        <w:t>ربما ذكر المصنف من وافق في رأيه من العلماء السابقين فأكتفي بذلك، وإلا فأشير إلى من وافقهم من العلماء الذين صنفوا في كتب الأحكام قبله سواء داخل مذهبه أو خارجه.</w:t>
      </w:r>
    </w:p>
    <w:p w:rsidR="006D7E92" w:rsidRDefault="006D7E92" w:rsidP="003B0940">
      <w:pPr>
        <w:keepNext/>
        <w:jc w:val="lowKashida"/>
        <w:rPr>
          <w:rFonts w:cs="Traditional Arabic"/>
          <w:b/>
          <w:bCs/>
          <w:sz w:val="36"/>
          <w:szCs w:val="36"/>
          <w:u w:val="single"/>
          <w:rtl/>
        </w:rPr>
      </w:pPr>
      <w:r>
        <w:rPr>
          <w:rFonts w:ascii="AGA Arabesque" w:hAnsi="AGA Arabesque" w:cs="Traditional Arabic"/>
          <w:sz w:val="36"/>
          <w:szCs w:val="36"/>
          <w:rtl/>
        </w:rPr>
        <w:br w:type="page"/>
      </w:r>
      <w:r>
        <w:rPr>
          <w:rFonts w:cs="Traditional Arabic"/>
          <w:b/>
          <w:bCs/>
          <w:sz w:val="36"/>
          <w:szCs w:val="36"/>
          <w:u w:val="single"/>
          <w:rtl/>
        </w:rPr>
        <w:lastRenderedPageBreak/>
        <w:t>الشكر والتقدير:</w:t>
      </w:r>
    </w:p>
    <w:p w:rsidR="006D7E92" w:rsidRDefault="006D7E92" w:rsidP="003B0940">
      <w:pPr>
        <w:jc w:val="lowKashida"/>
        <w:rPr>
          <w:rFonts w:cs="Traditional Arabic"/>
          <w:sz w:val="36"/>
          <w:szCs w:val="36"/>
          <w:rtl/>
        </w:rPr>
      </w:pPr>
      <w:r>
        <w:rPr>
          <w:rFonts w:cs="Traditional Arabic"/>
          <w:sz w:val="36"/>
          <w:szCs w:val="36"/>
          <w:rtl/>
        </w:rPr>
        <w:t>أحمد الله</w:t>
      </w:r>
      <w:r w:rsidR="001634E4">
        <w:rPr>
          <w:rFonts w:cs="Traditional Arabic"/>
        </w:rPr>
        <w:fldChar w:fldCharType="begin"/>
      </w:r>
      <w:r>
        <w:rPr>
          <w:rFonts w:cs="Traditional Arabic"/>
        </w:rPr>
        <w:instrText>xe "</w:instrText>
      </w:r>
      <w:r>
        <w:rPr>
          <w:rFonts w:cs="Traditional Arabic"/>
          <w:sz w:val="36"/>
          <w:szCs w:val="36"/>
          <w:rtl/>
        </w:rPr>
        <w:instrText>ض:الشكر والتقدير</w:instrText>
      </w:r>
      <w:r>
        <w:rPr>
          <w:rFonts w:cs="Traditional Arabic"/>
        </w:rPr>
        <w:instrText>"</w:instrText>
      </w:r>
      <w:r w:rsidR="001634E4">
        <w:rPr>
          <w:rFonts w:cs="Traditional Arabic"/>
        </w:rPr>
        <w:fldChar w:fldCharType="end"/>
      </w:r>
      <w:r>
        <w:rPr>
          <w:rFonts w:cs="Traditional Arabic"/>
          <w:sz w:val="36"/>
          <w:szCs w:val="36"/>
          <w:rtl/>
        </w:rPr>
        <w:t xml:space="preserve"> وأشكره أولاً </w:t>
      </w:r>
      <w:proofErr w:type="spellStart"/>
      <w:r>
        <w:rPr>
          <w:rFonts w:cs="Traditional Arabic"/>
          <w:sz w:val="36"/>
          <w:szCs w:val="36"/>
          <w:rtl/>
        </w:rPr>
        <w:t>وآخراً</w:t>
      </w:r>
      <w:proofErr w:type="spellEnd"/>
      <w:r>
        <w:rPr>
          <w:rFonts w:cs="Traditional Arabic"/>
          <w:sz w:val="36"/>
          <w:szCs w:val="36"/>
          <w:rtl/>
        </w:rPr>
        <w:t xml:space="preserve"> على ما تفضّل </w:t>
      </w:r>
      <w:proofErr w:type="spellStart"/>
      <w:r>
        <w:rPr>
          <w:rFonts w:cs="Traditional Arabic"/>
          <w:sz w:val="36"/>
          <w:szCs w:val="36"/>
          <w:rtl/>
        </w:rPr>
        <w:t>به</w:t>
      </w:r>
      <w:proofErr w:type="spellEnd"/>
      <w:r>
        <w:rPr>
          <w:rFonts w:cs="Traditional Arabic"/>
          <w:sz w:val="36"/>
          <w:szCs w:val="36"/>
          <w:rtl/>
        </w:rPr>
        <w:t xml:space="preserve"> علي من نعم لا تعد ولا تحصى، والتي منها إتمام هذه الرسالة، </w:t>
      </w:r>
      <w:proofErr w:type="spellStart"/>
      <w:r>
        <w:rPr>
          <w:rFonts w:cs="Traditional Arabic"/>
          <w:sz w:val="36"/>
          <w:szCs w:val="36"/>
          <w:rtl/>
        </w:rPr>
        <w:t>فاللهم</w:t>
      </w:r>
      <w:proofErr w:type="spellEnd"/>
      <w:r>
        <w:rPr>
          <w:rFonts w:cs="Traditional Arabic"/>
          <w:sz w:val="36"/>
          <w:szCs w:val="36"/>
          <w:rtl/>
        </w:rPr>
        <w:t xml:space="preserve"> </w:t>
      </w:r>
      <w:proofErr w:type="spellStart"/>
      <w:r>
        <w:rPr>
          <w:rFonts w:cs="Traditional Arabic"/>
          <w:sz w:val="36"/>
          <w:szCs w:val="36"/>
          <w:rtl/>
        </w:rPr>
        <w:t>لك</w:t>
      </w:r>
      <w:proofErr w:type="spellEnd"/>
      <w:r>
        <w:rPr>
          <w:rFonts w:cs="Traditional Arabic"/>
          <w:sz w:val="36"/>
          <w:szCs w:val="36"/>
          <w:rtl/>
        </w:rPr>
        <w:t xml:space="preserve"> الحمد والشكر كما ينبغي لجلال وجهك وعظيم سلطانك.</w:t>
      </w:r>
    </w:p>
    <w:p w:rsidR="006D7E92" w:rsidRDefault="006D7E92" w:rsidP="003B0940">
      <w:pPr>
        <w:jc w:val="lowKashida"/>
        <w:rPr>
          <w:rFonts w:cs="Traditional Arabic"/>
          <w:sz w:val="36"/>
          <w:szCs w:val="36"/>
          <w:rtl/>
        </w:rPr>
      </w:pPr>
      <w:r>
        <w:rPr>
          <w:rFonts w:cs="Traditional Arabic"/>
          <w:sz w:val="36"/>
          <w:szCs w:val="36"/>
          <w:rtl/>
        </w:rPr>
        <w:t>كما أسأله جل وعلا أن يتقبلها, وأن يجعلها في موازين حسناتي يوم لا ينفع مال ولا بنون.</w:t>
      </w:r>
    </w:p>
    <w:p w:rsidR="006D7E92" w:rsidRDefault="006D7E92" w:rsidP="003B0940">
      <w:pPr>
        <w:jc w:val="both"/>
        <w:rPr>
          <w:rFonts w:cs="Traditional Arabic"/>
          <w:sz w:val="36"/>
          <w:szCs w:val="36"/>
          <w:rtl/>
        </w:rPr>
      </w:pPr>
      <w:r>
        <w:rPr>
          <w:rFonts w:cs="Traditional Arabic"/>
          <w:sz w:val="36"/>
          <w:szCs w:val="36"/>
          <w:rtl/>
        </w:rPr>
        <w:t>ثم الشكر والاعتراف بالجميل والدعاء لوالدي الكريمين حيث كانا السبب في تعليمي ومواصلتي الدراسة، فأسأل الله أن يعينني على برهما، وأسأله أن يفتح لهما أبواب الخير والتوفيق في الدنيا والآخرة, إنه ولي ذلك والقادر عليه.</w:t>
      </w:r>
    </w:p>
    <w:p w:rsidR="006D7E92" w:rsidRDefault="006D7E92" w:rsidP="003B0940">
      <w:pPr>
        <w:jc w:val="lowKashida"/>
        <w:rPr>
          <w:rFonts w:cs="Traditional Arabic"/>
          <w:sz w:val="36"/>
          <w:szCs w:val="36"/>
          <w:rtl/>
        </w:rPr>
      </w:pPr>
      <w:r>
        <w:rPr>
          <w:rFonts w:cs="Traditional Arabic"/>
          <w:sz w:val="36"/>
          <w:szCs w:val="36"/>
          <w:rtl/>
        </w:rPr>
        <w:t>ثم أشكر القائمين على هذه الجامعة المباركة إن شاء الله على ما يقدمون من خير لأبناء المسلمين في كل أنحاء العالم، وأسأل الله أن يجعل عملنا جميعاً خالصاً لوجهه تعالى.</w:t>
      </w:r>
    </w:p>
    <w:p w:rsidR="006D7E92" w:rsidRDefault="006D7E92" w:rsidP="003B0940">
      <w:pPr>
        <w:jc w:val="lowKashida"/>
        <w:rPr>
          <w:rFonts w:cs="Traditional Arabic"/>
          <w:sz w:val="36"/>
          <w:szCs w:val="36"/>
          <w:rtl/>
        </w:rPr>
      </w:pPr>
      <w:r>
        <w:rPr>
          <w:rFonts w:cs="Traditional Arabic"/>
          <w:sz w:val="36"/>
          <w:szCs w:val="36"/>
          <w:rtl/>
        </w:rPr>
        <w:t>كما أتوجه بالشكر والتقدير لشيخي الفاضل الدكتور:حسن العمري , الأستاذ المشارك بقسم التفسير بكلية القرآن الكريم بالجامعة الإسلامية حيث أشرف على هذه الرسالة، والذي لم يألُ جهداً في إرشادي بملاحظاته القيّمة, وتوجيهاته السديدة, التي كان لها الأثر الإيجابي في إخراج هذا الكتاب بهذه الصورة, فأسأل الله أن يبارك له في علمه وعمله, وأن يرضى عنه، وأن يحرّمه على النار .</w:t>
      </w:r>
    </w:p>
    <w:p w:rsidR="006D7E92" w:rsidRDefault="006D7E92" w:rsidP="003B0940">
      <w:pPr>
        <w:jc w:val="lowKashida"/>
        <w:rPr>
          <w:rFonts w:cs="Traditional Arabic"/>
          <w:sz w:val="36"/>
          <w:szCs w:val="36"/>
          <w:rtl/>
        </w:rPr>
      </w:pPr>
      <w:r>
        <w:rPr>
          <w:rFonts w:cs="Traditional Arabic"/>
          <w:sz w:val="36"/>
          <w:szCs w:val="36"/>
          <w:rtl/>
        </w:rPr>
        <w:t xml:space="preserve">ثم الشكر موصول إلى كل من مد لي يد العون والمساعدة, أو أسدى إلي معروفاً في سبيل إنجاز هذه الرسالة, من أساتذة وزملاء وأقارب, </w:t>
      </w:r>
      <w:proofErr w:type="spellStart"/>
      <w:r>
        <w:rPr>
          <w:rFonts w:cs="Traditional Arabic"/>
          <w:sz w:val="36"/>
          <w:szCs w:val="36"/>
          <w:rtl/>
        </w:rPr>
        <w:t>فجزاهم</w:t>
      </w:r>
      <w:proofErr w:type="spellEnd"/>
      <w:r>
        <w:rPr>
          <w:rFonts w:cs="Traditional Arabic"/>
          <w:sz w:val="36"/>
          <w:szCs w:val="36"/>
          <w:rtl/>
        </w:rPr>
        <w:t xml:space="preserve"> الله خير الجزاء, ووفقهم لما يحب ويرضى.</w:t>
      </w:r>
    </w:p>
    <w:p w:rsidR="006D7E92" w:rsidRDefault="006D7E92" w:rsidP="003B0940">
      <w:pPr>
        <w:jc w:val="lowKashida"/>
        <w:rPr>
          <w:rFonts w:cs="Traditional Arabic"/>
          <w:sz w:val="36"/>
          <w:szCs w:val="36"/>
          <w:rtl/>
        </w:rPr>
      </w:pPr>
    </w:p>
    <w:p w:rsidR="006D7E92" w:rsidRDefault="006D7E92" w:rsidP="0004308C">
      <w:pPr>
        <w:rPr>
          <w:rFonts w:cs="Traditional Arabic"/>
          <w:sz w:val="36"/>
          <w:szCs w:val="36"/>
          <w:rtl/>
        </w:rPr>
        <w:sectPr w:rsidR="006D7E92">
          <w:pgSz w:w="11906" w:h="16838"/>
          <w:pgMar w:top="1440" w:right="1800" w:bottom="1440" w:left="1800" w:header="708" w:footer="708" w:gutter="0"/>
          <w:pgNumType w:fmt="numberInDash"/>
          <w:cols w:space="720"/>
          <w:bidi/>
          <w:rtlGutter/>
        </w:sectPr>
      </w:pPr>
      <w:r>
        <w:rPr>
          <w:rFonts w:cs="Traditional Arabic"/>
          <w:sz w:val="36"/>
          <w:szCs w:val="36"/>
          <w:rtl/>
        </w:rPr>
        <w:t>وصلى الله على نبينا محمد وعلى آله وصحبه وسلم.</w:t>
      </w:r>
    </w:p>
    <w:p w:rsidR="006D7E92" w:rsidRDefault="006D7E92" w:rsidP="0004308C">
      <w:pPr>
        <w:rPr>
          <w:rFonts w:ascii="AGA Arabesque" w:hAnsi="AGA Arabesque" w:cs="Traditional Arabic"/>
          <w:b/>
          <w:bCs/>
          <w:sz w:val="36"/>
          <w:szCs w:val="36"/>
          <w:rtl/>
        </w:rPr>
      </w:pPr>
    </w:p>
    <w:p w:rsidR="006D7E92" w:rsidRDefault="006D7E92" w:rsidP="003B0940">
      <w:pPr>
        <w:jc w:val="center"/>
        <w:rPr>
          <w:rFonts w:ascii="AGA Arabesque" w:hAnsi="AGA Arabesque" w:cs="Traditional Arabic"/>
          <w:b/>
          <w:bCs/>
          <w:sz w:val="36"/>
          <w:szCs w:val="36"/>
          <w:rtl/>
        </w:rPr>
      </w:pPr>
      <w:r>
        <w:rPr>
          <w:rFonts w:ascii="AGA Arabesque" w:hAnsi="AGA Arabesque" w:cs="Traditional Arabic" w:hint="eastAsia"/>
          <w:b/>
          <w:bCs/>
          <w:sz w:val="36"/>
          <w:szCs w:val="36"/>
          <w:rtl/>
        </w:rPr>
        <w:t>الفصل</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الأول</w:t>
      </w:r>
      <w:r>
        <w:rPr>
          <w:rFonts w:cs="Traditional Arabic"/>
          <w:b/>
          <w:bCs/>
          <w:sz w:val="36"/>
          <w:szCs w:val="36"/>
          <w:rtl/>
        </w:rPr>
        <w:t>:</w:t>
      </w:r>
    </w:p>
    <w:p w:rsidR="006D7E92" w:rsidRDefault="006D7E92" w:rsidP="003B0940">
      <w:pPr>
        <w:keepNext/>
        <w:jc w:val="center"/>
        <w:rPr>
          <w:rFonts w:cs="Traditional Arabic"/>
          <w:sz w:val="36"/>
          <w:szCs w:val="36"/>
          <w:rtl/>
        </w:rPr>
      </w:pPr>
      <w:r>
        <w:rPr>
          <w:rFonts w:ascii="AGA Arabesque" w:hAnsi="AGA Arabesque" w:cs="Traditional Arabic" w:hint="eastAsia"/>
          <w:b/>
          <w:bCs/>
          <w:sz w:val="36"/>
          <w:szCs w:val="36"/>
          <w:rtl/>
        </w:rPr>
        <w:t>دراسة</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المؤلف</w:t>
      </w:r>
      <w:r w:rsidR="001634E4">
        <w:rPr>
          <w:rFonts w:eastAsia="Calibri" w:cs="Traditional Arabic"/>
        </w:rPr>
        <w:fldChar w:fldCharType="begin"/>
      </w:r>
      <w:r>
        <w:rPr>
          <w:rFonts w:eastAsia="Calibri" w:cs="Traditional Arabic"/>
        </w:rPr>
        <w:instrText>xe "</w:instrText>
      </w:r>
      <w:r>
        <w:rPr>
          <w:rFonts w:eastAsia="Calibri" w:cs="Traditional Arabic"/>
          <w:b/>
          <w:bCs/>
          <w:sz w:val="36"/>
          <w:szCs w:val="36"/>
          <w:rtl/>
        </w:rPr>
        <w:instrText>ض:الفصل الأول\: دراسة المؤلف</w:instrText>
      </w:r>
      <w:r>
        <w:rPr>
          <w:rFonts w:eastAsia="Calibri" w:cs="Traditional Arabic"/>
        </w:rPr>
        <w:instrText>"</w:instrText>
      </w:r>
      <w:r w:rsidR="001634E4">
        <w:rPr>
          <w:rFonts w:eastAsia="Calibri" w:cs="Traditional Arabic"/>
        </w:rPr>
        <w:fldChar w:fldCharType="end"/>
      </w:r>
      <w:r>
        <w:rPr>
          <w:rFonts w:ascii="AGA Arabesque" w:hAnsi="AGA Arabesque" w:cs="Traditional Arabic"/>
          <w:b/>
          <w:bCs/>
          <w:sz w:val="36"/>
          <w:szCs w:val="36"/>
          <w:rtl/>
        </w:rPr>
        <w:t>:</w:t>
      </w:r>
    </w:p>
    <w:p w:rsidR="006D7E92" w:rsidRDefault="006D7E92" w:rsidP="003B0940">
      <w:pPr>
        <w:jc w:val="lowKashida"/>
        <w:rPr>
          <w:rFonts w:ascii="AGA Arabesque" w:hAnsi="AGA Arabesque" w:cs="Traditional Arabic"/>
          <w:sz w:val="36"/>
          <w:szCs w:val="36"/>
          <w:rtl/>
        </w:rPr>
      </w:pPr>
    </w:p>
    <w:p w:rsidR="006D7E92" w:rsidRDefault="006D7E92" w:rsidP="003B0940">
      <w:pPr>
        <w:jc w:val="lowKashida"/>
        <w:rPr>
          <w:rFonts w:ascii="AGA Arabesque" w:hAnsi="AGA Arabesque" w:cs="Traditional Arabic"/>
          <w:sz w:val="36"/>
          <w:szCs w:val="36"/>
          <w:rtl/>
        </w:rPr>
      </w:pPr>
      <w:r>
        <w:rPr>
          <w:rFonts w:ascii="AGA Arabesque" w:hAnsi="AGA Arabesque" w:cs="Traditional Arabic" w:hint="eastAsia"/>
          <w:sz w:val="36"/>
          <w:szCs w:val="36"/>
          <w:rtl/>
        </w:rPr>
        <w:t>وتحته</w:t>
      </w:r>
      <w:r>
        <w:rPr>
          <w:rFonts w:ascii="AGA Arabesque" w:hAnsi="AGA Arabesque" w:cs="Traditional Arabic"/>
          <w:sz w:val="36"/>
          <w:szCs w:val="36"/>
          <w:rtl/>
        </w:rPr>
        <w:t xml:space="preserve"> </w:t>
      </w:r>
      <w:r>
        <w:rPr>
          <w:rFonts w:ascii="AGA Arabesque" w:hAnsi="AGA Arabesque" w:cs="Traditional Arabic" w:hint="eastAsia"/>
          <w:sz w:val="36"/>
          <w:szCs w:val="36"/>
          <w:rtl/>
        </w:rPr>
        <w:t>سبعة</w:t>
      </w:r>
      <w:r>
        <w:rPr>
          <w:rFonts w:ascii="AGA Arabesque" w:hAnsi="AGA Arabesque" w:cs="Traditional Arabic"/>
          <w:sz w:val="36"/>
          <w:szCs w:val="36"/>
          <w:rtl/>
        </w:rPr>
        <w:t xml:space="preserve"> </w:t>
      </w:r>
      <w:r>
        <w:rPr>
          <w:rFonts w:ascii="AGA Arabesque" w:hAnsi="AGA Arabesque" w:cs="Traditional Arabic" w:hint="eastAsia"/>
          <w:sz w:val="36"/>
          <w:szCs w:val="36"/>
          <w:rtl/>
        </w:rPr>
        <w:t>مباحث</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الأول</w:t>
      </w:r>
      <w:r>
        <w:rPr>
          <w:rFonts w:ascii="AGA Arabesque" w:hAnsi="AGA Arabesque" w:cs="Traditional Arabic"/>
          <w:sz w:val="36"/>
          <w:szCs w:val="36"/>
          <w:rtl/>
        </w:rPr>
        <w:t xml:space="preserve">: </w:t>
      </w:r>
      <w:r>
        <w:rPr>
          <w:rFonts w:ascii="AGA Arabesque" w:hAnsi="AGA Arabesque" w:cs="Traditional Arabic" w:hint="eastAsia"/>
          <w:sz w:val="36"/>
          <w:szCs w:val="36"/>
          <w:rtl/>
        </w:rPr>
        <w:t>اسمه</w:t>
      </w:r>
      <w:r>
        <w:rPr>
          <w:rFonts w:ascii="AGA Arabesque" w:hAnsi="AGA Arabesque" w:cs="Traditional Arabic"/>
          <w:sz w:val="36"/>
          <w:szCs w:val="36"/>
          <w:rtl/>
        </w:rPr>
        <w:t xml:space="preserve"> </w:t>
      </w:r>
      <w:r>
        <w:rPr>
          <w:rFonts w:ascii="AGA Arabesque" w:hAnsi="AGA Arabesque" w:cs="Traditional Arabic" w:hint="eastAsia"/>
          <w:sz w:val="36"/>
          <w:szCs w:val="36"/>
          <w:rtl/>
        </w:rPr>
        <w:t>ونسبه</w:t>
      </w:r>
      <w:r>
        <w:rPr>
          <w:rFonts w:ascii="AGA Arabesque" w:hAnsi="AGA Arabesque" w:cs="Traditional Arabic"/>
          <w:sz w:val="36"/>
          <w:szCs w:val="36"/>
          <w:rtl/>
        </w:rPr>
        <w:t xml:space="preserve"> </w:t>
      </w:r>
      <w:r>
        <w:rPr>
          <w:rFonts w:ascii="AGA Arabesque" w:hAnsi="AGA Arabesque" w:cs="Traditional Arabic" w:hint="eastAsia"/>
          <w:sz w:val="36"/>
          <w:szCs w:val="36"/>
          <w:rtl/>
        </w:rPr>
        <w:t>ولقبه</w:t>
      </w:r>
      <w:r>
        <w:rPr>
          <w:rFonts w:ascii="AGA Arabesque" w:hAnsi="AGA Arabesque" w:cs="Traditional Arabic"/>
          <w:sz w:val="36"/>
          <w:szCs w:val="36"/>
          <w:rtl/>
        </w:rPr>
        <w:t xml:space="preserve"> </w:t>
      </w:r>
      <w:r>
        <w:rPr>
          <w:rFonts w:ascii="AGA Arabesque" w:hAnsi="AGA Arabesque" w:cs="Traditional Arabic" w:hint="eastAsia"/>
          <w:sz w:val="36"/>
          <w:szCs w:val="36"/>
          <w:rtl/>
        </w:rPr>
        <w:t>وكنيته</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الثاني</w:t>
      </w:r>
      <w:r>
        <w:rPr>
          <w:rFonts w:ascii="AGA Arabesque" w:hAnsi="AGA Arabesque" w:cs="Traditional Arabic"/>
          <w:sz w:val="36"/>
          <w:szCs w:val="36"/>
          <w:rtl/>
        </w:rPr>
        <w:t xml:space="preserve">: </w:t>
      </w:r>
      <w:r>
        <w:rPr>
          <w:rFonts w:ascii="AGA Arabesque" w:hAnsi="AGA Arabesque" w:cs="Traditional Arabic" w:hint="eastAsia"/>
          <w:sz w:val="36"/>
          <w:szCs w:val="36"/>
          <w:rtl/>
        </w:rPr>
        <w:t>مولده</w:t>
      </w:r>
      <w:r>
        <w:rPr>
          <w:rFonts w:ascii="AGA Arabesque" w:hAnsi="AGA Arabesque" w:cs="Traditional Arabic"/>
          <w:sz w:val="36"/>
          <w:szCs w:val="36"/>
          <w:rtl/>
        </w:rPr>
        <w:t xml:space="preserve"> </w:t>
      </w:r>
      <w:r>
        <w:rPr>
          <w:rFonts w:ascii="AGA Arabesque" w:hAnsi="AGA Arabesque" w:cs="Traditional Arabic" w:hint="eastAsia"/>
          <w:sz w:val="36"/>
          <w:szCs w:val="36"/>
          <w:rtl/>
        </w:rPr>
        <w:t>ووفاته</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الثالث</w:t>
      </w:r>
      <w:r>
        <w:rPr>
          <w:rFonts w:ascii="AGA Arabesque" w:hAnsi="AGA Arabesque" w:cs="Traditional Arabic"/>
          <w:sz w:val="36"/>
          <w:szCs w:val="36"/>
          <w:rtl/>
        </w:rPr>
        <w:t xml:space="preserve">: </w:t>
      </w:r>
      <w:r>
        <w:rPr>
          <w:rFonts w:ascii="AGA Arabesque" w:hAnsi="AGA Arabesque" w:cs="Traditional Arabic" w:hint="eastAsia"/>
          <w:sz w:val="36"/>
          <w:szCs w:val="36"/>
          <w:rtl/>
        </w:rPr>
        <w:t>نشأته</w:t>
      </w:r>
      <w:r>
        <w:rPr>
          <w:rFonts w:ascii="AGA Arabesque" w:hAnsi="AGA Arabesque" w:cs="Traditional Arabic"/>
          <w:sz w:val="36"/>
          <w:szCs w:val="36"/>
          <w:rtl/>
        </w:rPr>
        <w:t xml:space="preserve"> </w:t>
      </w:r>
      <w:r>
        <w:rPr>
          <w:rFonts w:ascii="AGA Arabesque" w:hAnsi="AGA Arabesque" w:cs="Traditional Arabic" w:hint="eastAsia"/>
          <w:sz w:val="36"/>
          <w:szCs w:val="36"/>
          <w:rtl/>
        </w:rPr>
        <w:t>وحياته</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العلمية</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الرابع</w:t>
      </w:r>
      <w:r>
        <w:rPr>
          <w:rFonts w:ascii="AGA Arabesque" w:hAnsi="AGA Arabesque" w:cs="Traditional Arabic"/>
          <w:sz w:val="36"/>
          <w:szCs w:val="36"/>
          <w:rtl/>
        </w:rPr>
        <w:t xml:space="preserve">: </w:t>
      </w:r>
      <w:r>
        <w:rPr>
          <w:rFonts w:ascii="AGA Arabesque" w:hAnsi="AGA Arabesque" w:cs="Traditional Arabic" w:hint="eastAsia"/>
          <w:sz w:val="36"/>
          <w:szCs w:val="36"/>
          <w:rtl/>
        </w:rPr>
        <w:t>شيوخه</w:t>
      </w:r>
      <w:r>
        <w:rPr>
          <w:rFonts w:ascii="AGA Arabesque" w:hAnsi="AGA Arabesque" w:cs="Traditional Arabic"/>
          <w:sz w:val="36"/>
          <w:szCs w:val="36"/>
          <w:rtl/>
        </w:rPr>
        <w:t xml:space="preserve"> </w:t>
      </w:r>
      <w:r>
        <w:rPr>
          <w:rFonts w:ascii="AGA Arabesque" w:hAnsi="AGA Arabesque" w:cs="Traditional Arabic" w:hint="eastAsia"/>
          <w:sz w:val="36"/>
          <w:szCs w:val="36"/>
          <w:rtl/>
        </w:rPr>
        <w:t>وتلاميذه</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الخامس</w:t>
      </w:r>
      <w:r>
        <w:rPr>
          <w:rFonts w:ascii="AGA Arabesque" w:hAnsi="AGA Arabesque" w:cs="Traditional Arabic"/>
          <w:sz w:val="36"/>
          <w:szCs w:val="36"/>
          <w:rtl/>
        </w:rPr>
        <w:t xml:space="preserve">: </w:t>
      </w:r>
      <w:r>
        <w:rPr>
          <w:rFonts w:ascii="AGA Arabesque" w:hAnsi="AGA Arabesque" w:cs="Traditional Arabic" w:hint="eastAsia"/>
          <w:sz w:val="36"/>
          <w:szCs w:val="36"/>
          <w:rtl/>
        </w:rPr>
        <w:t>مكانته</w:t>
      </w:r>
      <w:r>
        <w:rPr>
          <w:rFonts w:ascii="AGA Arabesque" w:hAnsi="AGA Arabesque" w:cs="Traditional Arabic"/>
          <w:sz w:val="36"/>
          <w:szCs w:val="36"/>
          <w:rtl/>
        </w:rPr>
        <w:t xml:space="preserve"> </w:t>
      </w:r>
      <w:r>
        <w:rPr>
          <w:rFonts w:ascii="AGA Arabesque" w:hAnsi="AGA Arabesque" w:cs="Traditional Arabic" w:hint="eastAsia"/>
          <w:sz w:val="36"/>
          <w:szCs w:val="36"/>
          <w:rtl/>
        </w:rPr>
        <w:t>وثناء</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العلماء</w:t>
      </w:r>
      <w:r>
        <w:rPr>
          <w:rFonts w:ascii="AGA Arabesque" w:hAnsi="AGA Arabesque" w:cs="Traditional Arabic"/>
          <w:sz w:val="36"/>
          <w:szCs w:val="36"/>
          <w:rtl/>
        </w:rPr>
        <w:t xml:space="preserve"> </w:t>
      </w:r>
      <w:r>
        <w:rPr>
          <w:rFonts w:ascii="AGA Arabesque" w:hAnsi="AGA Arabesque" w:cs="Traditional Arabic" w:hint="eastAsia"/>
          <w:sz w:val="36"/>
          <w:szCs w:val="36"/>
          <w:rtl/>
        </w:rPr>
        <w:t>عليه</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السادس</w:t>
      </w:r>
      <w:r>
        <w:rPr>
          <w:rFonts w:ascii="AGA Arabesque" w:hAnsi="AGA Arabesque" w:cs="Traditional Arabic"/>
          <w:sz w:val="36"/>
          <w:szCs w:val="36"/>
          <w:rtl/>
        </w:rPr>
        <w:t xml:space="preserve">: </w:t>
      </w:r>
      <w:r>
        <w:rPr>
          <w:rFonts w:ascii="AGA Arabesque" w:hAnsi="AGA Arabesque" w:cs="Traditional Arabic" w:hint="eastAsia"/>
          <w:sz w:val="36"/>
          <w:szCs w:val="36"/>
          <w:rtl/>
        </w:rPr>
        <w:t>عقيدته</w:t>
      </w:r>
      <w:r>
        <w:rPr>
          <w:rFonts w:ascii="AGA Arabesque" w:hAnsi="AGA Arabesque" w:cs="Traditional Arabic"/>
          <w:sz w:val="36"/>
          <w:szCs w:val="36"/>
          <w:rtl/>
        </w:rPr>
        <w:t xml:space="preserve"> </w:t>
      </w:r>
      <w:r>
        <w:rPr>
          <w:rFonts w:ascii="AGA Arabesque" w:hAnsi="AGA Arabesque" w:cs="Traditional Arabic" w:hint="eastAsia"/>
          <w:sz w:val="36"/>
          <w:szCs w:val="36"/>
          <w:rtl/>
        </w:rPr>
        <w:t>ومذهبه</w:t>
      </w:r>
      <w:r>
        <w:rPr>
          <w:rFonts w:ascii="AGA Arabesque" w:hAnsi="AGA Arabesque" w:cs="Traditional Arabic"/>
          <w:sz w:val="36"/>
          <w:szCs w:val="36"/>
          <w:rtl/>
        </w:rPr>
        <w:t xml:space="preserve"> </w:t>
      </w:r>
      <w:r>
        <w:rPr>
          <w:rFonts w:ascii="AGA Arabesque" w:hAnsi="AGA Arabesque" w:cs="Traditional Arabic" w:hint="eastAsia"/>
          <w:sz w:val="36"/>
          <w:szCs w:val="36"/>
          <w:rtl/>
        </w:rPr>
        <w:t>الفقهي</w:t>
      </w:r>
      <w:r>
        <w:rPr>
          <w:rFonts w:ascii="AGA Arabesque" w:hAnsi="AGA Arabesque" w:cs="Traditional Arabic"/>
          <w:sz w:val="36"/>
          <w:szCs w:val="36"/>
          <w:rtl/>
        </w:rPr>
        <w:t>.</w:t>
      </w:r>
    </w:p>
    <w:p w:rsidR="006D7E92" w:rsidRDefault="006D7E92" w:rsidP="003B0940">
      <w:pPr>
        <w:ind w:left="360"/>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السابع</w:t>
      </w:r>
      <w:r>
        <w:rPr>
          <w:rFonts w:ascii="AGA Arabesque" w:hAnsi="AGA Arabesque" w:cs="Traditional Arabic"/>
          <w:sz w:val="36"/>
          <w:szCs w:val="36"/>
          <w:rtl/>
        </w:rPr>
        <w:t xml:space="preserve">: </w:t>
      </w:r>
      <w:r>
        <w:rPr>
          <w:rFonts w:ascii="AGA Arabesque" w:hAnsi="AGA Arabesque" w:cs="Traditional Arabic" w:hint="eastAsia"/>
          <w:sz w:val="36"/>
          <w:szCs w:val="36"/>
          <w:rtl/>
        </w:rPr>
        <w:t>مصنفاته</w:t>
      </w:r>
      <w:r>
        <w:rPr>
          <w:rFonts w:ascii="AGA Arabesque" w:hAnsi="AGA Arabesque" w:cs="Traditional Arabic"/>
          <w:sz w:val="36"/>
          <w:szCs w:val="36"/>
          <w:rtl/>
        </w:rPr>
        <w:t>.</w:t>
      </w:r>
    </w:p>
    <w:p w:rsidR="006D7E92" w:rsidRDefault="006D7E92" w:rsidP="003B0940">
      <w:pPr>
        <w:bidi w:val="0"/>
        <w:rPr>
          <w:rFonts w:ascii="AGA Arabesque" w:hAnsi="AGA Arabesque" w:cs="Traditional Arabic"/>
          <w:sz w:val="36"/>
          <w:szCs w:val="36"/>
          <w:rtl/>
        </w:rPr>
        <w:sectPr w:rsidR="006D7E92">
          <w:pgSz w:w="11906" w:h="16838"/>
          <w:pgMar w:top="1440" w:right="1800" w:bottom="1440" w:left="1800" w:header="708" w:footer="708" w:gutter="0"/>
          <w:pgNumType w:fmt="numberInDash"/>
          <w:cols w:space="720"/>
          <w:bidi/>
          <w:rtlGutter/>
        </w:sectPr>
      </w:pPr>
    </w:p>
    <w:p w:rsidR="006D7E92" w:rsidRDefault="006D7E92" w:rsidP="003B0940">
      <w:pPr>
        <w:keepNext/>
        <w:jc w:val="lowKashida"/>
        <w:rPr>
          <w:rFonts w:ascii="AGA Arabesque" w:hAnsi="AGA Arabesque" w:cs="Traditional Arabic"/>
          <w:sz w:val="36"/>
          <w:szCs w:val="36"/>
          <w:rtl/>
        </w:rPr>
      </w:pPr>
      <w:r>
        <w:rPr>
          <w:rFonts w:ascii="AGA Arabesque" w:hAnsi="AGA Arabesque" w:cs="Traditional Arabic" w:hint="eastAsia"/>
          <w:b/>
          <w:bCs/>
          <w:sz w:val="36"/>
          <w:szCs w:val="36"/>
          <w:rtl/>
        </w:rPr>
        <w:lastRenderedPageBreak/>
        <w:t>المبحث</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الأول</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اسمه</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ونسبه</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ولقبه</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وكنيته</w:t>
      </w:r>
      <w:r w:rsidR="001634E4">
        <w:rPr>
          <w:rFonts w:cs="Traditional Arabic"/>
        </w:rPr>
        <w:fldChar w:fldCharType="begin"/>
      </w:r>
      <w:r>
        <w:rPr>
          <w:rFonts w:cs="Traditional Arabic"/>
        </w:rPr>
        <w:instrText>xe "</w:instrText>
      </w:r>
      <w:r>
        <w:rPr>
          <w:rFonts w:ascii="AGA Arabesque" w:hAnsi="AGA Arabesque" w:cs="Traditional Arabic" w:hint="eastAsia"/>
          <w:b/>
          <w:bCs/>
          <w:sz w:val="36"/>
          <w:szCs w:val="36"/>
          <w:rtl/>
        </w:rPr>
        <w:instrText>ض</w:instrText>
      </w:r>
      <w:r>
        <w:rPr>
          <w:rFonts w:ascii="AGA Arabesque" w:hAnsi="AGA Arabesque" w:cs="Traditional Arabic"/>
          <w:b/>
          <w:bCs/>
          <w:sz w:val="36"/>
          <w:szCs w:val="36"/>
          <w:rtl/>
        </w:rPr>
        <w:instrText>:</w:instrText>
      </w:r>
      <w:r>
        <w:rPr>
          <w:rFonts w:ascii="AGA Arabesque" w:hAnsi="AGA Arabesque" w:cs="Traditional Arabic" w:hint="eastAsia"/>
          <w:b/>
          <w:bCs/>
          <w:sz w:val="36"/>
          <w:szCs w:val="36"/>
          <w:rtl/>
        </w:rPr>
        <w:instrText>المبحث</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الأول</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اسمه</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ونسبه</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ولقبه</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وكنيته</w:instrText>
      </w:r>
      <w:r>
        <w:rPr>
          <w:rFonts w:cs="Traditional Arabic"/>
        </w:rPr>
        <w:instrText>"</w:instrText>
      </w:r>
      <w:r w:rsidR="001634E4">
        <w:rPr>
          <w:rFonts w:cs="Traditional Arabic"/>
        </w:rPr>
        <w:fldChar w:fldCharType="end"/>
      </w:r>
      <w:r>
        <w:rPr>
          <w:rFonts w:ascii="AGA Arabesque" w:hAnsi="AGA Arabesque" w:cs="Traditional Arabic"/>
          <w:b/>
          <w:bCs/>
          <w:sz w:val="36"/>
          <w:szCs w:val="36"/>
          <w:rtl/>
        </w:rPr>
        <w:t>:</w:t>
      </w:r>
    </w:p>
    <w:p w:rsidR="006D7E92" w:rsidRDefault="006D7E92" w:rsidP="003B0940">
      <w:pPr>
        <w:jc w:val="lowKashida"/>
        <w:rPr>
          <w:rFonts w:ascii="AGA Arabesque" w:hAnsi="AGA Arabesque" w:cs="Traditional Arabic"/>
          <w:sz w:val="36"/>
          <w:szCs w:val="36"/>
          <w:rtl/>
        </w:rPr>
      </w:pPr>
      <w:r>
        <w:rPr>
          <w:rFonts w:ascii="AGA Arabesque" w:hAnsi="AGA Arabesque" w:cs="Traditional Arabic" w:hint="eastAsia"/>
          <w:sz w:val="36"/>
          <w:szCs w:val="36"/>
          <w:rtl/>
        </w:rPr>
        <w:t>اسمه</w:t>
      </w:r>
      <w:r>
        <w:rPr>
          <w:rFonts w:ascii="AGA Arabesque" w:hAnsi="AGA Arabesque" w:cs="Traditional Arabic"/>
          <w:sz w:val="36"/>
          <w:szCs w:val="36"/>
          <w:rtl/>
        </w:rPr>
        <w:t xml:space="preserve">: </w:t>
      </w:r>
      <w:r>
        <w:rPr>
          <w:rFonts w:ascii="AGA Arabesque" w:hAnsi="AGA Arabesque" w:cs="Traditional Arabic" w:hint="eastAsia"/>
          <w:sz w:val="36"/>
          <w:szCs w:val="36"/>
          <w:rtl/>
        </w:rPr>
        <w:t>أحمد</w:t>
      </w:r>
      <w:r>
        <w:rPr>
          <w:rFonts w:ascii="AGA Arabesque" w:hAnsi="AGA Arabesque" w:cs="Traditional Arabic"/>
          <w:sz w:val="36"/>
          <w:szCs w:val="36"/>
          <w:rtl/>
        </w:rPr>
        <w:t xml:space="preserve"> </w:t>
      </w:r>
      <w:r>
        <w:rPr>
          <w:rFonts w:ascii="AGA Arabesque" w:hAnsi="AGA Arabesque" w:cs="Traditional Arabic" w:hint="eastAsia"/>
          <w:sz w:val="36"/>
          <w:szCs w:val="36"/>
          <w:rtl/>
        </w:rPr>
        <w:t>بن</w:t>
      </w:r>
      <w:r>
        <w:rPr>
          <w:rFonts w:ascii="AGA Arabesque" w:hAnsi="AGA Arabesque" w:cs="Traditional Arabic"/>
          <w:sz w:val="36"/>
          <w:szCs w:val="36"/>
          <w:rtl/>
        </w:rPr>
        <w:t xml:space="preserve"> </w:t>
      </w:r>
      <w:r>
        <w:rPr>
          <w:rFonts w:ascii="AGA Arabesque" w:hAnsi="AGA Arabesque" w:cs="Traditional Arabic" w:hint="eastAsia"/>
          <w:sz w:val="36"/>
          <w:szCs w:val="36"/>
          <w:rtl/>
        </w:rPr>
        <w:t>يوسف</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أحمد</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بن</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يوسف</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بن</w:t>
      </w:r>
      <w:r>
        <w:rPr>
          <w:rFonts w:ascii="AGA Arabesque" w:hAnsi="AGA Arabesque" w:cs="Traditional Arabic"/>
          <w:sz w:val="36"/>
          <w:szCs w:val="36"/>
          <w:rtl/>
        </w:rPr>
        <w:t xml:space="preserve"> </w:t>
      </w:r>
      <w:r>
        <w:rPr>
          <w:rFonts w:ascii="AGA Arabesque" w:hAnsi="AGA Arabesque" w:cs="Traditional Arabic" w:hint="eastAsia"/>
          <w:sz w:val="36"/>
          <w:szCs w:val="36"/>
          <w:rtl/>
        </w:rPr>
        <w:t>محمد</w:t>
      </w:r>
      <w:r>
        <w:rPr>
          <w:rFonts w:ascii="AGA Arabesque" w:hAnsi="AGA Arabesque" w:cs="Traditional Arabic"/>
          <w:sz w:val="36"/>
          <w:szCs w:val="36"/>
          <w:rtl/>
        </w:rPr>
        <w:t xml:space="preserve"> </w:t>
      </w:r>
      <w:r>
        <w:rPr>
          <w:rFonts w:ascii="AGA Arabesque" w:hAnsi="AGA Arabesque" w:cs="Traditional Arabic" w:hint="eastAsia"/>
          <w:sz w:val="36"/>
          <w:szCs w:val="36"/>
          <w:rtl/>
        </w:rPr>
        <w:t>بن</w:t>
      </w:r>
      <w:r>
        <w:rPr>
          <w:rFonts w:ascii="AGA Arabesque" w:hAnsi="AGA Arabesque" w:cs="Traditional Arabic"/>
          <w:sz w:val="36"/>
          <w:szCs w:val="36"/>
          <w:rtl/>
        </w:rPr>
        <w:t xml:space="preserve"> </w:t>
      </w:r>
      <w:r>
        <w:rPr>
          <w:rFonts w:ascii="AGA Arabesque" w:hAnsi="AGA Arabesque" w:cs="Traditional Arabic" w:hint="eastAsia"/>
          <w:sz w:val="36"/>
          <w:szCs w:val="36"/>
          <w:rtl/>
        </w:rPr>
        <w:t>مسعود</w:t>
      </w:r>
      <w:r>
        <w:rPr>
          <w:rFonts w:ascii="AGA Arabesque" w:hAnsi="AGA Arabesque" w:cs="Traditional Arabic"/>
          <w:sz w:val="36"/>
          <w:szCs w:val="36"/>
          <w:rtl/>
        </w:rPr>
        <w:t xml:space="preserve"> </w:t>
      </w:r>
      <w:r>
        <w:rPr>
          <w:rFonts w:ascii="AGA Arabesque" w:hAnsi="AGA Arabesque" w:cs="Traditional Arabic" w:hint="eastAsia"/>
          <w:sz w:val="36"/>
          <w:szCs w:val="36"/>
          <w:rtl/>
        </w:rPr>
        <w:t>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الحلبي</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المصري</w:t>
      </w:r>
      <w:r>
        <w:rPr>
          <w:rFonts w:ascii="AGA Arabesque" w:hAnsi="AGA Arabesque" w:cs="Traditional Arabic"/>
          <w:sz w:val="36"/>
          <w:szCs w:val="36"/>
          <w:rtl/>
        </w:rPr>
        <w:t xml:space="preserve"> </w:t>
      </w:r>
      <w:r>
        <w:rPr>
          <w:rFonts w:ascii="AGA Arabesque" w:hAnsi="AGA Arabesque" w:cs="Traditional Arabic" w:hint="eastAsia"/>
          <w:sz w:val="36"/>
          <w:szCs w:val="36"/>
          <w:rtl/>
        </w:rPr>
        <w:t>الشافعي</w:t>
      </w:r>
      <w:r>
        <w:rPr>
          <w:rFonts w:ascii="AGA Arabesque" w:hAnsi="AGA Arabesque" w:cs="Traditional Arabic"/>
          <w:sz w:val="36"/>
          <w:szCs w:val="36"/>
          <w:rtl/>
        </w:rPr>
        <w:t>.</w:t>
      </w:r>
    </w:p>
    <w:p w:rsidR="006D7E92" w:rsidRDefault="006D7E92" w:rsidP="003B0940">
      <w:pPr>
        <w:jc w:val="lowKashida"/>
        <w:rPr>
          <w:rFonts w:cs="Traditional Arabic"/>
          <w:color w:val="000000"/>
          <w:sz w:val="36"/>
          <w:szCs w:val="36"/>
          <w:rtl/>
        </w:rPr>
      </w:pPr>
      <w:r>
        <w:rPr>
          <w:rFonts w:cs="Traditional Arabic"/>
          <w:color w:val="000000"/>
          <w:sz w:val="36"/>
          <w:szCs w:val="36"/>
          <w:rtl/>
        </w:rPr>
        <w:t>وقد اتفق المؤرخون على اسمه واسم أبيه بلا خلاف في ذلك.</w:t>
      </w:r>
    </w:p>
    <w:p w:rsidR="006D7E92" w:rsidRDefault="006D7E92" w:rsidP="003B0940">
      <w:pPr>
        <w:jc w:val="lowKashida"/>
        <w:rPr>
          <w:rFonts w:ascii="AGA Arabesque" w:hAnsi="AGA Arabesque" w:cs="Traditional Arabic"/>
          <w:sz w:val="36"/>
          <w:szCs w:val="36"/>
          <w:rtl/>
        </w:rPr>
      </w:pPr>
      <w:r>
        <w:rPr>
          <w:rFonts w:cs="Traditional Arabic"/>
          <w:color w:val="000000"/>
          <w:sz w:val="36"/>
          <w:szCs w:val="36"/>
          <w:rtl/>
        </w:rPr>
        <w:t>ووقع الخلاف في اسم جده، هل هو محمد، أو</w:t>
      </w:r>
      <w:r>
        <w:rPr>
          <w:rFonts w:cs="Traditional Arabic"/>
          <w:sz w:val="36"/>
          <w:szCs w:val="36"/>
          <w:rtl/>
        </w:rPr>
        <w:t xml:space="preserve"> عبد الدائم</w:t>
      </w:r>
      <w:r>
        <w:rPr>
          <w:rFonts w:ascii="AGA Arabesque" w:hAnsi="AGA Arabesque" w:cs="Traditional Arabic" w:hint="eastAsia"/>
          <w:sz w:val="36"/>
          <w:szCs w:val="36"/>
          <w:rtl/>
        </w:rPr>
        <w:t>؟</w:t>
      </w:r>
    </w:p>
    <w:p w:rsidR="006D7E92" w:rsidRDefault="006D7E92" w:rsidP="003B0940">
      <w:pPr>
        <w:jc w:val="lowKashida"/>
        <w:rPr>
          <w:rFonts w:cs="Traditional Arabic"/>
          <w:sz w:val="36"/>
          <w:szCs w:val="36"/>
          <w:rtl/>
        </w:rPr>
      </w:pPr>
      <w:r>
        <w:rPr>
          <w:rFonts w:ascii="AGA Arabesque" w:hAnsi="AGA Arabesque" w:cs="Traditional Arabic" w:hint="eastAsia"/>
          <w:sz w:val="36"/>
          <w:szCs w:val="36"/>
          <w:rtl/>
        </w:rPr>
        <w:t>فترجم</w:t>
      </w:r>
      <w:r>
        <w:rPr>
          <w:rFonts w:ascii="AGA Arabesque" w:hAnsi="AGA Arabesque" w:cs="Traditional Arabic"/>
          <w:sz w:val="36"/>
          <w:szCs w:val="36"/>
          <w:rtl/>
        </w:rPr>
        <w:t xml:space="preserve"> </w:t>
      </w:r>
      <w:r>
        <w:rPr>
          <w:rFonts w:ascii="AGA Arabesque" w:hAnsi="AGA Arabesque" w:cs="Traditional Arabic" w:hint="eastAsia"/>
          <w:sz w:val="36"/>
          <w:szCs w:val="36"/>
          <w:rtl/>
        </w:rPr>
        <w:t>له</w:t>
      </w:r>
      <w:r>
        <w:rPr>
          <w:rFonts w:ascii="AGA Arabesque" w:hAnsi="AGA Arabesque" w:cs="Traditional Arabic"/>
          <w:sz w:val="36"/>
          <w:szCs w:val="36"/>
          <w:rtl/>
        </w:rPr>
        <w:t xml:space="preserve"> </w:t>
      </w:r>
      <w:r>
        <w:rPr>
          <w:rFonts w:ascii="AGA Arabesque" w:hAnsi="AGA Arabesque" w:cs="Traditional Arabic" w:hint="eastAsia"/>
          <w:sz w:val="36"/>
          <w:szCs w:val="36"/>
          <w:rtl/>
        </w:rPr>
        <w:t>بالأول</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غاية</w:t>
      </w:r>
      <w:r>
        <w:rPr>
          <w:rFonts w:ascii="AGA Arabesque" w:hAnsi="AGA Arabesque" w:cs="Traditional Arabic"/>
          <w:sz w:val="36"/>
          <w:szCs w:val="36"/>
          <w:rtl/>
        </w:rPr>
        <w:t xml:space="preserve"> </w:t>
      </w:r>
      <w:r>
        <w:rPr>
          <w:rFonts w:ascii="AGA Arabesque" w:hAnsi="AGA Arabesque" w:cs="Traditional Arabic" w:hint="eastAsia"/>
          <w:sz w:val="36"/>
          <w:szCs w:val="36"/>
          <w:rtl/>
        </w:rPr>
        <w:t>النهاية</w:t>
      </w:r>
      <w:r>
        <w:rPr>
          <w:rFonts w:cs="Traditional Arabic"/>
          <w:color w:val="000000"/>
          <w:sz w:val="36"/>
          <w:szCs w:val="36"/>
          <w:vertAlign w:val="superscript"/>
          <w:rtl/>
        </w:rPr>
        <w:t>(</w:t>
      </w:r>
      <w:r>
        <w:rPr>
          <w:rFonts w:cs="Traditional Arabic"/>
          <w:color w:val="000000"/>
          <w:sz w:val="36"/>
          <w:szCs w:val="36"/>
          <w:vertAlign w:val="superscript"/>
          <w:rtl/>
        </w:rPr>
        <w:footnoteReference w:id="4"/>
      </w:r>
      <w:r>
        <w:rPr>
          <w:rFonts w:cs="Traditional Arabic"/>
          <w:color w:val="000000"/>
          <w:sz w:val="36"/>
          <w:szCs w:val="36"/>
          <w:vertAlign w:val="superscript"/>
          <w:rtl/>
        </w:rPr>
        <w:t>)</w:t>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w:t>
      </w:r>
      <w:r>
        <w:rPr>
          <w:rFonts w:cs="Traditional Arabic"/>
          <w:sz w:val="36"/>
          <w:szCs w:val="36"/>
          <w:rtl/>
        </w:rPr>
        <w:t>السلوك</w:t>
      </w:r>
      <w:r>
        <w:rPr>
          <w:rFonts w:cs="Traditional Arabic"/>
          <w:color w:val="000000"/>
          <w:sz w:val="36"/>
          <w:szCs w:val="36"/>
          <w:vertAlign w:val="superscript"/>
          <w:rtl/>
        </w:rPr>
        <w:t>(</w:t>
      </w:r>
      <w:r>
        <w:rPr>
          <w:rFonts w:cs="Traditional Arabic"/>
          <w:color w:val="000000"/>
          <w:sz w:val="36"/>
          <w:szCs w:val="36"/>
          <w:vertAlign w:val="superscript"/>
          <w:rtl/>
        </w:rPr>
        <w:footnoteReference w:id="5"/>
      </w:r>
      <w:r>
        <w:rPr>
          <w:rFonts w:cs="Traditional Arabic"/>
          <w:color w:val="000000"/>
          <w:sz w:val="36"/>
          <w:szCs w:val="36"/>
          <w:vertAlign w:val="superscript"/>
          <w:rtl/>
        </w:rPr>
        <w:t>)</w:t>
      </w:r>
      <w:r>
        <w:rPr>
          <w:rFonts w:cs="Traditional Arabic"/>
          <w:sz w:val="36"/>
          <w:szCs w:val="36"/>
          <w:rtl/>
        </w:rPr>
        <w:t>، وترجم له بالثاني في: ديوان الإسلام</w:t>
      </w:r>
      <w:r>
        <w:rPr>
          <w:rFonts w:cs="Traditional Arabic"/>
          <w:color w:val="000000"/>
          <w:sz w:val="36"/>
          <w:szCs w:val="36"/>
          <w:vertAlign w:val="superscript"/>
          <w:rtl/>
        </w:rPr>
        <w:t>(</w:t>
      </w:r>
      <w:r>
        <w:rPr>
          <w:rFonts w:cs="Traditional Arabic"/>
          <w:color w:val="000000"/>
          <w:sz w:val="36"/>
          <w:szCs w:val="36"/>
          <w:vertAlign w:val="superscript"/>
          <w:rtl/>
        </w:rPr>
        <w:footnoteReference w:id="6"/>
      </w:r>
      <w:r>
        <w:rPr>
          <w:rFonts w:cs="Traditional Arabic"/>
          <w:color w:val="000000"/>
          <w:sz w:val="36"/>
          <w:szCs w:val="36"/>
          <w:vertAlign w:val="superscript"/>
          <w:rtl/>
        </w:rPr>
        <w:t>)</w:t>
      </w:r>
      <w:r>
        <w:rPr>
          <w:rFonts w:cs="Traditional Arabic"/>
          <w:sz w:val="36"/>
          <w:szCs w:val="36"/>
          <w:rtl/>
        </w:rPr>
        <w:t xml:space="preserve">، وطبقات المفسرين </w:t>
      </w:r>
      <w:proofErr w:type="spellStart"/>
      <w:r>
        <w:rPr>
          <w:rFonts w:cs="Traditional Arabic"/>
          <w:sz w:val="36"/>
          <w:szCs w:val="36"/>
          <w:rtl/>
        </w:rPr>
        <w:t>للداودي</w:t>
      </w:r>
      <w:proofErr w:type="spellEnd"/>
      <w:r>
        <w:rPr>
          <w:rFonts w:cs="Traditional Arabic"/>
          <w:color w:val="000000"/>
          <w:sz w:val="36"/>
          <w:szCs w:val="36"/>
          <w:vertAlign w:val="superscript"/>
          <w:rtl/>
        </w:rPr>
        <w:t>(</w:t>
      </w:r>
      <w:r>
        <w:rPr>
          <w:rFonts w:cs="Traditional Arabic"/>
          <w:color w:val="000000"/>
          <w:sz w:val="36"/>
          <w:szCs w:val="36"/>
          <w:vertAlign w:val="superscript"/>
          <w:rtl/>
        </w:rPr>
        <w:footnoteReference w:id="7"/>
      </w:r>
      <w:r>
        <w:rPr>
          <w:rFonts w:cs="Traditional Arabic"/>
          <w:color w:val="000000"/>
          <w:sz w:val="36"/>
          <w:szCs w:val="36"/>
          <w:vertAlign w:val="superscript"/>
          <w:rtl/>
        </w:rPr>
        <w:t>)</w:t>
      </w:r>
      <w:r>
        <w:rPr>
          <w:rFonts w:cs="Traditional Arabic"/>
          <w:sz w:val="36"/>
          <w:szCs w:val="36"/>
          <w:rtl/>
        </w:rPr>
        <w:t>.</w:t>
      </w:r>
    </w:p>
    <w:p w:rsidR="006D7E92" w:rsidRDefault="006D7E92" w:rsidP="0004308C">
      <w:pPr>
        <w:jc w:val="lowKashida"/>
        <w:rPr>
          <w:rFonts w:cs="Traditional Arabic"/>
          <w:sz w:val="36"/>
          <w:szCs w:val="36"/>
        </w:rPr>
      </w:pPr>
      <w:r>
        <w:rPr>
          <w:rFonts w:ascii="AGA Arabesque" w:hAnsi="AGA Arabesque" w:cs="Traditional Arabic" w:hint="eastAsia"/>
          <w:sz w:val="36"/>
          <w:szCs w:val="36"/>
          <w:rtl/>
        </w:rPr>
        <w:t>والأول</w:t>
      </w:r>
      <w:r>
        <w:rPr>
          <w:rFonts w:ascii="AGA Arabesque" w:hAnsi="AGA Arabesque" w:cs="Traditional Arabic"/>
          <w:sz w:val="36"/>
          <w:szCs w:val="36"/>
          <w:rtl/>
        </w:rPr>
        <w:t xml:space="preserve"> </w:t>
      </w:r>
      <w:r>
        <w:rPr>
          <w:rFonts w:ascii="AGA Arabesque" w:hAnsi="AGA Arabesque" w:cs="Traditional Arabic" w:hint="eastAsia"/>
          <w:sz w:val="36"/>
          <w:szCs w:val="36"/>
          <w:rtl/>
        </w:rPr>
        <w:t>أولى؛</w:t>
      </w:r>
      <w:r>
        <w:rPr>
          <w:rFonts w:ascii="AGA Arabesque" w:hAnsi="AGA Arabesque" w:cs="Traditional Arabic"/>
          <w:sz w:val="36"/>
          <w:szCs w:val="36"/>
          <w:rtl/>
        </w:rPr>
        <w:t xml:space="preserve"> </w:t>
      </w:r>
      <w:r>
        <w:rPr>
          <w:rFonts w:ascii="AGA Arabesque" w:hAnsi="AGA Arabesque" w:cs="Traditional Arabic" w:hint="eastAsia"/>
          <w:sz w:val="36"/>
          <w:szCs w:val="36"/>
          <w:rtl/>
        </w:rPr>
        <w:t>لأنه</w:t>
      </w:r>
      <w:r>
        <w:rPr>
          <w:rFonts w:ascii="AGA Arabesque" w:hAnsi="AGA Arabesque" w:cs="Traditional Arabic"/>
          <w:sz w:val="36"/>
          <w:szCs w:val="36"/>
          <w:rtl/>
        </w:rPr>
        <w:t xml:space="preserve"> </w:t>
      </w:r>
      <w:r>
        <w:rPr>
          <w:rFonts w:ascii="AGA Arabesque" w:hAnsi="AGA Arabesque" w:cs="Traditional Arabic" w:hint="eastAsia"/>
          <w:sz w:val="36"/>
          <w:szCs w:val="36"/>
          <w:rtl/>
        </w:rPr>
        <w:t>قد</w:t>
      </w:r>
      <w:r>
        <w:rPr>
          <w:rFonts w:ascii="AGA Arabesque" w:hAnsi="AGA Arabesque" w:cs="Traditional Arabic"/>
          <w:sz w:val="36"/>
          <w:szCs w:val="36"/>
          <w:rtl/>
        </w:rPr>
        <w:t xml:space="preserve"> </w:t>
      </w:r>
      <w:r>
        <w:rPr>
          <w:rFonts w:ascii="AGA Arabesque" w:hAnsi="AGA Arabesque" w:cs="Traditional Arabic" w:hint="eastAsia"/>
          <w:sz w:val="36"/>
          <w:szCs w:val="36"/>
          <w:rtl/>
        </w:rPr>
        <w:t>صرح</w:t>
      </w:r>
      <w:r>
        <w:rPr>
          <w:rFonts w:ascii="AGA Arabesque" w:hAnsi="AGA Arabesque" w:cs="Traditional Arabic"/>
          <w:sz w:val="36"/>
          <w:szCs w:val="36"/>
          <w:rtl/>
        </w:rPr>
        <w:t xml:space="preserve"> </w:t>
      </w:r>
      <w:r>
        <w:rPr>
          <w:rFonts w:ascii="AGA Arabesque" w:hAnsi="AGA Arabesque" w:cs="Traditional Arabic" w:hint="eastAsia"/>
          <w:sz w:val="36"/>
          <w:szCs w:val="36"/>
          <w:rtl/>
        </w:rPr>
        <w:t>بذلك</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هذا</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فهو</w:t>
      </w:r>
      <w:r>
        <w:rPr>
          <w:rFonts w:ascii="AGA Arabesque" w:hAnsi="AGA Arabesque" w:cs="Traditional Arabic"/>
          <w:sz w:val="36"/>
          <w:szCs w:val="36"/>
          <w:rtl/>
        </w:rPr>
        <w:t xml:space="preserve"> </w:t>
      </w:r>
      <w:r>
        <w:rPr>
          <w:rFonts w:ascii="AGA Arabesque" w:hAnsi="AGA Arabesque" w:cs="Traditional Arabic" w:hint="eastAsia"/>
          <w:sz w:val="36"/>
          <w:szCs w:val="36"/>
          <w:rtl/>
        </w:rPr>
        <w:t>المثبت</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غلاف</w:t>
      </w:r>
      <w:r>
        <w:rPr>
          <w:rFonts w:ascii="AGA Arabesque" w:hAnsi="AGA Arabesque" w:cs="Traditional Arabic"/>
          <w:sz w:val="36"/>
          <w:szCs w:val="36"/>
          <w:rtl/>
        </w:rPr>
        <w:t xml:space="preserve"> </w:t>
      </w:r>
      <w:r>
        <w:rPr>
          <w:rFonts w:ascii="AGA Arabesque" w:hAnsi="AGA Arabesque" w:cs="Traditional Arabic" w:hint="eastAsia"/>
          <w:sz w:val="36"/>
          <w:szCs w:val="36"/>
          <w:rtl/>
        </w:rPr>
        <w:t>المخطوط</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الجزء</w:t>
      </w:r>
      <w:r>
        <w:rPr>
          <w:rFonts w:ascii="AGA Arabesque" w:hAnsi="AGA Arabesque" w:cs="Traditional Arabic"/>
          <w:sz w:val="36"/>
          <w:szCs w:val="36"/>
          <w:rtl/>
        </w:rPr>
        <w:t xml:space="preserve"> </w:t>
      </w:r>
      <w:r>
        <w:rPr>
          <w:rFonts w:ascii="AGA Arabesque" w:hAnsi="AGA Arabesque" w:cs="Traditional Arabic" w:hint="eastAsia"/>
          <w:sz w:val="36"/>
          <w:szCs w:val="36"/>
          <w:rtl/>
        </w:rPr>
        <w:t>الثاني</w:t>
      </w:r>
      <w:r>
        <w:rPr>
          <w:rFonts w:ascii="AGA Arabesque" w:hAnsi="AGA Arabesque" w:cs="Traditional Arabic"/>
          <w:sz w:val="36"/>
          <w:szCs w:val="36"/>
          <w:rtl/>
        </w:rPr>
        <w:t xml:space="preserve"> </w:t>
      </w:r>
      <w:r>
        <w:rPr>
          <w:rFonts w:ascii="AGA Arabesque" w:hAnsi="AGA Arabesque" w:cs="Traditional Arabic" w:hint="eastAsia"/>
          <w:sz w:val="36"/>
          <w:szCs w:val="36"/>
          <w:rtl/>
        </w:rPr>
        <w:t>بخطه</w:t>
      </w:r>
      <w:r>
        <w:rPr>
          <w:rFonts w:ascii="AGA Arabesque" w:hAnsi="AGA Arabesque" w:cs="Traditional Arabic"/>
          <w:sz w:val="36"/>
          <w:szCs w:val="36"/>
          <w:rtl/>
        </w:rPr>
        <w:t xml:space="preserve"> </w:t>
      </w:r>
      <w:r>
        <w:rPr>
          <w:rFonts w:ascii="AGA Arabesque" w:hAnsi="AGA Arabesque" w:cs="Traditional Arabic" w:hint="eastAsia"/>
          <w:sz w:val="36"/>
          <w:szCs w:val="36"/>
          <w:rtl/>
        </w:rPr>
        <w:t>رحمه</w:t>
      </w:r>
      <w:r>
        <w:rPr>
          <w:rFonts w:ascii="AGA Arabesque" w:hAnsi="AGA Arabesque" w:cs="Traditional Arabic"/>
          <w:sz w:val="36"/>
          <w:szCs w:val="36"/>
          <w:rtl/>
        </w:rPr>
        <w:t xml:space="preserve"> </w:t>
      </w:r>
      <w:r>
        <w:rPr>
          <w:rFonts w:ascii="AGA Arabesque" w:hAnsi="AGA Arabesque" w:cs="Traditional Arabic" w:hint="eastAsia"/>
          <w:sz w:val="36"/>
          <w:szCs w:val="36"/>
          <w:rtl/>
        </w:rPr>
        <w:t>الله،</w:t>
      </w:r>
      <w:r>
        <w:rPr>
          <w:rFonts w:ascii="AGA Arabesque" w:hAnsi="AGA Arabesque" w:cs="Traditional Arabic"/>
          <w:sz w:val="36"/>
          <w:szCs w:val="36"/>
          <w:rtl/>
        </w:rPr>
        <w:t xml:space="preserve"> </w:t>
      </w:r>
      <w:r>
        <w:rPr>
          <w:rFonts w:ascii="AGA Arabesque" w:hAnsi="AGA Arabesque" w:cs="Traditional Arabic" w:hint="eastAsia"/>
          <w:sz w:val="36"/>
          <w:szCs w:val="36"/>
          <w:rtl/>
        </w:rPr>
        <w:t>فإنه</w:t>
      </w:r>
      <w:r>
        <w:rPr>
          <w:rFonts w:ascii="AGA Arabesque" w:hAnsi="AGA Arabesque" w:cs="Traditional Arabic"/>
          <w:sz w:val="36"/>
          <w:szCs w:val="36"/>
          <w:rtl/>
        </w:rPr>
        <w:t xml:space="preserve"> </w:t>
      </w:r>
      <w:r>
        <w:rPr>
          <w:rFonts w:ascii="AGA Arabesque" w:hAnsi="AGA Arabesque" w:cs="Traditional Arabic" w:hint="eastAsia"/>
          <w:sz w:val="36"/>
          <w:szCs w:val="36"/>
          <w:rtl/>
        </w:rPr>
        <w:t>قال</w:t>
      </w:r>
      <w:r>
        <w:rPr>
          <w:rFonts w:ascii="AGA Arabesque" w:hAnsi="AGA Arabesque" w:cs="Traditional Arabic"/>
          <w:sz w:val="36"/>
          <w:szCs w:val="36"/>
          <w:rtl/>
        </w:rPr>
        <w:t xml:space="preserve">:" </w:t>
      </w:r>
      <w:r>
        <w:rPr>
          <w:rFonts w:ascii="AGA Arabesque" w:hAnsi="AGA Arabesque" w:cs="Traditional Arabic" w:hint="eastAsia"/>
          <w:sz w:val="36"/>
          <w:szCs w:val="36"/>
          <w:rtl/>
        </w:rPr>
        <w:t>تأليف</w:t>
      </w:r>
      <w:r>
        <w:rPr>
          <w:rFonts w:ascii="AGA Arabesque" w:hAnsi="AGA Arabesque" w:cs="Traditional Arabic"/>
          <w:sz w:val="36"/>
          <w:szCs w:val="36"/>
          <w:rtl/>
        </w:rPr>
        <w:t xml:space="preserve"> </w:t>
      </w:r>
      <w:r>
        <w:rPr>
          <w:rFonts w:ascii="AGA Arabesque" w:hAnsi="AGA Arabesque" w:cs="Traditional Arabic" w:hint="eastAsia"/>
          <w:sz w:val="36"/>
          <w:szCs w:val="36"/>
          <w:rtl/>
        </w:rPr>
        <w:t>الفقير</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رحمة</w:t>
      </w:r>
      <w:r>
        <w:rPr>
          <w:rFonts w:ascii="AGA Arabesque" w:hAnsi="AGA Arabesque" w:cs="Traditional Arabic"/>
          <w:sz w:val="36"/>
          <w:szCs w:val="36"/>
          <w:rtl/>
        </w:rPr>
        <w:t xml:space="preserve"> </w:t>
      </w:r>
      <w:r>
        <w:rPr>
          <w:rFonts w:ascii="AGA Arabesque" w:hAnsi="AGA Arabesque" w:cs="Traditional Arabic" w:hint="eastAsia"/>
          <w:sz w:val="36"/>
          <w:szCs w:val="36"/>
          <w:rtl/>
        </w:rPr>
        <w:t>ربه</w:t>
      </w:r>
      <w:r>
        <w:rPr>
          <w:rFonts w:ascii="AGA Arabesque" w:hAnsi="AGA Arabesque" w:cs="Traditional Arabic"/>
          <w:sz w:val="36"/>
          <w:szCs w:val="36"/>
          <w:rtl/>
        </w:rPr>
        <w:t xml:space="preserve">: </w:t>
      </w:r>
      <w:r>
        <w:rPr>
          <w:rFonts w:ascii="AGA Arabesque" w:hAnsi="AGA Arabesque" w:cs="Traditional Arabic" w:hint="eastAsia"/>
          <w:sz w:val="36"/>
          <w:szCs w:val="36"/>
          <w:rtl/>
        </w:rPr>
        <w:t>أحمد</w:t>
      </w:r>
      <w:r>
        <w:rPr>
          <w:rFonts w:ascii="AGA Arabesque" w:hAnsi="AGA Arabesque" w:cs="Traditional Arabic"/>
          <w:sz w:val="36"/>
          <w:szCs w:val="36"/>
          <w:rtl/>
        </w:rPr>
        <w:t xml:space="preserve"> </w:t>
      </w:r>
      <w:r>
        <w:rPr>
          <w:rFonts w:ascii="AGA Arabesque" w:hAnsi="AGA Arabesque" w:cs="Traditional Arabic" w:hint="eastAsia"/>
          <w:sz w:val="36"/>
          <w:szCs w:val="36"/>
          <w:rtl/>
        </w:rPr>
        <w:t>بن</w:t>
      </w:r>
      <w:r>
        <w:rPr>
          <w:rFonts w:ascii="AGA Arabesque" w:hAnsi="AGA Arabesque" w:cs="Traditional Arabic"/>
          <w:sz w:val="36"/>
          <w:szCs w:val="36"/>
          <w:rtl/>
        </w:rPr>
        <w:t xml:space="preserve"> </w:t>
      </w:r>
      <w:r>
        <w:rPr>
          <w:rFonts w:ascii="AGA Arabesque" w:hAnsi="AGA Arabesque" w:cs="Traditional Arabic" w:hint="eastAsia"/>
          <w:sz w:val="36"/>
          <w:szCs w:val="36"/>
          <w:rtl/>
        </w:rPr>
        <w:t>يوسف</w:t>
      </w:r>
      <w:r>
        <w:rPr>
          <w:rFonts w:ascii="AGA Arabesque" w:hAnsi="AGA Arabesque" w:cs="Traditional Arabic"/>
          <w:sz w:val="36"/>
          <w:szCs w:val="36"/>
          <w:rtl/>
        </w:rPr>
        <w:t xml:space="preserve"> </w:t>
      </w:r>
      <w:r>
        <w:rPr>
          <w:rFonts w:ascii="AGA Arabesque" w:hAnsi="AGA Arabesque" w:cs="Traditional Arabic" w:hint="eastAsia"/>
          <w:sz w:val="36"/>
          <w:szCs w:val="36"/>
          <w:rtl/>
        </w:rPr>
        <w:t>بن</w:t>
      </w:r>
      <w:r>
        <w:rPr>
          <w:rFonts w:ascii="AGA Arabesque" w:hAnsi="AGA Arabesque" w:cs="Traditional Arabic"/>
          <w:sz w:val="36"/>
          <w:szCs w:val="36"/>
          <w:rtl/>
        </w:rPr>
        <w:t xml:space="preserve"> </w:t>
      </w:r>
      <w:r>
        <w:rPr>
          <w:rFonts w:ascii="AGA Arabesque" w:hAnsi="AGA Arabesque" w:cs="Traditional Arabic" w:hint="eastAsia"/>
          <w:sz w:val="36"/>
          <w:szCs w:val="36"/>
          <w:rtl/>
        </w:rPr>
        <w:t>محمد</w:t>
      </w:r>
      <w:r>
        <w:rPr>
          <w:rFonts w:ascii="AGA Arabesque" w:hAnsi="AGA Arabesque" w:cs="Traditional Arabic"/>
          <w:sz w:val="36"/>
          <w:szCs w:val="36"/>
          <w:rtl/>
        </w:rPr>
        <w:t xml:space="preserve"> </w:t>
      </w:r>
      <w:r>
        <w:rPr>
          <w:rFonts w:ascii="AGA Arabesque" w:hAnsi="AGA Arabesque" w:cs="Traditional Arabic" w:hint="eastAsia"/>
          <w:sz w:val="36"/>
          <w:szCs w:val="36"/>
          <w:rtl/>
        </w:rPr>
        <w:t>بن</w:t>
      </w:r>
      <w:r>
        <w:rPr>
          <w:rFonts w:ascii="AGA Arabesque" w:hAnsi="AGA Arabesque" w:cs="Traditional Arabic"/>
          <w:sz w:val="36"/>
          <w:szCs w:val="36"/>
          <w:rtl/>
        </w:rPr>
        <w:t xml:space="preserve"> </w:t>
      </w:r>
      <w:r>
        <w:rPr>
          <w:rFonts w:ascii="AGA Arabesque" w:hAnsi="AGA Arabesque" w:cs="Traditional Arabic" w:hint="eastAsia"/>
          <w:sz w:val="36"/>
          <w:szCs w:val="36"/>
          <w:rtl/>
        </w:rPr>
        <w:t>مسعود</w:t>
      </w:r>
      <w:r>
        <w:rPr>
          <w:rFonts w:ascii="AGA Arabesque" w:hAnsi="AGA Arabesque" w:cs="Traditional Arabic"/>
          <w:sz w:val="36"/>
          <w:szCs w:val="36"/>
          <w:rtl/>
        </w:rPr>
        <w:t xml:space="preserve"> </w:t>
      </w:r>
      <w:r>
        <w:rPr>
          <w:rFonts w:ascii="AGA Arabesque" w:hAnsi="AGA Arabesque" w:cs="Traditional Arabic" w:hint="eastAsia"/>
          <w:sz w:val="36"/>
          <w:szCs w:val="36"/>
          <w:rtl/>
        </w:rPr>
        <w:t>الشافعي</w:t>
      </w:r>
      <w:r>
        <w:rPr>
          <w:rFonts w:ascii="AGA Arabesque" w:hAnsi="AGA Arabesque" w:cs="Traditional Arabic"/>
          <w:sz w:val="36"/>
          <w:szCs w:val="36"/>
          <w:rtl/>
        </w:rPr>
        <w:t xml:space="preserve"> </w:t>
      </w:r>
      <w:r>
        <w:rPr>
          <w:rFonts w:ascii="AGA Arabesque" w:hAnsi="AGA Arabesque" w:cs="Traditional Arabic" w:hint="eastAsia"/>
          <w:sz w:val="36"/>
          <w:szCs w:val="36"/>
          <w:rtl/>
        </w:rPr>
        <w:t>الحلبي،</w:t>
      </w:r>
      <w:r>
        <w:rPr>
          <w:rFonts w:ascii="AGA Arabesque" w:hAnsi="AGA Arabesque" w:cs="Traditional Arabic"/>
          <w:sz w:val="36"/>
          <w:szCs w:val="36"/>
          <w:rtl/>
        </w:rPr>
        <w:t xml:space="preserve"> </w:t>
      </w:r>
      <w:r>
        <w:rPr>
          <w:rFonts w:ascii="AGA Arabesque" w:hAnsi="AGA Arabesque" w:cs="Traditional Arabic" w:hint="eastAsia"/>
          <w:sz w:val="36"/>
          <w:szCs w:val="36"/>
          <w:rtl/>
        </w:rPr>
        <w:t>عامله</w:t>
      </w:r>
      <w:r>
        <w:rPr>
          <w:rFonts w:ascii="AGA Arabesque" w:hAnsi="AGA Arabesque" w:cs="Traditional Arabic"/>
          <w:sz w:val="36"/>
          <w:szCs w:val="36"/>
          <w:rtl/>
        </w:rPr>
        <w:t xml:space="preserve"> </w:t>
      </w:r>
      <w:r>
        <w:rPr>
          <w:rFonts w:ascii="AGA Arabesque" w:hAnsi="AGA Arabesque" w:cs="Traditional Arabic" w:hint="eastAsia"/>
          <w:sz w:val="36"/>
          <w:szCs w:val="36"/>
          <w:rtl/>
        </w:rPr>
        <w:t>الله</w:t>
      </w:r>
      <w:r>
        <w:rPr>
          <w:rFonts w:ascii="AGA Arabesque" w:hAnsi="AGA Arabesque" w:cs="Traditional Arabic"/>
          <w:sz w:val="36"/>
          <w:szCs w:val="36"/>
          <w:rtl/>
        </w:rPr>
        <w:t xml:space="preserve"> </w:t>
      </w:r>
      <w:r>
        <w:rPr>
          <w:rFonts w:ascii="AGA Arabesque" w:hAnsi="AGA Arabesque" w:cs="Traditional Arabic" w:hint="eastAsia"/>
          <w:sz w:val="36"/>
          <w:szCs w:val="36"/>
          <w:rtl/>
        </w:rPr>
        <w:t>تعالى</w:t>
      </w:r>
      <w:r>
        <w:rPr>
          <w:rFonts w:ascii="AGA Arabesque" w:hAnsi="AGA Arabesque" w:cs="Traditional Arabic"/>
          <w:sz w:val="36"/>
          <w:szCs w:val="36"/>
          <w:rtl/>
        </w:rPr>
        <w:t xml:space="preserve"> </w:t>
      </w:r>
      <w:r>
        <w:rPr>
          <w:rFonts w:ascii="AGA Arabesque" w:hAnsi="AGA Arabesque" w:cs="Traditional Arabic" w:hint="eastAsia"/>
          <w:sz w:val="36"/>
          <w:szCs w:val="36"/>
          <w:rtl/>
        </w:rPr>
        <w:t>بلطفه،</w:t>
      </w:r>
      <w:r>
        <w:rPr>
          <w:rFonts w:ascii="AGA Arabesque" w:hAnsi="AGA Arabesque" w:cs="Traditional Arabic"/>
          <w:sz w:val="36"/>
          <w:szCs w:val="36"/>
          <w:rtl/>
        </w:rPr>
        <w:t xml:space="preserve"> </w:t>
      </w:r>
      <w:r>
        <w:rPr>
          <w:rFonts w:ascii="AGA Arabesque" w:hAnsi="AGA Arabesque" w:cs="Traditional Arabic" w:hint="eastAsia"/>
          <w:sz w:val="36"/>
          <w:szCs w:val="36"/>
          <w:rtl/>
        </w:rPr>
        <w:t>وجميع</w:t>
      </w:r>
      <w:r>
        <w:rPr>
          <w:rFonts w:ascii="AGA Arabesque" w:hAnsi="AGA Arabesque" w:cs="Traditional Arabic"/>
          <w:sz w:val="36"/>
          <w:szCs w:val="36"/>
          <w:rtl/>
        </w:rPr>
        <w:t xml:space="preserve"> </w:t>
      </w:r>
      <w:r>
        <w:rPr>
          <w:rFonts w:ascii="AGA Arabesque" w:hAnsi="AGA Arabesque" w:cs="Traditional Arabic" w:hint="eastAsia"/>
          <w:sz w:val="36"/>
          <w:szCs w:val="36"/>
          <w:rtl/>
        </w:rPr>
        <w:t>المسلمين،</w:t>
      </w:r>
      <w:r>
        <w:rPr>
          <w:rFonts w:ascii="AGA Arabesque" w:hAnsi="AGA Arabesque" w:cs="Traditional Arabic"/>
          <w:sz w:val="36"/>
          <w:szCs w:val="36"/>
          <w:rtl/>
        </w:rPr>
        <w:t xml:space="preserve"> </w:t>
      </w:r>
      <w:r>
        <w:rPr>
          <w:rFonts w:ascii="AGA Arabesque" w:hAnsi="AGA Arabesque" w:cs="Traditional Arabic" w:hint="eastAsia"/>
          <w:sz w:val="36"/>
          <w:szCs w:val="36"/>
          <w:rtl/>
        </w:rPr>
        <w:t>آمين،</w:t>
      </w:r>
      <w:r>
        <w:rPr>
          <w:rFonts w:ascii="AGA Arabesque" w:hAnsi="AGA Arabesque" w:cs="Traditional Arabic"/>
          <w:sz w:val="36"/>
          <w:szCs w:val="36"/>
          <w:rtl/>
        </w:rPr>
        <w:t xml:space="preserve"> </w:t>
      </w:r>
      <w:r>
        <w:rPr>
          <w:rFonts w:ascii="AGA Arabesque" w:hAnsi="AGA Arabesque" w:cs="Traditional Arabic" w:hint="eastAsia"/>
          <w:sz w:val="36"/>
          <w:szCs w:val="36"/>
          <w:rtl/>
        </w:rPr>
        <w:t>بخط</w:t>
      </w:r>
      <w:r>
        <w:rPr>
          <w:rFonts w:ascii="AGA Arabesque" w:hAnsi="AGA Arabesque" w:cs="Traditional Arabic"/>
          <w:sz w:val="36"/>
          <w:szCs w:val="36"/>
          <w:rtl/>
        </w:rPr>
        <w:t xml:space="preserve"> </w:t>
      </w:r>
      <w:r>
        <w:rPr>
          <w:rFonts w:ascii="AGA Arabesque" w:hAnsi="AGA Arabesque" w:cs="Traditional Arabic" w:hint="eastAsia"/>
          <w:sz w:val="36"/>
          <w:szCs w:val="36"/>
          <w:rtl/>
        </w:rPr>
        <w:t>مؤلفه</w:t>
      </w:r>
      <w:r>
        <w:rPr>
          <w:rFonts w:ascii="AGA Arabesque" w:hAnsi="AGA Arabesque" w:cs="Traditional Arabic"/>
          <w:sz w:val="36"/>
          <w:szCs w:val="36"/>
          <w:rtl/>
        </w:rPr>
        <w:t>"</w:t>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وقال</w:t>
      </w:r>
      <w:r>
        <w:rPr>
          <w:rFonts w:ascii="AGA Arabesque" w:hAnsi="AGA Arabesque" w:cs="Traditional Arabic"/>
          <w:sz w:val="36"/>
          <w:szCs w:val="36"/>
          <w:rtl/>
        </w:rPr>
        <w:t xml:space="preserve"> </w:t>
      </w:r>
      <w:r>
        <w:rPr>
          <w:rFonts w:ascii="AGA Arabesque" w:hAnsi="AGA Arabesque" w:cs="Traditional Arabic" w:hint="eastAsia"/>
          <w:sz w:val="36"/>
          <w:szCs w:val="36"/>
          <w:rtl/>
        </w:rPr>
        <w:t>أيضاً</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كتابه</w:t>
      </w:r>
      <w:r>
        <w:rPr>
          <w:rFonts w:ascii="AGA Arabesque" w:hAnsi="AGA Arabesque" w:cs="Traditional Arabic"/>
          <w:sz w:val="36"/>
          <w:szCs w:val="36"/>
          <w:rtl/>
        </w:rPr>
        <w:t xml:space="preserve"> </w:t>
      </w:r>
      <w:r>
        <w:rPr>
          <w:rFonts w:ascii="AGA Arabesque" w:hAnsi="AGA Arabesque" w:cs="Traditional Arabic" w:hint="eastAsia"/>
          <w:sz w:val="36"/>
          <w:szCs w:val="36"/>
          <w:rtl/>
        </w:rPr>
        <w:t>الدر</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المصون</w:t>
      </w:r>
      <w:r>
        <w:rPr>
          <w:rFonts w:ascii="AGA Arabesque" w:hAnsi="AGA Arabesque" w:cs="Traditional Arabic"/>
          <w:sz w:val="36"/>
          <w:szCs w:val="36"/>
          <w:rtl/>
        </w:rPr>
        <w:t>: "</w:t>
      </w:r>
      <w:r>
        <w:rPr>
          <w:rFonts w:cs="Traditional Arabic"/>
          <w:color w:val="000000"/>
          <w:sz w:val="36"/>
          <w:szCs w:val="36"/>
          <w:rtl/>
        </w:rPr>
        <w:t xml:space="preserve"> قاله وكتبه أفقر عبيده إليه</w:t>
      </w:r>
      <w:r>
        <w:rPr>
          <w:rFonts w:cs="Traditional Arabic"/>
          <w:b/>
          <w:bCs/>
          <w:color w:val="000000"/>
          <w:sz w:val="36"/>
          <w:szCs w:val="36"/>
          <w:rtl/>
        </w:rPr>
        <w:t xml:space="preserve"> </w:t>
      </w:r>
      <w:r>
        <w:rPr>
          <w:rFonts w:cs="Traditional Arabic"/>
          <w:color w:val="000000"/>
          <w:sz w:val="36"/>
          <w:szCs w:val="36"/>
          <w:rtl/>
        </w:rPr>
        <w:t>أحمد بن يوسف</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أحمد</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بن</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يوسف</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بن</w:t>
      </w:r>
      <w:r>
        <w:rPr>
          <w:rFonts w:ascii="AGA Arabesque" w:hAnsi="AGA Arabesque" w:cs="Traditional Arabic"/>
          <w:sz w:val="36"/>
          <w:szCs w:val="36"/>
          <w:rtl/>
        </w:rPr>
        <w:t xml:space="preserve"> </w:t>
      </w:r>
      <w:r>
        <w:rPr>
          <w:rFonts w:cs="Traditional Arabic"/>
          <w:color w:val="000000"/>
          <w:sz w:val="36"/>
          <w:szCs w:val="36"/>
          <w:rtl/>
        </w:rPr>
        <w:t>محمد بن مسعود الشافعي</w:t>
      </w:r>
      <w:r w:rsidR="001634E4">
        <w:rPr>
          <w:rFonts w:cs="Traditional Arabic"/>
        </w:rPr>
        <w:fldChar w:fldCharType="begin"/>
      </w:r>
      <w:r>
        <w:rPr>
          <w:rFonts w:cs="Traditional Arabic"/>
        </w:rPr>
        <w:instrText>xe "</w:instrText>
      </w:r>
      <w:r>
        <w:rPr>
          <w:rFonts w:cs="Traditional Arabic"/>
          <w:sz w:val="28"/>
          <w:szCs w:val="28"/>
          <w:rtl/>
        </w:rPr>
        <w:instrText>م:الشافعي</w:instrText>
      </w:r>
      <w:r>
        <w:rPr>
          <w:rFonts w:cs="Traditional Arabic"/>
        </w:rPr>
        <w:instrText>"</w:instrText>
      </w:r>
      <w:r w:rsidR="001634E4">
        <w:rPr>
          <w:rFonts w:cs="Traditional Arabic"/>
        </w:rPr>
        <w:fldChar w:fldCharType="end"/>
      </w:r>
      <w:r>
        <w:rPr>
          <w:rFonts w:cs="Traditional Arabic"/>
          <w:color w:val="000000"/>
          <w:sz w:val="36"/>
          <w:szCs w:val="36"/>
          <w:rtl/>
        </w:rPr>
        <w:t xml:space="preserve"> الحلبي</w:t>
      </w:r>
      <w:r>
        <w:rPr>
          <w:rFonts w:ascii="AGA Arabesque" w:hAnsi="AGA Arabesque" w:cs="Traditional Arabic"/>
          <w:sz w:val="36"/>
          <w:szCs w:val="36"/>
          <w:rtl/>
        </w:rPr>
        <w:t>"</w:t>
      </w:r>
      <w:r>
        <w:rPr>
          <w:rFonts w:cs="Traditional Arabic"/>
          <w:color w:val="000000"/>
          <w:sz w:val="36"/>
          <w:szCs w:val="36"/>
          <w:vertAlign w:val="superscript"/>
          <w:rtl/>
        </w:rPr>
        <w:t>(</w:t>
      </w:r>
      <w:r>
        <w:rPr>
          <w:rFonts w:cs="Traditional Arabic"/>
          <w:color w:val="000000"/>
          <w:sz w:val="36"/>
          <w:szCs w:val="36"/>
          <w:vertAlign w:val="superscript"/>
          <w:rtl/>
        </w:rPr>
        <w:footnoteReference w:id="8"/>
      </w:r>
      <w:r>
        <w:rPr>
          <w:rFonts w:cs="Traditional Arabic"/>
          <w:color w:val="000000"/>
          <w:sz w:val="36"/>
          <w:szCs w:val="36"/>
          <w:vertAlign w:val="superscript"/>
          <w:rtl/>
        </w:rPr>
        <w:t>)</w:t>
      </w:r>
      <w:r>
        <w:rPr>
          <w:rFonts w:cs="Traditional Arabic"/>
          <w:sz w:val="36"/>
          <w:szCs w:val="36"/>
          <w:rtl/>
        </w:rPr>
        <w:t>، ومما يسند ذلك ويؤكده ما أثبت على غلاف المخطوط من الجزء الأول من قوله رحمه الله: " تأليف العبد الفقير إلى الله تعالى أحمد بن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أحمد</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بن</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يوسف</w:instrText>
      </w:r>
      <w:r>
        <w:rPr>
          <w:rFonts w:cs="Traditional Arabic"/>
        </w:rPr>
        <w:instrText>"</w:instrText>
      </w:r>
      <w:r w:rsidR="001634E4">
        <w:rPr>
          <w:rFonts w:cs="Traditional Arabic"/>
        </w:rPr>
        <w:fldChar w:fldCharType="end"/>
      </w:r>
      <w:r>
        <w:rPr>
          <w:rFonts w:cs="Traditional Arabic"/>
          <w:sz w:val="36"/>
          <w:szCs w:val="36"/>
          <w:rtl/>
        </w:rPr>
        <w:t>...</w:t>
      </w:r>
      <w:r>
        <w:rPr>
          <w:rFonts w:cs="Traditional Arabic"/>
          <w:color w:val="000000"/>
          <w:sz w:val="36"/>
          <w:szCs w:val="36"/>
          <w:vertAlign w:val="superscript"/>
          <w:rtl/>
        </w:rPr>
        <w:t>(</w:t>
      </w:r>
      <w:bookmarkStart w:id="0" w:name="_Ref214167291"/>
      <w:r>
        <w:rPr>
          <w:rFonts w:cs="Traditional Arabic"/>
          <w:color w:val="000000"/>
          <w:sz w:val="36"/>
          <w:szCs w:val="36"/>
          <w:vertAlign w:val="superscript"/>
          <w:rtl/>
        </w:rPr>
        <w:footnoteReference w:id="9"/>
      </w:r>
      <w:bookmarkEnd w:id="0"/>
      <w:r>
        <w:rPr>
          <w:rFonts w:cs="Traditional Arabic"/>
          <w:color w:val="000000"/>
          <w:sz w:val="36"/>
          <w:szCs w:val="36"/>
          <w:vertAlign w:val="superscript"/>
          <w:rtl/>
        </w:rPr>
        <w:t>)</w:t>
      </w:r>
      <w:r>
        <w:rPr>
          <w:rFonts w:cs="Traditional Arabic"/>
          <w:sz w:val="36"/>
          <w:szCs w:val="36"/>
          <w:rtl/>
        </w:rPr>
        <w:t xml:space="preserve"> مسعود...</w:t>
      </w:r>
      <w:r>
        <w:rPr>
          <w:rFonts w:cs="Traditional Arabic"/>
          <w:color w:val="000000"/>
          <w:sz w:val="36"/>
          <w:szCs w:val="36"/>
          <w:vertAlign w:val="superscript"/>
          <w:rtl/>
        </w:rPr>
        <w:t xml:space="preserve"> </w:t>
      </w:r>
      <w:r>
        <w:rPr>
          <w:rFonts w:cs="Traditional Arabic"/>
          <w:sz w:val="36"/>
          <w:szCs w:val="36"/>
          <w:rtl/>
        </w:rPr>
        <w:t>الحلبي"</w:t>
      </w:r>
      <w:r>
        <w:rPr>
          <w:rFonts w:cs="Traditional Arabic"/>
          <w:color w:val="000000"/>
          <w:sz w:val="36"/>
          <w:szCs w:val="36"/>
          <w:vertAlign w:val="superscript"/>
          <w:rtl/>
        </w:rPr>
        <w:t>(</w:t>
      </w:r>
      <w:r>
        <w:rPr>
          <w:rFonts w:cs="Traditional Arabic"/>
          <w:color w:val="000000"/>
          <w:sz w:val="36"/>
          <w:szCs w:val="36"/>
          <w:vertAlign w:val="superscript"/>
          <w:rtl/>
        </w:rPr>
        <w:footnoteReference w:id="10"/>
      </w:r>
      <w:r>
        <w:rPr>
          <w:rFonts w:cs="Traditional Arabic"/>
          <w:color w:val="000000"/>
          <w:sz w:val="36"/>
          <w:szCs w:val="36"/>
          <w:vertAlign w:val="superscript"/>
          <w:rtl/>
        </w:rPr>
        <w:t>)</w:t>
      </w:r>
      <w:r>
        <w:rPr>
          <w:rFonts w:cs="Traditional Arabic"/>
          <w:sz w:val="36"/>
          <w:szCs w:val="36"/>
          <w:rtl/>
        </w:rPr>
        <w:t>.</w:t>
      </w:r>
    </w:p>
    <w:p w:rsidR="006D7E92" w:rsidRDefault="006D7E92" w:rsidP="003B0940">
      <w:pPr>
        <w:jc w:val="lowKashida"/>
        <w:rPr>
          <w:rFonts w:cs="Traditional Arabic"/>
          <w:sz w:val="36"/>
          <w:szCs w:val="36"/>
          <w:rtl/>
        </w:rPr>
      </w:pPr>
      <w:r>
        <w:rPr>
          <w:rFonts w:cs="Traditional Arabic"/>
          <w:sz w:val="36"/>
          <w:szCs w:val="36"/>
          <w:rtl/>
        </w:rPr>
        <w:t xml:space="preserve">ونسبته الحلبي لأن أصله من مدينة حلب الشهباء، ولأن نسبه يعود إليها، </w:t>
      </w:r>
      <w:proofErr w:type="spellStart"/>
      <w:r>
        <w:rPr>
          <w:rFonts w:cs="Traditional Arabic"/>
          <w:sz w:val="36"/>
          <w:szCs w:val="36"/>
          <w:rtl/>
        </w:rPr>
        <w:t>وبها</w:t>
      </w:r>
      <w:proofErr w:type="spellEnd"/>
      <w:r>
        <w:rPr>
          <w:rFonts w:cs="Traditional Arabic"/>
          <w:sz w:val="36"/>
          <w:szCs w:val="36"/>
          <w:rtl/>
        </w:rPr>
        <w:t xml:space="preserve"> نشأ، كما سيأتي قريباً</w:t>
      </w:r>
      <w:r>
        <w:rPr>
          <w:rFonts w:cs="Traditional Arabic"/>
          <w:color w:val="000000"/>
          <w:sz w:val="36"/>
          <w:szCs w:val="36"/>
          <w:vertAlign w:val="superscript"/>
          <w:rtl/>
        </w:rPr>
        <w:t>(</w:t>
      </w:r>
      <w:r>
        <w:rPr>
          <w:rFonts w:cs="Traditional Arabic"/>
          <w:color w:val="000000"/>
          <w:sz w:val="36"/>
          <w:szCs w:val="36"/>
          <w:vertAlign w:val="superscript"/>
          <w:rtl/>
        </w:rPr>
        <w:footnoteReference w:id="11"/>
      </w:r>
      <w:r>
        <w:rPr>
          <w:rFonts w:cs="Traditional Arabic"/>
          <w:color w:val="000000"/>
          <w:sz w:val="36"/>
          <w:szCs w:val="36"/>
          <w:vertAlign w:val="superscript"/>
          <w:rtl/>
        </w:rPr>
        <w:t>)</w:t>
      </w:r>
      <w:r>
        <w:rPr>
          <w:rFonts w:cs="Traditional Arabic"/>
          <w:sz w:val="36"/>
          <w:szCs w:val="36"/>
          <w:rtl/>
        </w:rPr>
        <w:t>.</w:t>
      </w:r>
    </w:p>
    <w:p w:rsidR="006D7E92" w:rsidRDefault="006D7E92" w:rsidP="003B0940">
      <w:pPr>
        <w:jc w:val="lowKashida"/>
        <w:rPr>
          <w:rFonts w:cs="Traditional Arabic"/>
          <w:sz w:val="36"/>
          <w:szCs w:val="36"/>
          <w:rtl/>
        </w:rPr>
      </w:pPr>
      <w:r>
        <w:rPr>
          <w:rFonts w:cs="Traditional Arabic"/>
          <w:sz w:val="36"/>
          <w:szCs w:val="36"/>
          <w:rtl/>
        </w:rPr>
        <w:t xml:space="preserve">وأما نسبته المصري: فلأنه سكن مصر واستوطنها، حتى مات </w:t>
      </w:r>
      <w:proofErr w:type="spellStart"/>
      <w:r>
        <w:rPr>
          <w:rFonts w:cs="Traditional Arabic"/>
          <w:sz w:val="36"/>
          <w:szCs w:val="36"/>
          <w:rtl/>
        </w:rPr>
        <w:t>بها</w:t>
      </w:r>
      <w:proofErr w:type="spellEnd"/>
      <w:r>
        <w:rPr>
          <w:rFonts w:cs="Traditional Arabic"/>
          <w:sz w:val="36"/>
          <w:szCs w:val="36"/>
          <w:rtl/>
        </w:rPr>
        <w:t xml:space="preserve"> رحمه الله.</w:t>
      </w:r>
    </w:p>
    <w:p w:rsidR="006D7E92" w:rsidRDefault="006D7E92" w:rsidP="003B0940">
      <w:pPr>
        <w:keepNext/>
        <w:keepLines/>
        <w:jc w:val="lowKashida"/>
        <w:rPr>
          <w:rFonts w:cs="Traditional Arabic"/>
          <w:sz w:val="36"/>
          <w:szCs w:val="36"/>
          <w:rtl/>
        </w:rPr>
      </w:pPr>
      <w:r>
        <w:rPr>
          <w:rFonts w:cs="Traditional Arabic"/>
          <w:sz w:val="36"/>
          <w:szCs w:val="36"/>
          <w:rtl/>
        </w:rPr>
        <w:lastRenderedPageBreak/>
        <w:t xml:space="preserve">أما لقبه الذي عرف </w:t>
      </w:r>
      <w:proofErr w:type="spellStart"/>
      <w:r>
        <w:rPr>
          <w:rFonts w:cs="Traditional Arabic"/>
          <w:sz w:val="36"/>
          <w:szCs w:val="36"/>
          <w:rtl/>
        </w:rPr>
        <w:t>به</w:t>
      </w:r>
      <w:proofErr w:type="spellEnd"/>
      <w:r>
        <w:rPr>
          <w:rFonts w:cs="Traditional Arabic"/>
          <w:sz w:val="36"/>
          <w:szCs w:val="36"/>
          <w:rtl/>
        </w:rPr>
        <w:t xml:space="preserve"> ولازم اسمه " شهاب الدين "</w:t>
      </w:r>
      <w:r>
        <w:rPr>
          <w:rFonts w:cs="Traditional Arabic"/>
          <w:color w:val="000000"/>
          <w:sz w:val="36"/>
          <w:szCs w:val="36"/>
          <w:vertAlign w:val="superscript"/>
          <w:rtl/>
        </w:rPr>
        <w:t>(</w:t>
      </w:r>
      <w:r>
        <w:rPr>
          <w:rFonts w:cs="Traditional Arabic"/>
          <w:color w:val="000000"/>
          <w:sz w:val="36"/>
          <w:szCs w:val="36"/>
          <w:vertAlign w:val="superscript"/>
          <w:rtl/>
        </w:rPr>
        <w:footnoteReference w:id="12"/>
      </w:r>
      <w:r>
        <w:rPr>
          <w:rFonts w:cs="Traditional Arabic"/>
          <w:color w:val="000000"/>
          <w:sz w:val="36"/>
          <w:szCs w:val="36"/>
          <w:vertAlign w:val="superscript"/>
          <w:rtl/>
        </w:rPr>
        <w:t>)</w:t>
      </w:r>
      <w:r>
        <w:rPr>
          <w:rFonts w:cs="Traditional Arabic"/>
          <w:sz w:val="36"/>
          <w:szCs w:val="36"/>
          <w:rtl/>
        </w:rPr>
        <w:t>.</w:t>
      </w:r>
    </w:p>
    <w:p w:rsidR="006D7E92" w:rsidRDefault="006D7E92" w:rsidP="003B0940">
      <w:pPr>
        <w:jc w:val="lowKashida"/>
        <w:rPr>
          <w:rFonts w:cs="Traditional Arabic"/>
          <w:sz w:val="36"/>
          <w:szCs w:val="36"/>
          <w:rtl/>
        </w:rPr>
      </w:pPr>
      <w:r>
        <w:rPr>
          <w:rFonts w:cs="Traditional Arabic"/>
          <w:sz w:val="36"/>
          <w:szCs w:val="36"/>
          <w:rtl/>
        </w:rPr>
        <w:t>ومن ألقابه أيضاً: الإمام العلامة النحوي المفسر المقرئ</w:t>
      </w:r>
      <w:r>
        <w:rPr>
          <w:rFonts w:cs="Traditional Arabic"/>
          <w:color w:val="000000"/>
          <w:sz w:val="36"/>
          <w:szCs w:val="36"/>
          <w:vertAlign w:val="superscript"/>
          <w:rtl/>
        </w:rPr>
        <w:t>(</w:t>
      </w:r>
      <w:r>
        <w:rPr>
          <w:rFonts w:cs="Traditional Arabic"/>
          <w:color w:val="000000"/>
          <w:sz w:val="36"/>
          <w:szCs w:val="36"/>
          <w:vertAlign w:val="superscript"/>
          <w:rtl/>
        </w:rPr>
        <w:footnoteReference w:id="13"/>
      </w:r>
      <w:r>
        <w:rPr>
          <w:rFonts w:cs="Traditional Arabic"/>
          <w:color w:val="000000"/>
          <w:sz w:val="36"/>
          <w:szCs w:val="36"/>
          <w:vertAlign w:val="superscript"/>
          <w:rtl/>
        </w:rPr>
        <w:t>)</w:t>
      </w:r>
      <w:r>
        <w:rPr>
          <w:rFonts w:cs="Traditional Arabic"/>
          <w:sz w:val="36"/>
          <w:szCs w:val="36"/>
          <w:rtl/>
        </w:rPr>
        <w:t>.</w:t>
      </w:r>
    </w:p>
    <w:p w:rsidR="006D7E92" w:rsidRDefault="006D7E92" w:rsidP="003B0940">
      <w:pPr>
        <w:jc w:val="lowKashida"/>
        <w:rPr>
          <w:rFonts w:cs="Traditional Arabic"/>
          <w:sz w:val="36"/>
          <w:szCs w:val="36"/>
        </w:rPr>
      </w:pPr>
      <w:r>
        <w:rPr>
          <w:rFonts w:cs="Traditional Arabic"/>
          <w:sz w:val="36"/>
          <w:szCs w:val="36"/>
          <w:rtl/>
        </w:rPr>
        <w:t>أما كنيته: فإنه يكنى بأبي العباس</w:t>
      </w:r>
      <w:r w:rsidR="001634E4">
        <w:rPr>
          <w:rFonts w:cs="Traditional Arabic"/>
        </w:rPr>
        <w:fldChar w:fldCharType="begin"/>
      </w:r>
      <w:r>
        <w:rPr>
          <w:rFonts w:cs="Traditional Arabic"/>
        </w:rPr>
        <w:instrText>xe "</w:instrText>
      </w:r>
      <w:r>
        <w:rPr>
          <w:rFonts w:cs="Traditional Arabic"/>
          <w:sz w:val="36"/>
          <w:szCs w:val="36"/>
          <w:rtl/>
        </w:rPr>
        <w:instrText>م:العباس</w:instrText>
      </w:r>
      <w:r>
        <w:rPr>
          <w:rFonts w:cs="Traditional Arabic"/>
        </w:rPr>
        <w:instrText>"</w:instrText>
      </w:r>
      <w:r w:rsidR="001634E4">
        <w:rPr>
          <w:rFonts w:cs="Traditional Arabic"/>
        </w:rPr>
        <w:fldChar w:fldCharType="end"/>
      </w:r>
      <w:r>
        <w:rPr>
          <w:rFonts w:cs="Traditional Arabic"/>
          <w:sz w:val="36"/>
          <w:szCs w:val="36"/>
          <w:rtl/>
        </w:rPr>
        <w:t>.</w:t>
      </w:r>
    </w:p>
    <w:p w:rsidR="006D7E92" w:rsidRDefault="006D7E92" w:rsidP="00C5151E">
      <w:pPr>
        <w:jc w:val="lowKashida"/>
        <w:rPr>
          <w:rFonts w:cs="Traditional Arabic"/>
          <w:sz w:val="36"/>
          <w:szCs w:val="36"/>
          <w:rtl/>
        </w:rPr>
      </w:pPr>
      <w:r>
        <w:rPr>
          <w:rFonts w:cs="Traditional Arabic"/>
          <w:sz w:val="36"/>
          <w:szCs w:val="36"/>
          <w:rtl/>
        </w:rPr>
        <w:t>ورأيت أهل التراجم منهم من يقول بالسمين</w:t>
      </w:r>
      <w:r>
        <w:rPr>
          <w:rFonts w:cs="Traditional Arabic"/>
          <w:color w:val="000000"/>
          <w:sz w:val="36"/>
          <w:szCs w:val="36"/>
          <w:vertAlign w:val="superscript"/>
          <w:rtl/>
        </w:rPr>
        <w:t>(</w:t>
      </w:r>
      <w:r>
        <w:rPr>
          <w:rFonts w:cs="Traditional Arabic"/>
          <w:color w:val="000000"/>
          <w:sz w:val="36"/>
          <w:szCs w:val="36"/>
          <w:vertAlign w:val="superscript"/>
          <w:rtl/>
        </w:rPr>
        <w:footnoteReference w:id="14"/>
      </w:r>
      <w:r>
        <w:rPr>
          <w:rFonts w:cs="Traditional Arabic"/>
          <w:color w:val="000000"/>
          <w:sz w:val="36"/>
          <w:szCs w:val="36"/>
          <w:vertAlign w:val="superscript"/>
          <w:rtl/>
        </w:rPr>
        <w:t>)</w:t>
      </w:r>
      <w:r>
        <w:rPr>
          <w:rFonts w:cs="Traditional Arabic"/>
          <w:sz w:val="36"/>
          <w:szCs w:val="36"/>
          <w:rtl/>
        </w:rPr>
        <w:t>، ومنهم من يقول بابن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cs="Traditional Arabic"/>
          <w:color w:val="000000"/>
          <w:sz w:val="36"/>
          <w:szCs w:val="36"/>
          <w:vertAlign w:val="superscript"/>
          <w:rtl/>
        </w:rPr>
        <w:t>(</w:t>
      </w:r>
      <w:r>
        <w:rPr>
          <w:rFonts w:cs="Traditional Arabic"/>
          <w:color w:val="000000"/>
          <w:sz w:val="36"/>
          <w:szCs w:val="36"/>
          <w:vertAlign w:val="superscript"/>
          <w:rtl/>
        </w:rPr>
        <w:footnoteReference w:id="15"/>
      </w:r>
      <w:r>
        <w:rPr>
          <w:rFonts w:cs="Traditional Arabic"/>
          <w:color w:val="000000"/>
          <w:sz w:val="36"/>
          <w:szCs w:val="36"/>
          <w:vertAlign w:val="superscript"/>
          <w:rtl/>
        </w:rPr>
        <w:t>)</w:t>
      </w:r>
      <w:r>
        <w:rPr>
          <w:rFonts w:cs="Traditional Arabic"/>
          <w:sz w:val="36"/>
          <w:szCs w:val="36"/>
          <w:rtl/>
        </w:rPr>
        <w:t>، والأكثر والأشهر – حسب ما اطلعت عليه- أنه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cs="Traditional Arabic"/>
          <w:sz w:val="36"/>
          <w:szCs w:val="36"/>
          <w:rtl/>
        </w:rPr>
        <w:t>، بدون إضافة ابن إليها، وقد تكون هذه الإضافة ناشئة عن تشابه في اسمه ولقبه مع رجل آخر هو أحمد بن علي البغدادي الحلبي صاحب مفردات القرآن والمتوفى سنة (596هـ)، فإنه يعرف بابن السمين</w:t>
      </w:r>
      <w:r>
        <w:rPr>
          <w:rFonts w:cs="Traditional Arabic"/>
          <w:color w:val="000000"/>
          <w:sz w:val="36"/>
          <w:szCs w:val="36"/>
          <w:vertAlign w:val="superscript"/>
          <w:rtl/>
        </w:rPr>
        <w:t>(</w:t>
      </w:r>
      <w:r>
        <w:rPr>
          <w:rFonts w:cs="Traditional Arabic"/>
          <w:color w:val="000000"/>
          <w:sz w:val="36"/>
          <w:szCs w:val="36"/>
          <w:vertAlign w:val="superscript"/>
          <w:rtl/>
        </w:rPr>
        <w:footnoteReference w:id="16"/>
      </w:r>
      <w:r>
        <w:rPr>
          <w:rFonts w:cs="Traditional Arabic"/>
          <w:color w:val="000000"/>
          <w:sz w:val="36"/>
          <w:szCs w:val="36"/>
          <w:vertAlign w:val="superscript"/>
          <w:rtl/>
        </w:rPr>
        <w:t>)</w:t>
      </w:r>
      <w:r>
        <w:rPr>
          <w:rFonts w:cs="Traditional Arabic"/>
          <w:sz w:val="36"/>
          <w:szCs w:val="36"/>
          <w:rtl/>
        </w:rPr>
        <w:t>.</w:t>
      </w:r>
    </w:p>
    <w:p w:rsidR="006D7E92" w:rsidRDefault="006D7E92" w:rsidP="003B0940">
      <w:pPr>
        <w:jc w:val="lowKashida"/>
        <w:rPr>
          <w:rFonts w:cs="Traditional Arabic"/>
          <w:sz w:val="36"/>
          <w:szCs w:val="36"/>
          <w:rtl/>
        </w:rPr>
      </w:pPr>
      <w:r>
        <w:rPr>
          <w:rFonts w:cs="Traditional Arabic"/>
          <w:sz w:val="36"/>
          <w:szCs w:val="36"/>
          <w:rtl/>
        </w:rPr>
        <w:t>وأما عن سبب إطلاق هذه التسمية عليه – وهي السمين- فليس من خبر يميط اللثام عن ذلك.</w:t>
      </w:r>
    </w:p>
    <w:p w:rsidR="006D7E92" w:rsidRDefault="006D7E92" w:rsidP="003B0940">
      <w:pPr>
        <w:keepNext/>
        <w:jc w:val="lowKashida"/>
        <w:rPr>
          <w:rFonts w:ascii="AGA Arabesque" w:hAnsi="AGA Arabesque" w:cs="Traditional Arabic"/>
          <w:b/>
          <w:bCs/>
          <w:sz w:val="36"/>
          <w:szCs w:val="36"/>
          <w:rtl/>
        </w:rPr>
      </w:pPr>
      <w:r>
        <w:rPr>
          <w:rFonts w:ascii="AGA Arabesque" w:hAnsi="AGA Arabesque" w:cs="Traditional Arabic" w:hint="eastAsia"/>
          <w:b/>
          <w:bCs/>
          <w:sz w:val="36"/>
          <w:szCs w:val="36"/>
          <w:rtl/>
        </w:rPr>
        <w:t>المبحث</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الثاني</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مولده</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ووفاته</w:t>
      </w:r>
      <w:r>
        <w:rPr>
          <w:rFonts w:ascii="AGA Arabesque" w:hAnsi="AGA Arabesque" w:cs="Traditional Arabic"/>
          <w:b/>
          <w:bCs/>
          <w:sz w:val="36"/>
          <w:szCs w:val="36"/>
          <w:rtl/>
        </w:rPr>
        <w:t>:</w:t>
      </w:r>
      <w:r w:rsidR="001634E4">
        <w:rPr>
          <w:rFonts w:cs="Traditional Arabic"/>
        </w:rPr>
        <w:fldChar w:fldCharType="begin"/>
      </w:r>
      <w:r>
        <w:rPr>
          <w:rFonts w:cs="Traditional Arabic"/>
        </w:rPr>
        <w:instrText>xe "</w:instrText>
      </w:r>
      <w:r>
        <w:rPr>
          <w:rFonts w:ascii="AGA Arabesque" w:hAnsi="AGA Arabesque" w:cs="Traditional Arabic" w:hint="eastAsia"/>
          <w:b/>
          <w:bCs/>
          <w:sz w:val="36"/>
          <w:szCs w:val="36"/>
          <w:rtl/>
        </w:rPr>
        <w:instrText>ض</w:instrText>
      </w:r>
      <w:r>
        <w:rPr>
          <w:rFonts w:ascii="AGA Arabesque" w:hAnsi="AGA Arabesque" w:cs="Traditional Arabic"/>
          <w:b/>
          <w:bCs/>
          <w:sz w:val="36"/>
          <w:szCs w:val="36"/>
          <w:rtl/>
        </w:rPr>
        <w:instrText>:</w:instrText>
      </w:r>
      <w:r>
        <w:rPr>
          <w:rFonts w:ascii="AGA Arabesque" w:hAnsi="AGA Arabesque" w:cs="Traditional Arabic" w:hint="eastAsia"/>
          <w:b/>
          <w:bCs/>
          <w:sz w:val="36"/>
          <w:szCs w:val="36"/>
          <w:rtl/>
        </w:rPr>
        <w:instrText>المبحث</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الثاني</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مولده</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ونشأته</w:instrText>
      </w:r>
      <w:r>
        <w:rPr>
          <w:rFonts w:ascii="AGA Arabesque" w:hAnsi="AGA Arabesque" w:cs="Traditional Arabic"/>
          <w:b/>
          <w:bCs/>
          <w:sz w:val="36"/>
          <w:szCs w:val="36"/>
          <w:rtl/>
        </w:rPr>
        <w:instrText>\:</w:instrText>
      </w:r>
      <w:r>
        <w:rPr>
          <w:rFonts w:cs="Traditional Arabic"/>
        </w:rPr>
        <w:instrText>"</w:instrText>
      </w:r>
      <w:r w:rsidR="001634E4">
        <w:rPr>
          <w:rFonts w:cs="Traditional Arabic"/>
        </w:rPr>
        <w:fldChar w:fldCharType="end"/>
      </w:r>
    </w:p>
    <w:p w:rsidR="006D7E92" w:rsidRDefault="006D7E92" w:rsidP="003B0940">
      <w:pPr>
        <w:jc w:val="lowKashida"/>
        <w:rPr>
          <w:rFonts w:cs="Traditional Arabic"/>
          <w:sz w:val="36"/>
          <w:szCs w:val="36"/>
          <w:rtl/>
        </w:rPr>
      </w:pPr>
      <w:r>
        <w:rPr>
          <w:rFonts w:ascii="AGA Arabesque" w:hAnsi="AGA Arabesque" w:cs="Traditional Arabic" w:hint="eastAsia"/>
          <w:b/>
          <w:bCs/>
          <w:sz w:val="36"/>
          <w:szCs w:val="36"/>
          <w:rtl/>
        </w:rPr>
        <w:t>أما</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عن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زمن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ولادته</w:t>
      </w:r>
      <w:r>
        <w:rPr>
          <w:rFonts w:ascii="AGA Arabesque" w:hAnsi="AGA Arabesque" w:cs="Traditional Arabic"/>
          <w:b/>
          <w:bCs/>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فلم</w:t>
      </w:r>
      <w:r>
        <w:rPr>
          <w:rFonts w:ascii="AGA Arabesque" w:hAnsi="AGA Arabesque" w:cs="Traditional Arabic"/>
          <w:sz w:val="36"/>
          <w:szCs w:val="36"/>
          <w:rtl/>
        </w:rPr>
        <w:t xml:space="preserve"> </w:t>
      </w:r>
      <w:r>
        <w:rPr>
          <w:rFonts w:ascii="AGA Arabesque" w:hAnsi="AGA Arabesque" w:cs="Traditional Arabic" w:hint="eastAsia"/>
          <w:sz w:val="36"/>
          <w:szCs w:val="36"/>
          <w:rtl/>
        </w:rPr>
        <w:t>أجد</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صرّح</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بها</w:t>
      </w:r>
      <w:proofErr w:type="spellEnd"/>
      <w:r>
        <w:rPr>
          <w:rFonts w:ascii="AGA Arabesque" w:hAnsi="AGA Arabesque" w:cs="Traditional Arabic"/>
          <w:sz w:val="36"/>
          <w:szCs w:val="36"/>
          <w:rtl/>
        </w:rPr>
        <w:t xml:space="preserve"> </w:t>
      </w:r>
      <w:r>
        <w:rPr>
          <w:rFonts w:ascii="AGA Arabesque" w:hAnsi="AGA Arabesque" w:cs="Traditional Arabic" w:hint="eastAsia"/>
          <w:sz w:val="36"/>
          <w:szCs w:val="36"/>
          <w:rtl/>
        </w:rPr>
        <w:t>أو</w:t>
      </w:r>
      <w:r>
        <w:rPr>
          <w:rFonts w:ascii="AGA Arabesque" w:hAnsi="AGA Arabesque" w:cs="Traditional Arabic"/>
          <w:sz w:val="36"/>
          <w:szCs w:val="36"/>
          <w:rtl/>
        </w:rPr>
        <w:t xml:space="preserve"> </w:t>
      </w:r>
      <w:r>
        <w:rPr>
          <w:rFonts w:ascii="AGA Arabesque" w:hAnsi="AGA Arabesque" w:cs="Traditional Arabic" w:hint="eastAsia"/>
          <w:sz w:val="36"/>
          <w:szCs w:val="36"/>
          <w:rtl/>
        </w:rPr>
        <w:t>أشار</w:t>
      </w:r>
      <w:r>
        <w:rPr>
          <w:rFonts w:ascii="AGA Arabesque" w:hAnsi="AGA Arabesque" w:cs="Traditional Arabic"/>
          <w:sz w:val="36"/>
          <w:szCs w:val="36"/>
          <w:rtl/>
        </w:rPr>
        <w:t xml:space="preserve"> </w:t>
      </w:r>
      <w:r>
        <w:rPr>
          <w:rFonts w:ascii="AGA Arabesque" w:hAnsi="AGA Arabesque" w:cs="Traditional Arabic" w:hint="eastAsia"/>
          <w:sz w:val="36"/>
          <w:szCs w:val="36"/>
          <w:rtl/>
        </w:rPr>
        <w:t>إليها</w:t>
      </w:r>
      <w:r>
        <w:rPr>
          <w:rFonts w:ascii="AGA Arabesque" w:hAnsi="AGA Arabesque" w:cs="Traditional Arabic"/>
          <w:sz w:val="36"/>
          <w:szCs w:val="36"/>
          <w:rtl/>
        </w:rPr>
        <w:t xml:space="preserve"> </w:t>
      </w:r>
      <w:r>
        <w:rPr>
          <w:rFonts w:ascii="AGA Arabesque" w:hAnsi="AGA Arabesque" w:cs="Traditional Arabic" w:hint="eastAsia"/>
          <w:sz w:val="36"/>
          <w:szCs w:val="36"/>
          <w:rtl/>
        </w:rPr>
        <w:t>إلا</w:t>
      </w:r>
      <w:r>
        <w:rPr>
          <w:rFonts w:ascii="AGA Arabesque" w:hAnsi="AGA Arabesque" w:cs="Traditional Arabic"/>
          <w:sz w:val="36"/>
          <w:szCs w:val="36"/>
          <w:rtl/>
        </w:rPr>
        <w:t xml:space="preserve"> </w:t>
      </w:r>
      <w:r>
        <w:rPr>
          <w:rFonts w:cs="Traditional Arabic"/>
          <w:color w:val="000000"/>
          <w:sz w:val="36"/>
          <w:szCs w:val="36"/>
          <w:rtl/>
        </w:rPr>
        <w:t xml:space="preserve">ما أورده </w:t>
      </w:r>
      <w:proofErr w:type="spellStart"/>
      <w:r>
        <w:rPr>
          <w:rFonts w:cs="Traditional Arabic"/>
          <w:color w:val="000000"/>
          <w:sz w:val="36"/>
          <w:szCs w:val="36"/>
          <w:rtl/>
        </w:rPr>
        <w:t>الصفدي</w:t>
      </w:r>
      <w:proofErr w:type="spellEnd"/>
      <w:r>
        <w:rPr>
          <w:rStyle w:val="1Char"/>
          <w:sz w:val="36"/>
          <w:szCs w:val="36"/>
          <w:vertAlign w:val="superscript"/>
          <w:rtl/>
        </w:rPr>
        <w:t>(</w:t>
      </w:r>
      <w:r>
        <w:rPr>
          <w:rStyle w:val="a8"/>
          <w:rFonts w:cs="Traditional Arabic"/>
          <w:sz w:val="36"/>
          <w:szCs w:val="36"/>
          <w:rtl/>
        </w:rPr>
        <w:footnoteReference w:id="17"/>
      </w:r>
      <w:r>
        <w:rPr>
          <w:rFonts w:cs="Traditional Arabic"/>
          <w:sz w:val="36"/>
          <w:szCs w:val="36"/>
          <w:vertAlign w:val="superscript"/>
          <w:rtl/>
        </w:rPr>
        <w:t>)</w:t>
      </w:r>
      <w:r>
        <w:rPr>
          <w:rFonts w:cs="Traditional Arabic"/>
          <w:color w:val="000000"/>
          <w:sz w:val="36"/>
          <w:szCs w:val="36"/>
          <w:rtl/>
        </w:rPr>
        <w:t xml:space="preserve"> في أعيان العصر من قوله عنه: " وتوفي بالقاهرة في سنة ست وخمسين وسبع مئة كهلاً"</w:t>
      </w:r>
      <w:r>
        <w:rPr>
          <w:rStyle w:val="1Char"/>
          <w:sz w:val="36"/>
          <w:szCs w:val="36"/>
          <w:vertAlign w:val="superscript"/>
          <w:rtl/>
        </w:rPr>
        <w:t>(</w:t>
      </w:r>
      <w:r>
        <w:rPr>
          <w:rStyle w:val="a8"/>
          <w:rFonts w:cs="Traditional Arabic"/>
          <w:sz w:val="36"/>
          <w:szCs w:val="36"/>
          <w:rtl/>
        </w:rPr>
        <w:footnoteReference w:id="18"/>
      </w:r>
      <w:r>
        <w:rPr>
          <w:rFonts w:cs="Traditional Arabic"/>
          <w:sz w:val="36"/>
          <w:szCs w:val="36"/>
          <w:vertAlign w:val="superscript"/>
          <w:rtl/>
        </w:rPr>
        <w:t>)</w:t>
      </w:r>
      <w:r>
        <w:rPr>
          <w:rFonts w:cs="Traditional Arabic"/>
          <w:color w:val="000000"/>
          <w:sz w:val="36"/>
          <w:szCs w:val="36"/>
          <w:rtl/>
        </w:rPr>
        <w:t>.</w:t>
      </w:r>
    </w:p>
    <w:p w:rsidR="006D7E92" w:rsidRDefault="006D7E92" w:rsidP="003B0940">
      <w:pPr>
        <w:jc w:val="lowKashida"/>
        <w:rPr>
          <w:rFonts w:cs="Traditional Arabic"/>
          <w:sz w:val="36"/>
          <w:szCs w:val="36"/>
          <w:rtl/>
        </w:rPr>
      </w:pPr>
      <w:r>
        <w:rPr>
          <w:rFonts w:cs="Traditional Arabic"/>
          <w:sz w:val="36"/>
          <w:szCs w:val="36"/>
          <w:rtl/>
        </w:rPr>
        <w:t xml:space="preserve">وقال </w:t>
      </w:r>
      <w:proofErr w:type="spellStart"/>
      <w:r>
        <w:rPr>
          <w:rFonts w:cs="Traditional Arabic"/>
          <w:sz w:val="36"/>
          <w:szCs w:val="36"/>
          <w:rtl/>
        </w:rPr>
        <w:t>الزبيدي</w:t>
      </w:r>
      <w:proofErr w:type="spellEnd"/>
      <w:r w:rsidRPr="001F1824">
        <w:rPr>
          <w:rFonts w:cs="Traditional Arabic"/>
          <w:sz w:val="36"/>
          <w:szCs w:val="36"/>
          <w:vertAlign w:val="superscript"/>
          <w:rtl/>
        </w:rPr>
        <w:t>(</w:t>
      </w:r>
      <w:r w:rsidRPr="001F1824">
        <w:rPr>
          <w:rStyle w:val="a8"/>
          <w:sz w:val="36"/>
          <w:szCs w:val="36"/>
          <w:rtl/>
        </w:rPr>
        <w:footnoteReference w:id="19"/>
      </w:r>
      <w:r w:rsidRPr="001F1824">
        <w:rPr>
          <w:rFonts w:cs="Traditional Arabic"/>
          <w:sz w:val="36"/>
          <w:szCs w:val="36"/>
          <w:vertAlign w:val="superscript"/>
          <w:rtl/>
        </w:rPr>
        <w:t>)</w:t>
      </w:r>
      <w:r>
        <w:rPr>
          <w:rFonts w:cs="Traditional Arabic"/>
          <w:sz w:val="36"/>
          <w:szCs w:val="36"/>
          <w:rtl/>
        </w:rPr>
        <w:t xml:space="preserve"> في تاج العروس: " والكهل من الرجال: من وَخَطَه الشيب: أي: خالطه، ورأيت له </w:t>
      </w:r>
      <w:proofErr w:type="spellStart"/>
      <w:r>
        <w:rPr>
          <w:rFonts w:cs="Traditional Arabic"/>
          <w:sz w:val="36"/>
          <w:szCs w:val="36"/>
          <w:rtl/>
        </w:rPr>
        <w:t>بجالة</w:t>
      </w:r>
      <w:proofErr w:type="spellEnd"/>
      <w:r>
        <w:rPr>
          <w:rFonts w:cs="Traditional Arabic"/>
          <w:sz w:val="36"/>
          <w:szCs w:val="36"/>
          <w:rtl/>
        </w:rPr>
        <w:t xml:space="preserve">، أو من جاوز الثلاثين ووَخَطَه الشيب كذا في الصحاح، وقال ابن الأثير: </w:t>
      </w:r>
      <w:r>
        <w:rPr>
          <w:rFonts w:cs="Traditional Arabic"/>
          <w:sz w:val="36"/>
          <w:szCs w:val="36"/>
          <w:rtl/>
        </w:rPr>
        <w:lastRenderedPageBreak/>
        <w:t>الكهل من الرجال: من زاد على ثلاثين سنة إلى الأربعين، وقيل: هو من ثلاث وثلاثين إلى تمام الخمسين، وفي المحكم: أو أربعاً وثلاثين إلى إحدى وخمسين، قال الأزهري: وإذا بلغ الخمسين فإنه يقال له كهل "</w:t>
      </w:r>
      <w:r>
        <w:rPr>
          <w:rStyle w:val="1Char"/>
          <w:sz w:val="36"/>
          <w:szCs w:val="36"/>
          <w:vertAlign w:val="superscript"/>
          <w:rtl/>
        </w:rPr>
        <w:t>(</w:t>
      </w:r>
      <w:r>
        <w:rPr>
          <w:rStyle w:val="a8"/>
          <w:rFonts w:cs="Traditional Arabic"/>
          <w:sz w:val="36"/>
          <w:szCs w:val="36"/>
          <w:rtl/>
        </w:rPr>
        <w:footnoteReference w:id="20"/>
      </w:r>
      <w:r>
        <w:rPr>
          <w:rFonts w:cs="Traditional Arabic"/>
          <w:sz w:val="36"/>
          <w:szCs w:val="36"/>
          <w:vertAlign w:val="superscript"/>
          <w:rtl/>
        </w:rPr>
        <w:t>)</w:t>
      </w:r>
      <w:r>
        <w:rPr>
          <w:rFonts w:cs="Traditional Arabic"/>
          <w:sz w:val="36"/>
          <w:szCs w:val="36"/>
          <w:rtl/>
        </w:rPr>
        <w:t>.</w:t>
      </w:r>
    </w:p>
    <w:p w:rsidR="006D7E92" w:rsidRDefault="006D7E92" w:rsidP="003B0940">
      <w:pPr>
        <w:jc w:val="lowKashida"/>
        <w:rPr>
          <w:rFonts w:cs="Traditional Arabic"/>
          <w:sz w:val="36"/>
          <w:szCs w:val="36"/>
          <w:rtl/>
        </w:rPr>
      </w:pPr>
      <w:r>
        <w:rPr>
          <w:rFonts w:cs="Traditional Arabic"/>
          <w:sz w:val="36"/>
          <w:szCs w:val="36"/>
          <w:rtl/>
        </w:rPr>
        <w:t>فجماع القول في ذلك أن الكهولة هي: ما بين الثلاثين إلى إحدى وخمسين.</w:t>
      </w:r>
    </w:p>
    <w:p w:rsidR="006D7E92" w:rsidRDefault="006D7E92" w:rsidP="003B0940">
      <w:pPr>
        <w:jc w:val="lowKashida"/>
        <w:rPr>
          <w:rFonts w:cs="Traditional Arabic"/>
          <w:sz w:val="36"/>
          <w:szCs w:val="36"/>
          <w:rtl/>
        </w:rPr>
      </w:pPr>
      <w:r>
        <w:rPr>
          <w:rFonts w:cs="Traditional Arabic"/>
          <w:sz w:val="36"/>
          <w:szCs w:val="36"/>
          <w:rtl/>
        </w:rPr>
        <w:t>وعند النظر في شيوخه نجد أن شيخه التقي الصائغ قد توفي سنة (725هـ)، كما سيأتي في تراجم شيوخه قريباً إن شاء الله</w:t>
      </w:r>
      <w:r>
        <w:rPr>
          <w:rFonts w:cs="Traditional Arabic"/>
          <w:color w:val="000000"/>
          <w:sz w:val="36"/>
          <w:szCs w:val="36"/>
          <w:vertAlign w:val="superscript"/>
          <w:rtl/>
        </w:rPr>
        <w:t>(</w:t>
      </w:r>
      <w:r>
        <w:rPr>
          <w:rFonts w:cs="Traditional Arabic"/>
          <w:color w:val="000000"/>
          <w:sz w:val="36"/>
          <w:szCs w:val="36"/>
          <w:vertAlign w:val="superscript"/>
          <w:rtl/>
        </w:rPr>
        <w:footnoteReference w:id="21"/>
      </w:r>
      <w:r>
        <w:rPr>
          <w:rFonts w:cs="Traditional Arabic"/>
          <w:color w:val="000000"/>
          <w:sz w:val="36"/>
          <w:szCs w:val="36"/>
          <w:vertAlign w:val="superscript"/>
          <w:rtl/>
        </w:rPr>
        <w:t>)</w:t>
      </w:r>
      <w:r>
        <w:rPr>
          <w:rFonts w:cs="Traditional Arabic"/>
          <w:sz w:val="36"/>
          <w:szCs w:val="36"/>
          <w:rtl/>
        </w:rPr>
        <w:t>، مما يدل على أن زمن ولادته كان قبل ذلك بسنين.</w:t>
      </w:r>
    </w:p>
    <w:p w:rsidR="006D7E92" w:rsidRDefault="006D7E92" w:rsidP="003B0940">
      <w:pPr>
        <w:jc w:val="lowKashida"/>
        <w:rPr>
          <w:rFonts w:cs="Traditional Arabic"/>
          <w:sz w:val="36"/>
          <w:szCs w:val="36"/>
          <w:rtl/>
        </w:rPr>
      </w:pPr>
      <w:r>
        <w:rPr>
          <w:rFonts w:cs="Traditional Arabic"/>
          <w:sz w:val="36"/>
          <w:szCs w:val="36"/>
          <w:rtl/>
        </w:rPr>
        <w:t>فالذي يظهر والله أعلم - بعد هذا العرض والتحليل - أن ولادته كانت في العقد الأول من القرن الثامن الهجري.</w:t>
      </w:r>
    </w:p>
    <w:p w:rsidR="006D7E92" w:rsidRDefault="006D7E92" w:rsidP="003B0940">
      <w:pPr>
        <w:jc w:val="lowKashida"/>
        <w:rPr>
          <w:rFonts w:cs="Traditional Arabic"/>
          <w:sz w:val="36"/>
          <w:szCs w:val="36"/>
          <w:rtl/>
        </w:rPr>
      </w:pPr>
      <w:r>
        <w:rPr>
          <w:rFonts w:ascii="AGA Arabesque" w:hAnsi="AGA Arabesque" w:cs="Traditional Arabic" w:hint="eastAsia"/>
          <w:b/>
          <w:bCs/>
          <w:sz w:val="36"/>
          <w:szCs w:val="36"/>
          <w:rtl/>
        </w:rPr>
        <w:t>وأما</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عن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وفاته</w:t>
      </w:r>
      <w:r>
        <w:rPr>
          <w:rFonts w:ascii="AGA Arabesque" w:hAnsi="AGA Arabesque" w:cs="Traditional Arabic"/>
          <w:b/>
          <w:bCs/>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رحمه</w:t>
      </w:r>
      <w:r>
        <w:rPr>
          <w:rFonts w:ascii="AGA Arabesque" w:hAnsi="AGA Arabesque" w:cs="Traditional Arabic"/>
          <w:sz w:val="36"/>
          <w:szCs w:val="36"/>
          <w:rtl/>
        </w:rPr>
        <w:t xml:space="preserve"> </w:t>
      </w:r>
      <w:r>
        <w:rPr>
          <w:rFonts w:ascii="AGA Arabesque" w:hAnsi="AGA Arabesque" w:cs="Traditional Arabic" w:hint="eastAsia"/>
          <w:sz w:val="36"/>
          <w:szCs w:val="36"/>
          <w:rtl/>
        </w:rPr>
        <w:t>الله،</w:t>
      </w:r>
      <w:r>
        <w:rPr>
          <w:rFonts w:ascii="AGA Arabesque" w:hAnsi="AGA Arabesque" w:cs="Traditional Arabic"/>
          <w:sz w:val="36"/>
          <w:szCs w:val="36"/>
          <w:rtl/>
        </w:rPr>
        <w:t xml:space="preserve"> </w:t>
      </w:r>
      <w:r>
        <w:rPr>
          <w:rFonts w:ascii="AGA Arabesque" w:hAnsi="AGA Arabesque" w:cs="Traditional Arabic" w:hint="eastAsia"/>
          <w:sz w:val="36"/>
          <w:szCs w:val="36"/>
          <w:rtl/>
        </w:rPr>
        <w:t>فقد</w:t>
      </w:r>
      <w:r>
        <w:rPr>
          <w:rFonts w:ascii="AGA Arabesque" w:hAnsi="AGA Arabesque" w:cs="Traditional Arabic"/>
          <w:sz w:val="36"/>
          <w:szCs w:val="36"/>
          <w:rtl/>
        </w:rPr>
        <w:t xml:space="preserve"> </w:t>
      </w:r>
      <w:r>
        <w:rPr>
          <w:rFonts w:ascii="AGA Arabesque" w:hAnsi="AGA Arabesque" w:cs="Traditional Arabic" w:hint="eastAsia"/>
          <w:sz w:val="36"/>
          <w:szCs w:val="36"/>
          <w:rtl/>
        </w:rPr>
        <w:t>اتفق</w:t>
      </w:r>
      <w:r>
        <w:rPr>
          <w:rFonts w:ascii="AGA Arabesque" w:hAnsi="AGA Arabesque" w:cs="Traditional Arabic"/>
          <w:sz w:val="36"/>
          <w:szCs w:val="36"/>
          <w:rtl/>
        </w:rPr>
        <w:t xml:space="preserve"> </w:t>
      </w:r>
      <w:r>
        <w:rPr>
          <w:rFonts w:ascii="AGA Arabesque" w:hAnsi="AGA Arabesque" w:cs="Traditional Arabic" w:hint="eastAsia"/>
          <w:sz w:val="36"/>
          <w:szCs w:val="36"/>
          <w:rtl/>
        </w:rPr>
        <w:t>المؤرخون</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أنه</w:t>
      </w:r>
      <w:r>
        <w:rPr>
          <w:rFonts w:ascii="AGA Arabesque" w:hAnsi="AGA Arabesque" w:cs="Traditional Arabic"/>
          <w:sz w:val="36"/>
          <w:szCs w:val="36"/>
          <w:rtl/>
        </w:rPr>
        <w:t xml:space="preserve"> </w:t>
      </w:r>
      <w:r>
        <w:rPr>
          <w:rFonts w:ascii="AGA Arabesque" w:hAnsi="AGA Arabesque" w:cs="Traditional Arabic" w:hint="eastAsia"/>
          <w:sz w:val="36"/>
          <w:szCs w:val="36"/>
          <w:rtl/>
        </w:rPr>
        <w:t>توفي</w:t>
      </w:r>
      <w:r>
        <w:rPr>
          <w:rFonts w:ascii="AGA Arabesque" w:hAnsi="AGA Arabesque" w:cs="Traditional Arabic"/>
          <w:sz w:val="36"/>
          <w:szCs w:val="36"/>
          <w:rtl/>
        </w:rPr>
        <w:t xml:space="preserve"> </w:t>
      </w:r>
      <w:r>
        <w:rPr>
          <w:rFonts w:cs="Traditional Arabic"/>
          <w:sz w:val="36"/>
          <w:szCs w:val="36"/>
          <w:rtl/>
        </w:rPr>
        <w:t>في سنة ست وخمسين وسبعمائة هجرياً بالقاهرة, فرحمه الله تعالى رحمة واسعة, وجعل الفردوس الأعلى مسكنه ومثواه.</w:t>
      </w:r>
    </w:p>
    <w:p w:rsidR="006D7E92" w:rsidRDefault="006D7E92" w:rsidP="003B0940">
      <w:pPr>
        <w:jc w:val="lowKashida"/>
        <w:rPr>
          <w:rFonts w:cs="Traditional Arabic"/>
          <w:sz w:val="36"/>
          <w:szCs w:val="36"/>
          <w:rtl/>
        </w:rPr>
      </w:pPr>
      <w:r>
        <w:rPr>
          <w:rFonts w:cs="Traditional Arabic"/>
          <w:sz w:val="36"/>
          <w:szCs w:val="36"/>
          <w:rtl/>
        </w:rPr>
        <w:t>وقد اختلف المؤرخون في الشهر الذي مات فيه، فمنهم من قال: في جمادى الأولى</w:t>
      </w:r>
      <w:r>
        <w:rPr>
          <w:rStyle w:val="1Char"/>
          <w:sz w:val="36"/>
          <w:szCs w:val="36"/>
          <w:vertAlign w:val="superscript"/>
          <w:rtl/>
        </w:rPr>
        <w:t>(</w:t>
      </w:r>
      <w:r>
        <w:rPr>
          <w:rStyle w:val="a8"/>
          <w:rFonts w:cs="Traditional Arabic"/>
          <w:sz w:val="36"/>
          <w:szCs w:val="36"/>
          <w:rtl/>
        </w:rPr>
        <w:footnoteReference w:id="22"/>
      </w:r>
      <w:r>
        <w:rPr>
          <w:rFonts w:cs="Traditional Arabic"/>
          <w:sz w:val="36"/>
          <w:szCs w:val="36"/>
          <w:vertAlign w:val="superscript"/>
          <w:rtl/>
        </w:rPr>
        <w:t>)</w:t>
      </w:r>
      <w:r>
        <w:rPr>
          <w:rFonts w:cs="Traditional Arabic"/>
          <w:sz w:val="36"/>
          <w:szCs w:val="36"/>
          <w:rtl/>
        </w:rPr>
        <w:t>، ومنهم من قال: في جمادى الآخرة</w:t>
      </w:r>
      <w:r>
        <w:rPr>
          <w:rStyle w:val="1Char"/>
          <w:sz w:val="36"/>
          <w:szCs w:val="36"/>
          <w:vertAlign w:val="superscript"/>
          <w:rtl/>
        </w:rPr>
        <w:t>(</w:t>
      </w:r>
      <w:r>
        <w:rPr>
          <w:rStyle w:val="a8"/>
          <w:rFonts w:cs="Traditional Arabic"/>
          <w:sz w:val="36"/>
          <w:szCs w:val="36"/>
          <w:rtl/>
        </w:rPr>
        <w:footnoteReference w:id="23"/>
      </w:r>
      <w:r>
        <w:rPr>
          <w:rFonts w:cs="Traditional Arabic"/>
          <w:sz w:val="36"/>
          <w:szCs w:val="36"/>
          <w:vertAlign w:val="superscript"/>
          <w:rtl/>
        </w:rPr>
        <w:t>)</w:t>
      </w:r>
      <w:r>
        <w:rPr>
          <w:rFonts w:cs="Traditional Arabic"/>
          <w:sz w:val="36"/>
          <w:szCs w:val="36"/>
          <w:rtl/>
        </w:rPr>
        <w:t>، وقيل: في شعبان</w:t>
      </w:r>
      <w:r>
        <w:rPr>
          <w:rStyle w:val="1Char"/>
          <w:sz w:val="36"/>
          <w:szCs w:val="36"/>
          <w:vertAlign w:val="superscript"/>
          <w:rtl/>
        </w:rPr>
        <w:t>(</w:t>
      </w:r>
      <w:r>
        <w:rPr>
          <w:rStyle w:val="a8"/>
          <w:rFonts w:cs="Traditional Arabic"/>
          <w:sz w:val="36"/>
          <w:szCs w:val="36"/>
          <w:rtl/>
        </w:rPr>
        <w:footnoteReference w:id="24"/>
      </w:r>
      <w:r>
        <w:rPr>
          <w:rFonts w:cs="Traditional Arabic"/>
          <w:sz w:val="36"/>
          <w:szCs w:val="36"/>
          <w:vertAlign w:val="superscript"/>
          <w:rtl/>
        </w:rPr>
        <w:t xml:space="preserve">)، </w:t>
      </w:r>
      <w:r>
        <w:rPr>
          <w:rFonts w:cs="Traditional Arabic"/>
          <w:sz w:val="36"/>
          <w:szCs w:val="36"/>
          <w:rtl/>
        </w:rPr>
        <w:t>والأشهر والأكثر أنه في جمادى الآخرة.</w:t>
      </w:r>
    </w:p>
    <w:p w:rsidR="006D7E92" w:rsidRPr="005A5D07" w:rsidRDefault="006D7E92" w:rsidP="005A5D07">
      <w:pPr>
        <w:jc w:val="lowKashida"/>
        <w:rPr>
          <w:rFonts w:ascii="AGA Arabesque" w:hAnsi="AGA Arabesque" w:cs="Traditional Arabic"/>
          <w:sz w:val="36"/>
          <w:szCs w:val="36"/>
          <w:rtl/>
        </w:rPr>
      </w:pPr>
      <w:r>
        <w:rPr>
          <w:rFonts w:cs="Traditional Arabic"/>
          <w:sz w:val="36"/>
          <w:szCs w:val="36"/>
          <w:rtl/>
        </w:rPr>
        <w:t>وقد عيّن المقريزي</w:t>
      </w:r>
      <w:r w:rsidRPr="005A5D07">
        <w:rPr>
          <w:rFonts w:cs="Traditional Arabic"/>
          <w:sz w:val="36"/>
          <w:szCs w:val="36"/>
          <w:vertAlign w:val="superscript"/>
          <w:rtl/>
        </w:rPr>
        <w:t>(</w:t>
      </w:r>
      <w:r w:rsidRPr="005A5D07">
        <w:rPr>
          <w:rStyle w:val="a8"/>
          <w:sz w:val="36"/>
          <w:szCs w:val="36"/>
          <w:rtl/>
        </w:rPr>
        <w:footnoteReference w:id="25"/>
      </w:r>
      <w:r w:rsidRPr="005A5D07">
        <w:rPr>
          <w:rFonts w:cs="Traditional Arabic"/>
          <w:sz w:val="36"/>
          <w:szCs w:val="36"/>
          <w:vertAlign w:val="superscript"/>
          <w:rtl/>
        </w:rPr>
        <w:t>)</w:t>
      </w:r>
      <w:r>
        <w:rPr>
          <w:rFonts w:cs="Traditional Arabic"/>
          <w:sz w:val="36"/>
          <w:szCs w:val="36"/>
          <w:rtl/>
        </w:rPr>
        <w:t xml:space="preserve"> اليوم والشهر فقال</w:t>
      </w:r>
      <w:r w:rsidR="001634E4">
        <w:rPr>
          <w:rFonts w:cs="Traditional Arabic"/>
        </w:rPr>
        <w:fldChar w:fldCharType="begin"/>
      </w:r>
      <w:r>
        <w:rPr>
          <w:rFonts w:cs="Traditional Arabic"/>
        </w:rPr>
        <w:instrText>xe "</w:instrText>
      </w:r>
      <w:r>
        <w:rPr>
          <w:rFonts w:cs="Traditional Arabic"/>
          <w:sz w:val="28"/>
          <w:szCs w:val="28"/>
          <w:rtl/>
        </w:rPr>
        <w:instrText>م:المقريزي</w:instrText>
      </w:r>
      <w:r>
        <w:rPr>
          <w:rFonts w:cs="Traditional Arabic"/>
        </w:rPr>
        <w:instrText>"</w:instrText>
      </w:r>
      <w:r w:rsidR="001634E4">
        <w:rPr>
          <w:rFonts w:cs="Traditional Arabic"/>
        </w:rPr>
        <w:fldChar w:fldCharType="end"/>
      </w:r>
      <w:r>
        <w:rPr>
          <w:rFonts w:cs="Traditional Arabic"/>
          <w:sz w:val="36"/>
          <w:szCs w:val="36"/>
          <w:rtl/>
        </w:rPr>
        <w:t>: " في عاشر جمادى الآخرة"</w:t>
      </w:r>
      <w:r>
        <w:rPr>
          <w:rStyle w:val="1Char"/>
          <w:sz w:val="36"/>
          <w:szCs w:val="36"/>
          <w:vertAlign w:val="superscript"/>
          <w:rtl/>
        </w:rPr>
        <w:t>(</w:t>
      </w:r>
      <w:r>
        <w:rPr>
          <w:rStyle w:val="a8"/>
          <w:rFonts w:cs="Traditional Arabic"/>
          <w:sz w:val="36"/>
          <w:szCs w:val="36"/>
          <w:rtl/>
        </w:rPr>
        <w:footnoteReference w:id="26"/>
      </w:r>
      <w:r>
        <w:rPr>
          <w:rFonts w:cs="Traditional Arabic"/>
          <w:sz w:val="36"/>
          <w:szCs w:val="36"/>
          <w:vertAlign w:val="superscript"/>
          <w:rtl/>
        </w:rPr>
        <w:t>)</w:t>
      </w:r>
      <w:r>
        <w:rPr>
          <w:rFonts w:cs="Traditional Arabic"/>
          <w:sz w:val="36"/>
          <w:szCs w:val="36"/>
          <w:rtl/>
        </w:rPr>
        <w:t>.</w:t>
      </w:r>
    </w:p>
    <w:p w:rsidR="006D7E92" w:rsidRDefault="006D7E92" w:rsidP="003B0940">
      <w:pPr>
        <w:keepNext/>
        <w:jc w:val="lowKashida"/>
        <w:rPr>
          <w:rFonts w:ascii="AGA Arabesque" w:hAnsi="AGA Arabesque" w:cs="Traditional Arabic"/>
          <w:sz w:val="36"/>
          <w:szCs w:val="36"/>
          <w:rtl/>
        </w:rPr>
      </w:pPr>
      <w:r>
        <w:rPr>
          <w:rFonts w:ascii="AGA Arabesque" w:hAnsi="AGA Arabesque" w:cs="Traditional Arabic" w:hint="eastAsia"/>
          <w:b/>
          <w:bCs/>
          <w:sz w:val="36"/>
          <w:szCs w:val="36"/>
          <w:rtl/>
        </w:rPr>
        <w:lastRenderedPageBreak/>
        <w:t>المبحث</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الثالث</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نشأته</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وحياته</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العلمية</w:t>
      </w:r>
      <w:r>
        <w:rPr>
          <w:rFonts w:ascii="AGA Arabesque" w:hAnsi="AGA Arabesque" w:cs="Traditional Arabic"/>
          <w:b/>
          <w:bCs/>
          <w:sz w:val="36"/>
          <w:szCs w:val="36"/>
          <w:rtl/>
        </w:rPr>
        <w:t xml:space="preserve"> </w:t>
      </w:r>
      <w:r w:rsidR="001634E4">
        <w:rPr>
          <w:rFonts w:cs="Traditional Arabic"/>
        </w:rPr>
        <w:fldChar w:fldCharType="begin"/>
      </w:r>
      <w:r>
        <w:rPr>
          <w:rFonts w:cs="Traditional Arabic"/>
        </w:rPr>
        <w:instrText>xe "</w:instrText>
      </w:r>
      <w:r>
        <w:rPr>
          <w:rFonts w:ascii="AGA Arabesque" w:hAnsi="AGA Arabesque" w:cs="Traditional Arabic" w:hint="eastAsia"/>
          <w:b/>
          <w:bCs/>
          <w:sz w:val="36"/>
          <w:szCs w:val="36"/>
          <w:rtl/>
        </w:rPr>
        <w:instrText>ض</w:instrText>
      </w:r>
      <w:r>
        <w:rPr>
          <w:rFonts w:ascii="AGA Arabesque" w:hAnsi="AGA Arabesque" w:cs="Traditional Arabic"/>
          <w:b/>
          <w:bCs/>
          <w:sz w:val="36"/>
          <w:szCs w:val="36"/>
          <w:rtl/>
        </w:rPr>
        <w:instrText>:</w:instrText>
      </w:r>
      <w:r>
        <w:rPr>
          <w:rFonts w:ascii="AGA Arabesque" w:hAnsi="AGA Arabesque" w:cs="Traditional Arabic" w:hint="eastAsia"/>
          <w:b/>
          <w:bCs/>
          <w:sz w:val="36"/>
          <w:szCs w:val="36"/>
          <w:rtl/>
        </w:rPr>
        <w:instrText>المبحث</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الثالث</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حياته</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العلمية</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ورحلاته</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في</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طلب</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العلم</w:instrText>
      </w:r>
      <w:r>
        <w:rPr>
          <w:rFonts w:cs="Traditional Arabic"/>
        </w:rPr>
        <w:instrText>"</w:instrText>
      </w:r>
      <w:r w:rsidR="001634E4">
        <w:rPr>
          <w:rFonts w:cs="Traditional Arabic"/>
        </w:rPr>
        <w:fldChar w:fldCharType="end"/>
      </w:r>
      <w:r>
        <w:rPr>
          <w:rFonts w:ascii="AGA Arabesque" w:hAnsi="AGA Arabesque" w:cs="Traditional Arabic"/>
          <w:b/>
          <w:bCs/>
          <w:sz w:val="36"/>
          <w:szCs w:val="36"/>
          <w:rtl/>
        </w:rPr>
        <w:t>:</w:t>
      </w:r>
    </w:p>
    <w:p w:rsidR="006D7E92" w:rsidRDefault="006D7E92" w:rsidP="003B0940">
      <w:pPr>
        <w:jc w:val="lowKashida"/>
        <w:rPr>
          <w:rFonts w:ascii="AGA Arabesque" w:hAnsi="AGA Arabesque" w:cs="Traditional Arabic"/>
          <w:sz w:val="36"/>
          <w:szCs w:val="36"/>
          <w:rtl/>
        </w:rPr>
      </w:pPr>
      <w:r>
        <w:rPr>
          <w:rFonts w:ascii="AGA Arabesque" w:hAnsi="AGA Arabesque" w:cs="Traditional Arabic" w:hint="eastAsia"/>
          <w:sz w:val="36"/>
          <w:szCs w:val="36"/>
          <w:rtl/>
        </w:rPr>
        <w:t>وقد</w:t>
      </w:r>
      <w:r>
        <w:rPr>
          <w:rFonts w:ascii="AGA Arabesque" w:hAnsi="AGA Arabesque" w:cs="Traditional Arabic"/>
          <w:sz w:val="36"/>
          <w:szCs w:val="36"/>
          <w:rtl/>
        </w:rPr>
        <w:t xml:space="preserve"> </w:t>
      </w:r>
      <w:r>
        <w:rPr>
          <w:rFonts w:ascii="AGA Arabesque" w:hAnsi="AGA Arabesque" w:cs="Traditional Arabic" w:hint="eastAsia"/>
          <w:sz w:val="36"/>
          <w:szCs w:val="36"/>
          <w:rtl/>
        </w:rPr>
        <w:t>كانت</w:t>
      </w:r>
      <w:r>
        <w:rPr>
          <w:rFonts w:ascii="AGA Arabesque" w:hAnsi="AGA Arabesque" w:cs="Traditional Arabic"/>
          <w:sz w:val="36"/>
          <w:szCs w:val="36"/>
          <w:rtl/>
        </w:rPr>
        <w:t xml:space="preserve"> </w:t>
      </w:r>
      <w:r>
        <w:rPr>
          <w:rFonts w:ascii="AGA Arabesque" w:hAnsi="AGA Arabesque" w:cs="Traditional Arabic" w:hint="eastAsia"/>
          <w:sz w:val="36"/>
          <w:szCs w:val="36"/>
          <w:rtl/>
        </w:rPr>
        <w:t>نشأته</w:t>
      </w:r>
      <w:r>
        <w:rPr>
          <w:rFonts w:ascii="AGA Arabesque" w:hAnsi="AGA Arabesque" w:cs="Traditional Arabic"/>
          <w:sz w:val="36"/>
          <w:szCs w:val="36"/>
          <w:rtl/>
        </w:rPr>
        <w:t xml:space="preserve"> </w:t>
      </w:r>
      <w:r>
        <w:rPr>
          <w:rFonts w:ascii="AGA Arabesque" w:hAnsi="AGA Arabesque" w:cs="Traditional Arabic" w:hint="eastAsia"/>
          <w:sz w:val="36"/>
          <w:szCs w:val="36"/>
          <w:rtl/>
        </w:rPr>
        <w:t>بحلب،</w:t>
      </w:r>
      <w:r>
        <w:rPr>
          <w:rFonts w:ascii="AGA Arabesque" w:hAnsi="AGA Arabesque" w:cs="Traditional Arabic"/>
          <w:sz w:val="36"/>
          <w:szCs w:val="36"/>
          <w:rtl/>
        </w:rPr>
        <w:t xml:space="preserve"> </w:t>
      </w:r>
      <w:r>
        <w:rPr>
          <w:rFonts w:ascii="AGA Arabesque" w:hAnsi="AGA Arabesque" w:cs="Traditional Arabic" w:hint="eastAsia"/>
          <w:sz w:val="36"/>
          <w:szCs w:val="36"/>
          <w:rtl/>
        </w:rPr>
        <w:t>ونشأ</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بيئة</w:t>
      </w:r>
      <w:r>
        <w:rPr>
          <w:rFonts w:ascii="AGA Arabesque" w:hAnsi="AGA Arabesque" w:cs="Traditional Arabic"/>
          <w:sz w:val="36"/>
          <w:szCs w:val="36"/>
          <w:rtl/>
        </w:rPr>
        <w:t xml:space="preserve"> </w:t>
      </w:r>
      <w:r>
        <w:rPr>
          <w:rFonts w:ascii="AGA Arabesque" w:hAnsi="AGA Arabesque" w:cs="Traditional Arabic" w:hint="eastAsia"/>
          <w:sz w:val="36"/>
          <w:szCs w:val="36"/>
          <w:rtl/>
        </w:rPr>
        <w:t>مغمورة،</w:t>
      </w:r>
      <w:r>
        <w:rPr>
          <w:rFonts w:ascii="AGA Arabesque" w:hAnsi="AGA Arabesque" w:cs="Traditional Arabic"/>
          <w:sz w:val="36"/>
          <w:szCs w:val="36"/>
          <w:rtl/>
        </w:rPr>
        <w:t xml:space="preserve"> </w:t>
      </w:r>
      <w:r>
        <w:rPr>
          <w:rFonts w:ascii="AGA Arabesque" w:hAnsi="AGA Arabesque" w:cs="Traditional Arabic" w:hint="eastAsia"/>
          <w:sz w:val="36"/>
          <w:szCs w:val="36"/>
          <w:rtl/>
        </w:rPr>
        <w:t>فأحاط</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الكتمان</w:t>
      </w:r>
      <w:r>
        <w:rPr>
          <w:rFonts w:ascii="AGA Arabesque" w:hAnsi="AGA Arabesque" w:cs="Traditional Arabic"/>
          <w:sz w:val="36"/>
          <w:szCs w:val="36"/>
          <w:rtl/>
        </w:rPr>
        <w:t xml:space="preserve"> </w:t>
      </w:r>
      <w:r>
        <w:rPr>
          <w:rFonts w:ascii="AGA Arabesque" w:hAnsi="AGA Arabesque" w:cs="Traditional Arabic" w:hint="eastAsia"/>
          <w:sz w:val="36"/>
          <w:szCs w:val="36"/>
          <w:rtl/>
        </w:rPr>
        <w:t>بجوانب</w:t>
      </w:r>
      <w:r>
        <w:rPr>
          <w:rFonts w:ascii="AGA Arabesque" w:hAnsi="AGA Arabesque" w:cs="Traditional Arabic"/>
          <w:sz w:val="36"/>
          <w:szCs w:val="36"/>
          <w:rtl/>
        </w:rPr>
        <w:t xml:space="preserve"> </w:t>
      </w:r>
      <w:r>
        <w:rPr>
          <w:rFonts w:ascii="AGA Arabesque" w:hAnsi="AGA Arabesque" w:cs="Traditional Arabic" w:hint="eastAsia"/>
          <w:sz w:val="36"/>
          <w:szCs w:val="36"/>
          <w:rtl/>
        </w:rPr>
        <w:t>نشأته</w:t>
      </w:r>
      <w:r>
        <w:rPr>
          <w:rFonts w:ascii="AGA Arabesque" w:hAnsi="AGA Arabesque" w:cs="Traditional Arabic"/>
          <w:sz w:val="36"/>
          <w:szCs w:val="36"/>
          <w:rtl/>
        </w:rPr>
        <w:t xml:space="preserve"> </w:t>
      </w:r>
      <w:r>
        <w:rPr>
          <w:rFonts w:ascii="AGA Arabesque" w:hAnsi="AGA Arabesque" w:cs="Traditional Arabic" w:hint="eastAsia"/>
          <w:sz w:val="36"/>
          <w:szCs w:val="36"/>
          <w:rtl/>
        </w:rPr>
        <w:t>المجهولة،</w:t>
      </w:r>
      <w:r>
        <w:rPr>
          <w:rFonts w:ascii="AGA Arabesque" w:hAnsi="AGA Arabesque" w:cs="Traditional Arabic"/>
          <w:sz w:val="36"/>
          <w:szCs w:val="36"/>
          <w:rtl/>
        </w:rPr>
        <w:t xml:space="preserve"> </w:t>
      </w:r>
      <w:r>
        <w:rPr>
          <w:rFonts w:ascii="AGA Arabesque" w:hAnsi="AGA Arabesque" w:cs="Traditional Arabic" w:hint="eastAsia"/>
          <w:sz w:val="36"/>
          <w:szCs w:val="36"/>
          <w:rtl/>
        </w:rPr>
        <w:t>ودليل</w:t>
      </w:r>
      <w:r>
        <w:rPr>
          <w:rFonts w:ascii="AGA Arabesque" w:hAnsi="AGA Arabesque" w:cs="Traditional Arabic"/>
          <w:sz w:val="36"/>
          <w:szCs w:val="36"/>
          <w:rtl/>
        </w:rPr>
        <w:t xml:space="preserve"> </w:t>
      </w:r>
      <w:r>
        <w:rPr>
          <w:rFonts w:ascii="AGA Arabesque" w:hAnsi="AGA Arabesque" w:cs="Traditional Arabic" w:hint="eastAsia"/>
          <w:sz w:val="36"/>
          <w:szCs w:val="36"/>
          <w:rtl/>
        </w:rPr>
        <w:t>ذلك</w:t>
      </w:r>
      <w:r>
        <w:rPr>
          <w:rFonts w:ascii="AGA Arabesque" w:hAnsi="AGA Arabesque" w:cs="Traditional Arabic"/>
          <w:sz w:val="36"/>
          <w:szCs w:val="36"/>
          <w:rtl/>
        </w:rPr>
        <w:t xml:space="preserve"> </w:t>
      </w:r>
      <w:r>
        <w:rPr>
          <w:rFonts w:ascii="AGA Arabesque" w:hAnsi="AGA Arabesque" w:cs="Traditional Arabic" w:hint="eastAsia"/>
          <w:sz w:val="36"/>
          <w:szCs w:val="36"/>
          <w:rtl/>
        </w:rPr>
        <w:t>عدم</w:t>
      </w:r>
      <w:r>
        <w:rPr>
          <w:rFonts w:ascii="AGA Arabesque" w:hAnsi="AGA Arabesque" w:cs="Traditional Arabic"/>
          <w:sz w:val="36"/>
          <w:szCs w:val="36"/>
          <w:rtl/>
        </w:rPr>
        <w:t xml:space="preserve"> </w:t>
      </w:r>
      <w:r>
        <w:rPr>
          <w:rFonts w:ascii="AGA Arabesque" w:hAnsi="AGA Arabesque" w:cs="Traditional Arabic" w:hint="eastAsia"/>
          <w:sz w:val="36"/>
          <w:szCs w:val="36"/>
          <w:rtl/>
        </w:rPr>
        <w:t>ذكر</w:t>
      </w:r>
      <w:r>
        <w:rPr>
          <w:rFonts w:ascii="AGA Arabesque" w:hAnsi="AGA Arabesque" w:cs="Traditional Arabic"/>
          <w:sz w:val="36"/>
          <w:szCs w:val="36"/>
          <w:rtl/>
        </w:rPr>
        <w:t xml:space="preserve"> </w:t>
      </w:r>
      <w:r>
        <w:rPr>
          <w:rFonts w:ascii="AGA Arabesque" w:hAnsi="AGA Arabesque" w:cs="Traditional Arabic" w:hint="eastAsia"/>
          <w:sz w:val="36"/>
          <w:szCs w:val="36"/>
          <w:rtl/>
        </w:rPr>
        <w:t>شيء</w:t>
      </w:r>
      <w:r>
        <w:rPr>
          <w:rFonts w:ascii="AGA Arabesque" w:hAnsi="AGA Arabesque" w:cs="Traditional Arabic"/>
          <w:sz w:val="36"/>
          <w:szCs w:val="36"/>
          <w:rtl/>
        </w:rPr>
        <w:t xml:space="preserve"> </w:t>
      </w:r>
      <w:r>
        <w:rPr>
          <w:rFonts w:ascii="AGA Arabesque" w:hAnsi="AGA Arabesque" w:cs="Traditional Arabic" w:hint="eastAsia"/>
          <w:sz w:val="36"/>
          <w:szCs w:val="36"/>
          <w:rtl/>
        </w:rPr>
        <w:t>عنها</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كتابات</w:t>
      </w:r>
      <w:r>
        <w:rPr>
          <w:rFonts w:ascii="AGA Arabesque" w:hAnsi="AGA Arabesque" w:cs="Traditional Arabic"/>
          <w:sz w:val="36"/>
          <w:szCs w:val="36"/>
          <w:rtl/>
        </w:rPr>
        <w:t xml:space="preserve"> </w:t>
      </w:r>
      <w:r>
        <w:rPr>
          <w:rFonts w:ascii="AGA Arabesque" w:hAnsi="AGA Arabesque" w:cs="Traditional Arabic" w:hint="eastAsia"/>
          <w:sz w:val="36"/>
          <w:szCs w:val="36"/>
          <w:rtl/>
        </w:rPr>
        <w:t>الذين</w:t>
      </w:r>
      <w:r>
        <w:rPr>
          <w:rFonts w:ascii="AGA Arabesque" w:hAnsi="AGA Arabesque" w:cs="Traditional Arabic"/>
          <w:sz w:val="36"/>
          <w:szCs w:val="36"/>
          <w:rtl/>
        </w:rPr>
        <w:t xml:space="preserve"> </w:t>
      </w:r>
      <w:r>
        <w:rPr>
          <w:rFonts w:ascii="AGA Arabesque" w:hAnsi="AGA Arabesque" w:cs="Traditional Arabic" w:hint="eastAsia"/>
          <w:sz w:val="36"/>
          <w:szCs w:val="36"/>
          <w:rtl/>
        </w:rPr>
        <w:t>أرخوا</w:t>
      </w:r>
      <w:r>
        <w:rPr>
          <w:rFonts w:ascii="AGA Arabesque" w:hAnsi="AGA Arabesque" w:cs="Traditional Arabic"/>
          <w:sz w:val="36"/>
          <w:szCs w:val="36"/>
          <w:rtl/>
        </w:rPr>
        <w:t xml:space="preserve"> </w:t>
      </w:r>
      <w:r>
        <w:rPr>
          <w:rFonts w:ascii="AGA Arabesque" w:hAnsi="AGA Arabesque" w:cs="Traditional Arabic" w:hint="eastAsia"/>
          <w:sz w:val="36"/>
          <w:szCs w:val="36"/>
          <w:rtl/>
        </w:rPr>
        <w:t>وترجموا</w:t>
      </w:r>
      <w:r>
        <w:rPr>
          <w:rFonts w:ascii="AGA Arabesque" w:hAnsi="AGA Arabesque" w:cs="Traditional Arabic"/>
          <w:sz w:val="36"/>
          <w:szCs w:val="36"/>
          <w:rtl/>
        </w:rPr>
        <w:t xml:space="preserve"> </w:t>
      </w:r>
      <w:r>
        <w:rPr>
          <w:rFonts w:ascii="AGA Arabesque" w:hAnsi="AGA Arabesque" w:cs="Traditional Arabic" w:hint="eastAsia"/>
          <w:sz w:val="36"/>
          <w:szCs w:val="36"/>
          <w:rtl/>
        </w:rPr>
        <w:t>له</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وكما</w:t>
      </w:r>
      <w:r>
        <w:rPr>
          <w:rFonts w:ascii="AGA Arabesque" w:hAnsi="AGA Arabesque" w:cs="Traditional Arabic"/>
          <w:sz w:val="36"/>
          <w:szCs w:val="36"/>
          <w:rtl/>
        </w:rPr>
        <w:t xml:space="preserve"> </w:t>
      </w:r>
      <w:r>
        <w:rPr>
          <w:rFonts w:ascii="AGA Arabesque" w:hAnsi="AGA Arabesque" w:cs="Traditional Arabic" w:hint="eastAsia"/>
          <w:sz w:val="36"/>
          <w:szCs w:val="36"/>
          <w:rtl/>
        </w:rPr>
        <w:t>هي</w:t>
      </w:r>
      <w:r>
        <w:rPr>
          <w:rFonts w:ascii="AGA Arabesque" w:hAnsi="AGA Arabesque" w:cs="Traditional Arabic"/>
          <w:sz w:val="36"/>
          <w:szCs w:val="36"/>
          <w:rtl/>
        </w:rPr>
        <w:t xml:space="preserve"> </w:t>
      </w:r>
      <w:r>
        <w:rPr>
          <w:rFonts w:ascii="AGA Arabesque" w:hAnsi="AGA Arabesque" w:cs="Traditional Arabic" w:hint="eastAsia"/>
          <w:sz w:val="36"/>
          <w:szCs w:val="36"/>
          <w:rtl/>
        </w:rPr>
        <w:t>عادة</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العلماء</w:t>
      </w:r>
      <w:r>
        <w:rPr>
          <w:rFonts w:ascii="AGA Arabesque" w:hAnsi="AGA Arabesque" w:cs="Traditional Arabic"/>
          <w:sz w:val="36"/>
          <w:szCs w:val="36"/>
          <w:rtl/>
        </w:rPr>
        <w:t xml:space="preserve"> </w:t>
      </w:r>
      <w:r>
        <w:rPr>
          <w:rFonts w:ascii="AGA Arabesque" w:hAnsi="AGA Arabesque" w:cs="Traditional Arabic" w:hint="eastAsia"/>
          <w:sz w:val="36"/>
          <w:szCs w:val="36"/>
          <w:rtl/>
        </w:rPr>
        <w:t>الأفذاذ</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الصبر</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مشقة</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w:t>
      </w:r>
      <w:r>
        <w:rPr>
          <w:rFonts w:ascii="AGA Arabesque" w:hAnsi="AGA Arabesque" w:cs="Traditional Arabic"/>
          <w:sz w:val="36"/>
          <w:szCs w:val="36"/>
          <w:rtl/>
        </w:rPr>
        <w:t xml:space="preserve"> </w:t>
      </w:r>
      <w:r>
        <w:rPr>
          <w:rFonts w:ascii="AGA Arabesque" w:hAnsi="AGA Arabesque" w:cs="Traditional Arabic" w:hint="eastAsia"/>
          <w:sz w:val="36"/>
          <w:szCs w:val="36"/>
          <w:rtl/>
        </w:rPr>
        <w:t>والاغتراب</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أجله</w:t>
      </w:r>
      <w:r>
        <w:rPr>
          <w:rFonts w:ascii="AGA Arabesque" w:hAnsi="AGA Arabesque" w:cs="Traditional Arabic"/>
          <w:sz w:val="36"/>
          <w:szCs w:val="36"/>
          <w:rtl/>
        </w:rPr>
        <w:t xml:space="preserve"> </w:t>
      </w:r>
      <w:r>
        <w:rPr>
          <w:rFonts w:ascii="AGA Arabesque" w:hAnsi="AGA Arabesque" w:cs="Traditional Arabic" w:hint="eastAsia"/>
          <w:sz w:val="36"/>
          <w:szCs w:val="36"/>
          <w:rtl/>
        </w:rPr>
        <w:t>فقد</w:t>
      </w:r>
      <w:r>
        <w:rPr>
          <w:rFonts w:ascii="AGA Arabesque" w:hAnsi="AGA Arabesque" w:cs="Traditional Arabic"/>
          <w:sz w:val="36"/>
          <w:szCs w:val="36"/>
          <w:rtl/>
        </w:rPr>
        <w:t xml:space="preserve"> </w:t>
      </w:r>
      <w:r>
        <w:rPr>
          <w:rFonts w:ascii="AGA Arabesque" w:hAnsi="AGA Arabesque" w:cs="Traditional Arabic" w:hint="eastAsia"/>
          <w:sz w:val="36"/>
          <w:szCs w:val="36"/>
          <w:rtl/>
        </w:rPr>
        <w:t>أخذ</w:t>
      </w:r>
      <w:r>
        <w:rPr>
          <w:rFonts w:ascii="AGA Arabesque" w:hAnsi="AGA Arabesque" w:cs="Traditional Arabic"/>
          <w:sz w:val="36"/>
          <w:szCs w:val="36"/>
          <w:rtl/>
        </w:rPr>
        <w:t xml:space="preserve"> </w:t>
      </w:r>
      <w:r>
        <w:rPr>
          <w:rFonts w:ascii="AGA Arabesque" w:hAnsi="AGA Arabesque" w:cs="Traditional Arabic" w:hint="eastAsia"/>
          <w:sz w:val="36"/>
          <w:szCs w:val="36"/>
          <w:rtl/>
        </w:rPr>
        <w:t>يتنقل</w:t>
      </w:r>
      <w:r>
        <w:rPr>
          <w:rFonts w:ascii="AGA Arabesque" w:hAnsi="AGA Arabesque" w:cs="Traditional Arabic"/>
          <w:sz w:val="36"/>
          <w:szCs w:val="36"/>
          <w:rtl/>
        </w:rPr>
        <w:t xml:space="preserve"> </w:t>
      </w:r>
      <w:r>
        <w:rPr>
          <w:rFonts w:ascii="AGA Arabesque" w:hAnsi="AGA Arabesque" w:cs="Traditional Arabic" w:hint="eastAsia"/>
          <w:sz w:val="36"/>
          <w:szCs w:val="36"/>
          <w:rtl/>
        </w:rPr>
        <w:t>الإمام</w:t>
      </w:r>
      <w:r>
        <w:rPr>
          <w:rFonts w:ascii="AGA Arabesque" w:hAnsi="AGA Arabesque" w:cs="Traditional Arabic"/>
          <w:sz w:val="36"/>
          <w:szCs w:val="36"/>
          <w:rtl/>
        </w:rPr>
        <w:t xml:space="preserve"> </w:t>
      </w:r>
      <w:r>
        <w:rPr>
          <w:rFonts w:ascii="AGA Arabesque" w:hAnsi="AGA Arabesque" w:cs="Traditional Arabic" w:hint="eastAsia"/>
          <w:sz w:val="36"/>
          <w:szCs w:val="36"/>
          <w:rtl/>
        </w:rPr>
        <w:t>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الحلبي</w:t>
      </w:r>
      <w:r>
        <w:rPr>
          <w:rFonts w:ascii="AGA Arabesque" w:hAnsi="AGA Arabesque" w:cs="Traditional Arabic"/>
          <w:sz w:val="36"/>
          <w:szCs w:val="36"/>
          <w:rtl/>
        </w:rPr>
        <w:t xml:space="preserve"> </w:t>
      </w:r>
      <w:r>
        <w:rPr>
          <w:rFonts w:ascii="AGA Arabesque" w:hAnsi="AGA Arabesque" w:cs="Traditional Arabic" w:hint="eastAsia"/>
          <w:sz w:val="36"/>
          <w:szCs w:val="36"/>
          <w:rtl/>
        </w:rPr>
        <w:t>ويجوب</w:t>
      </w:r>
      <w:r>
        <w:rPr>
          <w:rFonts w:ascii="AGA Arabesque" w:hAnsi="AGA Arabesque" w:cs="Traditional Arabic"/>
          <w:sz w:val="36"/>
          <w:szCs w:val="36"/>
          <w:rtl/>
        </w:rPr>
        <w:t xml:space="preserve"> </w:t>
      </w:r>
      <w:r>
        <w:rPr>
          <w:rFonts w:ascii="AGA Arabesque" w:hAnsi="AGA Arabesque" w:cs="Traditional Arabic" w:hint="eastAsia"/>
          <w:sz w:val="36"/>
          <w:szCs w:val="36"/>
          <w:rtl/>
        </w:rPr>
        <w:t>الأقطار،</w:t>
      </w:r>
      <w:r>
        <w:rPr>
          <w:rFonts w:ascii="AGA Arabesque" w:hAnsi="AGA Arabesque" w:cs="Traditional Arabic"/>
          <w:sz w:val="36"/>
          <w:szCs w:val="36"/>
          <w:rtl/>
        </w:rPr>
        <w:t xml:space="preserve"> </w:t>
      </w:r>
      <w:r>
        <w:rPr>
          <w:rFonts w:ascii="AGA Arabesque" w:hAnsi="AGA Arabesque" w:cs="Traditional Arabic" w:hint="eastAsia"/>
          <w:sz w:val="36"/>
          <w:szCs w:val="36"/>
          <w:rtl/>
        </w:rPr>
        <w:t>بحثاً</w:t>
      </w:r>
      <w:r>
        <w:rPr>
          <w:rFonts w:ascii="AGA Arabesque" w:hAnsi="AGA Arabesque" w:cs="Traditional Arabic"/>
          <w:sz w:val="36"/>
          <w:szCs w:val="36"/>
          <w:rtl/>
        </w:rPr>
        <w:t xml:space="preserve"> </w:t>
      </w:r>
      <w:r>
        <w:rPr>
          <w:rFonts w:ascii="AGA Arabesque" w:hAnsi="AGA Arabesque" w:cs="Traditional Arabic" w:hint="eastAsia"/>
          <w:sz w:val="36"/>
          <w:szCs w:val="36"/>
          <w:rtl/>
        </w:rPr>
        <w:t>عن</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مظانه</w:t>
      </w:r>
      <w:proofErr w:type="spellEnd"/>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وهذا</w:t>
      </w:r>
      <w:r>
        <w:rPr>
          <w:rFonts w:ascii="AGA Arabesque" w:hAnsi="AGA Arabesque" w:cs="Traditional Arabic"/>
          <w:sz w:val="36"/>
          <w:szCs w:val="36"/>
          <w:rtl/>
        </w:rPr>
        <w:t xml:space="preserve"> </w:t>
      </w:r>
      <w:r>
        <w:rPr>
          <w:rFonts w:ascii="AGA Arabesque" w:hAnsi="AGA Arabesque" w:cs="Traditional Arabic" w:hint="eastAsia"/>
          <w:sz w:val="36"/>
          <w:szCs w:val="36"/>
          <w:rtl/>
        </w:rPr>
        <w:t>إنما</w:t>
      </w:r>
      <w:r>
        <w:rPr>
          <w:rFonts w:ascii="AGA Arabesque" w:hAnsi="AGA Arabesque" w:cs="Traditional Arabic"/>
          <w:sz w:val="36"/>
          <w:szCs w:val="36"/>
          <w:rtl/>
        </w:rPr>
        <w:t xml:space="preserve"> </w:t>
      </w:r>
      <w:r>
        <w:rPr>
          <w:rFonts w:ascii="AGA Arabesque" w:hAnsi="AGA Arabesque" w:cs="Traditional Arabic" w:hint="eastAsia"/>
          <w:sz w:val="36"/>
          <w:szCs w:val="36"/>
          <w:rtl/>
        </w:rPr>
        <w:t>يدل</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حبه</w:t>
      </w:r>
      <w:r>
        <w:rPr>
          <w:rFonts w:ascii="AGA Arabesque" w:hAnsi="AGA Arabesque" w:cs="Traditional Arabic"/>
          <w:sz w:val="36"/>
          <w:szCs w:val="36"/>
          <w:rtl/>
        </w:rPr>
        <w:t xml:space="preserve"> </w:t>
      </w:r>
      <w:r>
        <w:rPr>
          <w:rFonts w:ascii="AGA Arabesque" w:hAnsi="AGA Arabesque" w:cs="Traditional Arabic" w:hint="eastAsia"/>
          <w:sz w:val="36"/>
          <w:szCs w:val="36"/>
          <w:rtl/>
        </w:rPr>
        <w:t>للعلم</w:t>
      </w:r>
      <w:r>
        <w:rPr>
          <w:rFonts w:ascii="AGA Arabesque" w:hAnsi="AGA Arabesque" w:cs="Traditional Arabic"/>
          <w:sz w:val="36"/>
          <w:szCs w:val="36"/>
          <w:rtl/>
        </w:rPr>
        <w:t xml:space="preserve"> </w:t>
      </w:r>
      <w:r>
        <w:rPr>
          <w:rFonts w:ascii="AGA Arabesque" w:hAnsi="AGA Arabesque" w:cs="Traditional Arabic" w:hint="eastAsia"/>
          <w:sz w:val="36"/>
          <w:szCs w:val="36"/>
          <w:rtl/>
        </w:rPr>
        <w:t>وشغفه</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به</w:t>
      </w:r>
      <w:proofErr w:type="spellEnd"/>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b/>
          <w:bCs/>
          <w:sz w:val="36"/>
          <w:szCs w:val="36"/>
          <w:rtl/>
        </w:rPr>
      </w:pPr>
      <w:r>
        <w:rPr>
          <w:rFonts w:ascii="AGA Arabesque" w:hAnsi="AGA Arabesque" w:cs="Traditional Arabic" w:hint="eastAsia"/>
          <w:sz w:val="36"/>
          <w:szCs w:val="36"/>
          <w:rtl/>
        </w:rPr>
        <w:t>فقد</w:t>
      </w:r>
      <w:r>
        <w:rPr>
          <w:rFonts w:ascii="AGA Arabesque" w:hAnsi="AGA Arabesque" w:cs="Traditional Arabic"/>
          <w:sz w:val="36"/>
          <w:szCs w:val="36"/>
          <w:rtl/>
        </w:rPr>
        <w:t xml:space="preserve"> </w:t>
      </w:r>
      <w:r>
        <w:rPr>
          <w:rFonts w:ascii="AGA Arabesque" w:hAnsi="AGA Arabesque" w:cs="Traditional Arabic" w:hint="eastAsia"/>
          <w:sz w:val="36"/>
          <w:szCs w:val="36"/>
          <w:rtl/>
        </w:rPr>
        <w:t>ارتحل</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مدينة</w:t>
      </w:r>
      <w:r>
        <w:rPr>
          <w:rFonts w:ascii="AGA Arabesque" w:hAnsi="AGA Arabesque" w:cs="Traditional Arabic"/>
          <w:sz w:val="36"/>
          <w:szCs w:val="36"/>
          <w:rtl/>
        </w:rPr>
        <w:t xml:space="preserve"> </w:t>
      </w:r>
      <w:r>
        <w:rPr>
          <w:rFonts w:ascii="AGA Arabesque" w:hAnsi="AGA Arabesque" w:cs="Traditional Arabic" w:hint="eastAsia"/>
          <w:sz w:val="36"/>
          <w:szCs w:val="36"/>
          <w:rtl/>
        </w:rPr>
        <w:t>خليل</w:t>
      </w:r>
      <w:r>
        <w:rPr>
          <w:rFonts w:ascii="AGA Arabesque" w:hAnsi="AGA Arabesque" w:cs="Traditional Arabic"/>
          <w:sz w:val="36"/>
          <w:szCs w:val="36"/>
          <w:rtl/>
        </w:rPr>
        <w:t xml:space="preserve"> </w:t>
      </w:r>
      <w:r>
        <w:rPr>
          <w:rFonts w:ascii="AGA Arabesque" w:hAnsi="AGA Arabesque" w:cs="Traditional Arabic" w:hint="eastAsia"/>
          <w:sz w:val="36"/>
          <w:szCs w:val="36"/>
          <w:rtl/>
        </w:rPr>
        <w:t>الرحمن</w:t>
      </w:r>
      <w:r>
        <w:rPr>
          <w:rFonts w:ascii="AGA Arabesque" w:hAnsi="AGA Arabesque" w:cs="Traditional Arabic"/>
          <w:sz w:val="36"/>
          <w:szCs w:val="36"/>
          <w:rtl/>
        </w:rPr>
        <w:t xml:space="preserve"> </w:t>
      </w:r>
      <w:r>
        <w:rPr>
          <w:rFonts w:ascii="AGA Arabesque" w:hAnsi="AGA Arabesque" w:cs="Traditional Arabic" w:hint="eastAsia"/>
          <w:sz w:val="36"/>
          <w:szCs w:val="36"/>
          <w:rtl/>
        </w:rPr>
        <w:t>بفلسطين،</w:t>
      </w:r>
      <w:r>
        <w:rPr>
          <w:rFonts w:ascii="AGA Arabesque" w:hAnsi="AGA Arabesque" w:cs="Traditional Arabic"/>
          <w:sz w:val="36"/>
          <w:szCs w:val="36"/>
          <w:rtl/>
        </w:rPr>
        <w:t xml:space="preserve"> </w:t>
      </w:r>
      <w:r>
        <w:rPr>
          <w:rFonts w:ascii="AGA Arabesque" w:hAnsi="AGA Arabesque" w:cs="Traditional Arabic" w:hint="eastAsia"/>
          <w:sz w:val="36"/>
          <w:szCs w:val="36"/>
          <w:rtl/>
        </w:rPr>
        <w:t>ويبدو</w:t>
      </w:r>
      <w:r>
        <w:rPr>
          <w:rFonts w:ascii="AGA Arabesque" w:hAnsi="AGA Arabesque" w:cs="Traditional Arabic"/>
          <w:sz w:val="36"/>
          <w:szCs w:val="36"/>
          <w:rtl/>
        </w:rPr>
        <w:t xml:space="preserve"> </w:t>
      </w:r>
      <w:r>
        <w:rPr>
          <w:rFonts w:ascii="AGA Arabesque" w:hAnsi="AGA Arabesque" w:cs="Traditional Arabic" w:hint="eastAsia"/>
          <w:sz w:val="36"/>
          <w:szCs w:val="36"/>
          <w:rtl/>
        </w:rPr>
        <w:t>أنه</w:t>
      </w:r>
      <w:r>
        <w:rPr>
          <w:rFonts w:ascii="AGA Arabesque" w:hAnsi="AGA Arabesque" w:cs="Traditional Arabic"/>
          <w:sz w:val="36"/>
          <w:szCs w:val="36"/>
          <w:rtl/>
        </w:rPr>
        <w:t xml:space="preserve"> </w:t>
      </w:r>
      <w:r>
        <w:rPr>
          <w:rFonts w:ascii="AGA Arabesque" w:hAnsi="AGA Arabesque" w:cs="Traditional Arabic" w:hint="eastAsia"/>
          <w:sz w:val="36"/>
          <w:szCs w:val="36"/>
          <w:rtl/>
        </w:rPr>
        <w:t>سمع</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شيخه</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الجعبري</w:t>
      </w:r>
      <w:proofErr w:type="spellEnd"/>
      <w:r w:rsidR="001634E4">
        <w:rPr>
          <w:rFonts w:cs="Traditional Arabic"/>
        </w:rPr>
        <w:fldChar w:fldCharType="begin"/>
      </w:r>
      <w:r>
        <w:rPr>
          <w:rFonts w:cs="Traditional Arabic"/>
        </w:rPr>
        <w:instrText>xe "</w:instrText>
      </w:r>
      <w:r>
        <w:rPr>
          <w:rFonts w:cs="Traditional Arabic"/>
          <w:b/>
          <w:bCs/>
          <w:sz w:val="36"/>
          <w:szCs w:val="36"/>
          <w:rtl/>
        </w:rPr>
        <w:instrText>م:الجعبري</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أثناء</w:t>
      </w:r>
      <w:r>
        <w:rPr>
          <w:rFonts w:ascii="AGA Arabesque" w:hAnsi="AGA Arabesque" w:cs="Traditional Arabic"/>
          <w:sz w:val="36"/>
          <w:szCs w:val="36"/>
          <w:rtl/>
        </w:rPr>
        <w:t xml:space="preserve"> </w:t>
      </w:r>
      <w:r>
        <w:rPr>
          <w:rFonts w:ascii="AGA Arabesque" w:hAnsi="AGA Arabesque" w:cs="Traditional Arabic" w:hint="eastAsia"/>
          <w:sz w:val="36"/>
          <w:szCs w:val="36"/>
          <w:rtl/>
        </w:rPr>
        <w:t>رحلته</w:t>
      </w:r>
      <w:r>
        <w:rPr>
          <w:rFonts w:ascii="AGA Arabesque" w:hAnsi="AGA Arabesque" w:cs="Traditional Arabic"/>
          <w:sz w:val="36"/>
          <w:szCs w:val="36"/>
          <w:rtl/>
        </w:rPr>
        <w:t xml:space="preserve"> </w:t>
      </w:r>
      <w:r>
        <w:rPr>
          <w:rFonts w:ascii="AGA Arabesque" w:hAnsi="AGA Arabesque" w:cs="Traditional Arabic" w:hint="eastAsia"/>
          <w:sz w:val="36"/>
          <w:szCs w:val="36"/>
          <w:rtl/>
        </w:rPr>
        <w:t>هذه،</w:t>
      </w:r>
      <w:r>
        <w:rPr>
          <w:rFonts w:ascii="AGA Arabesque" w:hAnsi="AGA Arabesque" w:cs="Traditional Arabic"/>
          <w:sz w:val="36"/>
          <w:szCs w:val="36"/>
          <w:rtl/>
        </w:rPr>
        <w:t xml:space="preserve"> </w:t>
      </w:r>
      <w:r>
        <w:rPr>
          <w:rFonts w:ascii="AGA Arabesque" w:hAnsi="AGA Arabesque" w:cs="Traditional Arabic" w:hint="eastAsia"/>
          <w:sz w:val="36"/>
          <w:szCs w:val="36"/>
          <w:rtl/>
        </w:rPr>
        <w:t>وقد</w:t>
      </w:r>
      <w:r>
        <w:rPr>
          <w:rFonts w:ascii="AGA Arabesque" w:hAnsi="AGA Arabesque" w:cs="Traditional Arabic"/>
          <w:sz w:val="36"/>
          <w:szCs w:val="36"/>
          <w:rtl/>
        </w:rPr>
        <w:t xml:space="preserve"> </w:t>
      </w:r>
      <w:r>
        <w:rPr>
          <w:rFonts w:ascii="AGA Arabesque" w:hAnsi="AGA Arabesque" w:cs="Traditional Arabic" w:hint="eastAsia"/>
          <w:sz w:val="36"/>
          <w:szCs w:val="36"/>
          <w:rtl/>
        </w:rPr>
        <w:t>ذكر</w:t>
      </w:r>
      <w:r>
        <w:rPr>
          <w:rFonts w:ascii="AGA Arabesque" w:hAnsi="AGA Arabesque" w:cs="Traditional Arabic"/>
          <w:sz w:val="36"/>
          <w:szCs w:val="36"/>
          <w:rtl/>
        </w:rPr>
        <w:t xml:space="preserve"> </w:t>
      </w:r>
      <w:r>
        <w:rPr>
          <w:rFonts w:ascii="AGA Arabesque" w:hAnsi="AGA Arabesque" w:cs="Traditional Arabic" w:hint="eastAsia"/>
          <w:sz w:val="36"/>
          <w:szCs w:val="36"/>
          <w:rtl/>
        </w:rPr>
        <w:t>ذلك</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كتابه</w:t>
      </w:r>
      <w:r>
        <w:rPr>
          <w:rFonts w:ascii="AGA Arabesque" w:hAnsi="AGA Arabesque" w:cs="Traditional Arabic"/>
          <w:sz w:val="36"/>
          <w:szCs w:val="36"/>
          <w:rtl/>
        </w:rPr>
        <w:t xml:space="preserve"> </w:t>
      </w:r>
      <w:r>
        <w:rPr>
          <w:rFonts w:ascii="AGA Arabesque" w:hAnsi="AGA Arabesque" w:cs="Traditional Arabic" w:hint="eastAsia"/>
          <w:sz w:val="36"/>
          <w:szCs w:val="36"/>
          <w:rtl/>
        </w:rPr>
        <w:t>عمدة</w:t>
      </w:r>
      <w:r>
        <w:rPr>
          <w:rFonts w:ascii="AGA Arabesque" w:hAnsi="AGA Arabesque" w:cs="Traditional Arabic"/>
          <w:sz w:val="36"/>
          <w:szCs w:val="36"/>
          <w:rtl/>
        </w:rPr>
        <w:t xml:space="preserve"> </w:t>
      </w:r>
      <w:r>
        <w:rPr>
          <w:rFonts w:ascii="AGA Arabesque" w:hAnsi="AGA Arabesque" w:cs="Traditional Arabic" w:hint="eastAsia"/>
          <w:sz w:val="36"/>
          <w:szCs w:val="36"/>
          <w:rtl/>
        </w:rPr>
        <w:t>الحفاظ</w:t>
      </w:r>
      <w:r>
        <w:rPr>
          <w:rFonts w:cs="Traditional Arabic"/>
          <w:color w:val="000000"/>
          <w:sz w:val="36"/>
          <w:szCs w:val="36"/>
          <w:vertAlign w:val="superscript"/>
          <w:rtl/>
        </w:rPr>
        <w:t xml:space="preserve"> (</w:t>
      </w:r>
      <w:r>
        <w:rPr>
          <w:rFonts w:cs="Traditional Arabic"/>
          <w:color w:val="000000"/>
          <w:sz w:val="36"/>
          <w:szCs w:val="36"/>
          <w:vertAlign w:val="superscript"/>
          <w:rtl/>
        </w:rPr>
        <w:footnoteReference w:id="27"/>
      </w:r>
      <w:r>
        <w:rPr>
          <w:rFonts w:cs="Traditional Arabic"/>
          <w:color w:val="000000"/>
          <w:sz w:val="36"/>
          <w:szCs w:val="36"/>
          <w:vertAlign w:val="superscript"/>
          <w:rtl/>
        </w:rPr>
        <w:t>)</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b/>
          <w:bCs/>
          <w:sz w:val="36"/>
          <w:szCs w:val="36"/>
          <w:rtl/>
        </w:rPr>
      </w:pPr>
      <w:r>
        <w:rPr>
          <w:rFonts w:ascii="AGA Arabesque" w:hAnsi="AGA Arabesque" w:cs="Traditional Arabic" w:hint="eastAsia"/>
          <w:sz w:val="36"/>
          <w:szCs w:val="36"/>
          <w:rtl/>
        </w:rPr>
        <w:t>وتنقل</w:t>
      </w:r>
      <w:r>
        <w:rPr>
          <w:rFonts w:ascii="AGA Arabesque" w:hAnsi="AGA Arabesque" w:cs="Traditional Arabic"/>
          <w:sz w:val="36"/>
          <w:szCs w:val="36"/>
          <w:rtl/>
        </w:rPr>
        <w:t xml:space="preserve"> </w:t>
      </w:r>
      <w:r>
        <w:rPr>
          <w:rFonts w:ascii="AGA Arabesque" w:hAnsi="AGA Arabesque" w:cs="Traditional Arabic" w:hint="eastAsia"/>
          <w:sz w:val="36"/>
          <w:szCs w:val="36"/>
          <w:rtl/>
        </w:rPr>
        <w:t>بين</w:t>
      </w:r>
      <w:r>
        <w:rPr>
          <w:rFonts w:ascii="AGA Arabesque" w:hAnsi="AGA Arabesque" w:cs="Traditional Arabic"/>
          <w:sz w:val="36"/>
          <w:szCs w:val="36"/>
          <w:rtl/>
        </w:rPr>
        <w:t xml:space="preserve"> </w:t>
      </w:r>
      <w:r>
        <w:rPr>
          <w:rFonts w:ascii="AGA Arabesque" w:hAnsi="AGA Arabesque" w:cs="Traditional Arabic" w:hint="eastAsia"/>
          <w:sz w:val="36"/>
          <w:szCs w:val="36"/>
          <w:rtl/>
        </w:rPr>
        <w:t>مدن</w:t>
      </w:r>
      <w:r>
        <w:rPr>
          <w:rFonts w:ascii="AGA Arabesque" w:hAnsi="AGA Arabesque" w:cs="Traditional Arabic"/>
          <w:sz w:val="36"/>
          <w:szCs w:val="36"/>
          <w:rtl/>
        </w:rPr>
        <w:t xml:space="preserve"> </w:t>
      </w:r>
      <w:r>
        <w:rPr>
          <w:rFonts w:ascii="AGA Arabesque" w:hAnsi="AGA Arabesque" w:cs="Traditional Arabic" w:hint="eastAsia"/>
          <w:sz w:val="36"/>
          <w:szCs w:val="36"/>
          <w:rtl/>
        </w:rPr>
        <w:t>مصر</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طلب</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w:t>
      </w:r>
      <w:r>
        <w:rPr>
          <w:rFonts w:ascii="AGA Arabesque" w:hAnsi="AGA Arabesque" w:cs="Traditional Arabic"/>
          <w:sz w:val="36"/>
          <w:szCs w:val="36"/>
          <w:rtl/>
        </w:rPr>
        <w:t xml:space="preserve"> </w:t>
      </w:r>
      <w:r>
        <w:rPr>
          <w:rFonts w:ascii="AGA Arabesque" w:hAnsi="AGA Arabesque" w:cs="Traditional Arabic" w:hint="eastAsia"/>
          <w:sz w:val="36"/>
          <w:szCs w:val="36"/>
          <w:rtl/>
        </w:rPr>
        <w:t>فرحل</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شيخه</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العشاب</w:t>
      </w:r>
      <w:proofErr w:type="spellEnd"/>
      <w:r w:rsidR="001634E4">
        <w:rPr>
          <w:rFonts w:cs="Traditional Arabic"/>
        </w:rPr>
        <w:fldChar w:fldCharType="begin"/>
      </w:r>
      <w:r>
        <w:rPr>
          <w:rFonts w:cs="Traditional Arabic"/>
        </w:rPr>
        <w:instrText>xe "</w:instrText>
      </w:r>
      <w:r>
        <w:rPr>
          <w:rFonts w:cs="Traditional Arabic"/>
          <w:b/>
          <w:bCs/>
          <w:sz w:val="36"/>
          <w:szCs w:val="36"/>
          <w:rtl/>
        </w:rPr>
        <w:instrText>م:العشاب</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بالإسكندرية؛</w:t>
      </w:r>
      <w:r>
        <w:rPr>
          <w:rFonts w:ascii="AGA Arabesque" w:hAnsi="AGA Arabesque" w:cs="Traditional Arabic"/>
          <w:sz w:val="36"/>
          <w:szCs w:val="36"/>
          <w:rtl/>
        </w:rPr>
        <w:t xml:space="preserve"> </w:t>
      </w:r>
      <w:r>
        <w:rPr>
          <w:rFonts w:ascii="AGA Arabesque" w:hAnsi="AGA Arabesque" w:cs="Traditional Arabic" w:hint="eastAsia"/>
          <w:sz w:val="36"/>
          <w:szCs w:val="36"/>
          <w:rtl/>
        </w:rPr>
        <w:t>ليقرأ</w:t>
      </w:r>
      <w:r>
        <w:rPr>
          <w:rFonts w:ascii="AGA Arabesque" w:hAnsi="AGA Arabesque" w:cs="Traditional Arabic"/>
          <w:sz w:val="36"/>
          <w:szCs w:val="36"/>
          <w:rtl/>
        </w:rPr>
        <w:t xml:space="preserve"> </w:t>
      </w:r>
      <w:r>
        <w:rPr>
          <w:rFonts w:ascii="AGA Arabesque" w:hAnsi="AGA Arabesque" w:cs="Traditional Arabic" w:hint="eastAsia"/>
          <w:sz w:val="36"/>
          <w:szCs w:val="36"/>
          <w:rtl/>
        </w:rPr>
        <w:t>عليه</w:t>
      </w:r>
      <w:r>
        <w:rPr>
          <w:rFonts w:ascii="AGA Arabesque" w:hAnsi="AGA Arabesque" w:cs="Traditional Arabic"/>
          <w:sz w:val="36"/>
          <w:szCs w:val="36"/>
          <w:rtl/>
        </w:rPr>
        <w:t xml:space="preserve"> </w:t>
      </w:r>
      <w:r>
        <w:rPr>
          <w:rFonts w:ascii="AGA Arabesque" w:hAnsi="AGA Arabesque" w:cs="Traditional Arabic" w:hint="eastAsia"/>
          <w:sz w:val="36"/>
          <w:szCs w:val="36"/>
          <w:rtl/>
        </w:rPr>
        <w:t>الحروف</w:t>
      </w:r>
      <w:r>
        <w:rPr>
          <w:rFonts w:cs="Traditional Arabic"/>
          <w:sz w:val="36"/>
          <w:szCs w:val="36"/>
          <w:vertAlign w:val="superscript"/>
          <w:rtl/>
        </w:rPr>
        <w:t>(</w:t>
      </w:r>
      <w:r>
        <w:rPr>
          <w:rFonts w:cs="Traditional Arabic"/>
          <w:sz w:val="36"/>
          <w:szCs w:val="36"/>
          <w:vertAlign w:val="superscript"/>
          <w:rtl/>
        </w:rPr>
        <w:footnoteReference w:id="28"/>
      </w:r>
      <w:r>
        <w:rPr>
          <w:rFonts w:cs="Traditional Arabic"/>
          <w:sz w:val="36"/>
          <w:szCs w:val="36"/>
          <w:vertAlign w:val="superscript"/>
          <w:rtl/>
        </w:rPr>
        <w:t>)</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ورحل</w:t>
      </w:r>
      <w:r>
        <w:rPr>
          <w:rFonts w:ascii="AGA Arabesque" w:hAnsi="AGA Arabesque" w:cs="Traditional Arabic"/>
          <w:sz w:val="36"/>
          <w:szCs w:val="36"/>
          <w:rtl/>
        </w:rPr>
        <w:t xml:space="preserve"> </w:t>
      </w:r>
      <w:r>
        <w:rPr>
          <w:rFonts w:ascii="AGA Arabesque" w:hAnsi="AGA Arabesque" w:cs="Traditional Arabic" w:hint="eastAsia"/>
          <w:sz w:val="36"/>
          <w:szCs w:val="36"/>
          <w:rtl/>
        </w:rPr>
        <w:t>أيضاً</w:t>
      </w:r>
      <w:r>
        <w:rPr>
          <w:rFonts w:ascii="AGA Arabesque" w:hAnsi="AGA Arabesque" w:cs="Traditional Arabic"/>
          <w:sz w:val="36"/>
          <w:szCs w:val="36"/>
          <w:rtl/>
        </w:rPr>
        <w:t xml:space="preserve"> </w:t>
      </w:r>
      <w:r>
        <w:rPr>
          <w:rFonts w:ascii="AGA Arabesque" w:hAnsi="AGA Arabesque" w:cs="Traditional Arabic" w:hint="eastAsia"/>
          <w:sz w:val="36"/>
          <w:szCs w:val="36"/>
          <w:rtl/>
        </w:rPr>
        <w:t>لدمياط،</w:t>
      </w:r>
      <w:r>
        <w:rPr>
          <w:rFonts w:ascii="AGA Arabesque" w:hAnsi="AGA Arabesque" w:cs="Traditional Arabic"/>
          <w:sz w:val="36"/>
          <w:szCs w:val="36"/>
          <w:rtl/>
        </w:rPr>
        <w:t xml:space="preserve"> </w:t>
      </w:r>
      <w:r>
        <w:rPr>
          <w:rFonts w:ascii="AGA Arabesque" w:hAnsi="AGA Arabesque" w:cs="Traditional Arabic" w:hint="eastAsia"/>
          <w:sz w:val="36"/>
          <w:szCs w:val="36"/>
          <w:rtl/>
        </w:rPr>
        <w:t>فسمع</w:t>
      </w:r>
      <w:r>
        <w:rPr>
          <w:rFonts w:ascii="AGA Arabesque" w:hAnsi="AGA Arabesque" w:cs="Traditional Arabic"/>
          <w:sz w:val="36"/>
          <w:szCs w:val="36"/>
          <w:rtl/>
        </w:rPr>
        <w:t xml:space="preserve"> </w:t>
      </w:r>
      <w:r>
        <w:rPr>
          <w:rFonts w:ascii="AGA Arabesque" w:hAnsi="AGA Arabesque" w:cs="Traditional Arabic" w:hint="eastAsia"/>
          <w:sz w:val="36"/>
          <w:szCs w:val="36"/>
          <w:rtl/>
        </w:rPr>
        <w:t>فيها</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بعض</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مشائخه</w:t>
      </w:r>
      <w:proofErr w:type="spellEnd"/>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فقد</w:t>
      </w:r>
      <w:r>
        <w:rPr>
          <w:rFonts w:ascii="AGA Arabesque" w:hAnsi="AGA Arabesque" w:cs="Traditional Arabic"/>
          <w:sz w:val="36"/>
          <w:szCs w:val="36"/>
          <w:rtl/>
        </w:rPr>
        <w:t xml:space="preserve"> </w:t>
      </w:r>
      <w:r>
        <w:rPr>
          <w:rFonts w:ascii="AGA Arabesque" w:hAnsi="AGA Arabesque" w:cs="Traditional Arabic" w:hint="eastAsia"/>
          <w:sz w:val="36"/>
          <w:szCs w:val="36"/>
          <w:rtl/>
        </w:rPr>
        <w:t>قال</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عمدة</w:t>
      </w:r>
      <w:r>
        <w:rPr>
          <w:rFonts w:ascii="AGA Arabesque" w:hAnsi="AGA Arabesque" w:cs="Traditional Arabic"/>
          <w:sz w:val="36"/>
          <w:szCs w:val="36"/>
          <w:rtl/>
        </w:rPr>
        <w:t xml:space="preserve"> </w:t>
      </w:r>
      <w:r>
        <w:rPr>
          <w:rFonts w:ascii="AGA Arabesque" w:hAnsi="AGA Arabesque" w:cs="Traditional Arabic" w:hint="eastAsia"/>
          <w:sz w:val="36"/>
          <w:szCs w:val="36"/>
          <w:rtl/>
        </w:rPr>
        <w:t>الحفاظ</w:t>
      </w:r>
      <w:r>
        <w:rPr>
          <w:rFonts w:ascii="AGA Arabesque" w:hAnsi="AGA Arabesque" w:cs="Traditional Arabic"/>
          <w:sz w:val="36"/>
          <w:szCs w:val="36"/>
          <w:rtl/>
        </w:rPr>
        <w:t xml:space="preserve">: " </w:t>
      </w:r>
      <w:r>
        <w:rPr>
          <w:rFonts w:ascii="AGA Arabesque" w:hAnsi="AGA Arabesque" w:cs="Traditional Arabic" w:hint="eastAsia"/>
          <w:sz w:val="36"/>
          <w:szCs w:val="36"/>
          <w:rtl/>
        </w:rPr>
        <w:t>وقد</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حكى</w:t>
      </w:r>
      <w:proofErr w:type="spellEnd"/>
      <w:r>
        <w:rPr>
          <w:rFonts w:ascii="AGA Arabesque" w:hAnsi="AGA Arabesque" w:cs="Traditional Arabic"/>
          <w:sz w:val="36"/>
          <w:szCs w:val="36"/>
          <w:rtl/>
        </w:rPr>
        <w:t xml:space="preserve"> </w:t>
      </w:r>
      <w:r>
        <w:rPr>
          <w:rFonts w:ascii="AGA Arabesque" w:hAnsi="AGA Arabesque" w:cs="Traditional Arabic" w:hint="eastAsia"/>
          <w:sz w:val="36"/>
          <w:szCs w:val="36"/>
          <w:rtl/>
        </w:rPr>
        <w:t>لي</w:t>
      </w:r>
      <w:r>
        <w:rPr>
          <w:rFonts w:ascii="AGA Arabesque" w:hAnsi="AGA Arabesque" w:cs="Traditional Arabic"/>
          <w:sz w:val="36"/>
          <w:szCs w:val="36"/>
          <w:rtl/>
        </w:rPr>
        <w:t xml:space="preserve"> </w:t>
      </w:r>
      <w:r>
        <w:rPr>
          <w:rFonts w:ascii="AGA Arabesque" w:hAnsi="AGA Arabesque" w:cs="Traditional Arabic" w:hint="eastAsia"/>
          <w:sz w:val="36"/>
          <w:szCs w:val="36"/>
          <w:rtl/>
        </w:rPr>
        <w:t>شيخ</w:t>
      </w:r>
      <w:r>
        <w:rPr>
          <w:rFonts w:ascii="AGA Arabesque" w:hAnsi="AGA Arabesque" w:cs="Traditional Arabic"/>
          <w:sz w:val="36"/>
          <w:szCs w:val="36"/>
          <w:rtl/>
        </w:rPr>
        <w:t xml:space="preserve"> </w:t>
      </w:r>
      <w:r>
        <w:rPr>
          <w:rFonts w:ascii="AGA Arabesque" w:hAnsi="AGA Arabesque" w:cs="Traditional Arabic" w:hint="eastAsia"/>
          <w:sz w:val="36"/>
          <w:szCs w:val="36"/>
          <w:rtl/>
        </w:rPr>
        <w:t>صالح</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دمياط</w:t>
      </w:r>
      <w:r>
        <w:rPr>
          <w:rFonts w:ascii="AGA Arabesque" w:hAnsi="AGA Arabesque" w:cs="Traditional Arabic"/>
          <w:sz w:val="36"/>
          <w:szCs w:val="36"/>
          <w:rtl/>
        </w:rPr>
        <w:t xml:space="preserve"> </w:t>
      </w:r>
      <w:r>
        <w:rPr>
          <w:rFonts w:ascii="AGA Arabesque" w:hAnsi="AGA Arabesque" w:cs="Traditional Arabic" w:hint="eastAsia"/>
          <w:sz w:val="36"/>
          <w:szCs w:val="36"/>
          <w:rtl/>
        </w:rPr>
        <w:t>أيام</w:t>
      </w:r>
      <w:r>
        <w:rPr>
          <w:rFonts w:ascii="AGA Arabesque" w:hAnsi="AGA Arabesque" w:cs="Traditional Arabic"/>
          <w:sz w:val="36"/>
          <w:szCs w:val="36"/>
          <w:rtl/>
        </w:rPr>
        <w:t xml:space="preserve"> </w:t>
      </w:r>
      <w:r>
        <w:rPr>
          <w:rFonts w:ascii="AGA Arabesque" w:hAnsi="AGA Arabesque" w:cs="Traditional Arabic" w:hint="eastAsia"/>
          <w:sz w:val="36"/>
          <w:szCs w:val="36"/>
          <w:rtl/>
        </w:rPr>
        <w:t>رحلتي</w:t>
      </w:r>
      <w:r>
        <w:rPr>
          <w:rFonts w:ascii="AGA Arabesque" w:hAnsi="AGA Arabesque" w:cs="Traditional Arabic"/>
          <w:sz w:val="36"/>
          <w:szCs w:val="36"/>
          <w:rtl/>
        </w:rPr>
        <w:t xml:space="preserve"> </w:t>
      </w:r>
      <w:r>
        <w:rPr>
          <w:rFonts w:ascii="AGA Arabesque" w:hAnsi="AGA Arabesque" w:cs="Traditional Arabic" w:hint="eastAsia"/>
          <w:sz w:val="36"/>
          <w:szCs w:val="36"/>
          <w:rtl/>
        </w:rPr>
        <w:t>إليها</w:t>
      </w:r>
      <w:r>
        <w:rPr>
          <w:rFonts w:ascii="AGA Arabesque" w:hAnsi="AGA Arabesque" w:cs="Traditional Arabic"/>
          <w:sz w:val="36"/>
          <w:szCs w:val="36"/>
          <w:rtl/>
        </w:rPr>
        <w:t xml:space="preserve"> "</w:t>
      </w:r>
      <w:r>
        <w:rPr>
          <w:rFonts w:cs="Traditional Arabic"/>
          <w:color w:val="000000"/>
          <w:sz w:val="36"/>
          <w:szCs w:val="36"/>
          <w:vertAlign w:val="superscript"/>
          <w:rtl/>
        </w:rPr>
        <w:t>(</w:t>
      </w:r>
      <w:r>
        <w:rPr>
          <w:rFonts w:cs="Traditional Arabic"/>
          <w:color w:val="000000"/>
          <w:sz w:val="36"/>
          <w:szCs w:val="36"/>
          <w:vertAlign w:val="superscript"/>
          <w:rtl/>
        </w:rPr>
        <w:footnoteReference w:id="29"/>
      </w:r>
      <w:r>
        <w:rPr>
          <w:rFonts w:cs="Traditional Arabic"/>
          <w:color w:val="000000"/>
          <w:sz w:val="36"/>
          <w:szCs w:val="36"/>
          <w:vertAlign w:val="superscript"/>
          <w:rtl/>
        </w:rPr>
        <w:t>)</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ثم</w:t>
      </w:r>
      <w:r>
        <w:rPr>
          <w:rFonts w:ascii="AGA Arabesque" w:hAnsi="AGA Arabesque" w:cs="Traditional Arabic"/>
          <w:sz w:val="36"/>
          <w:szCs w:val="36"/>
          <w:rtl/>
        </w:rPr>
        <w:t xml:space="preserve"> </w:t>
      </w:r>
      <w:r>
        <w:rPr>
          <w:rFonts w:ascii="AGA Arabesque" w:hAnsi="AGA Arabesque" w:cs="Traditional Arabic" w:hint="eastAsia"/>
          <w:sz w:val="36"/>
          <w:szCs w:val="36"/>
          <w:rtl/>
        </w:rPr>
        <w:t>حط</w:t>
      </w:r>
      <w:r>
        <w:rPr>
          <w:rFonts w:ascii="AGA Arabesque" w:hAnsi="AGA Arabesque" w:cs="Traditional Arabic"/>
          <w:sz w:val="36"/>
          <w:szCs w:val="36"/>
          <w:rtl/>
        </w:rPr>
        <w:t xml:space="preserve"> </w:t>
      </w:r>
      <w:r>
        <w:rPr>
          <w:rFonts w:ascii="AGA Arabesque" w:hAnsi="AGA Arabesque" w:cs="Traditional Arabic" w:hint="eastAsia"/>
          <w:sz w:val="36"/>
          <w:szCs w:val="36"/>
          <w:rtl/>
        </w:rPr>
        <w:t>رحاله</w:t>
      </w:r>
      <w:r>
        <w:rPr>
          <w:rFonts w:ascii="AGA Arabesque" w:hAnsi="AGA Arabesque" w:cs="Traditional Arabic"/>
          <w:sz w:val="36"/>
          <w:szCs w:val="36"/>
          <w:rtl/>
        </w:rPr>
        <w:t xml:space="preserve"> </w:t>
      </w:r>
      <w:r>
        <w:rPr>
          <w:rFonts w:ascii="AGA Arabesque" w:hAnsi="AGA Arabesque" w:cs="Traditional Arabic" w:hint="eastAsia"/>
          <w:sz w:val="36"/>
          <w:szCs w:val="36"/>
          <w:rtl/>
        </w:rPr>
        <w:t>بالقاهرة</w:t>
      </w:r>
      <w:r>
        <w:rPr>
          <w:rFonts w:ascii="AGA Arabesque" w:hAnsi="AGA Arabesque" w:cs="Traditional Arabic"/>
          <w:sz w:val="36"/>
          <w:szCs w:val="36"/>
          <w:rtl/>
        </w:rPr>
        <w:t xml:space="preserve"> </w:t>
      </w:r>
      <w:r>
        <w:rPr>
          <w:rFonts w:ascii="AGA Arabesque" w:hAnsi="AGA Arabesque" w:cs="Traditional Arabic" w:hint="eastAsia"/>
          <w:sz w:val="36"/>
          <w:szCs w:val="36"/>
          <w:rtl/>
        </w:rPr>
        <w:t>فأقام</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بها</w:t>
      </w:r>
      <w:proofErr w:type="spellEnd"/>
      <w:r>
        <w:rPr>
          <w:rFonts w:ascii="AGA Arabesque" w:hAnsi="AGA Arabesque" w:cs="Traditional Arabic"/>
          <w:sz w:val="36"/>
          <w:szCs w:val="36"/>
          <w:rtl/>
        </w:rPr>
        <w:t xml:space="preserve"> </w:t>
      </w:r>
      <w:r>
        <w:rPr>
          <w:rFonts w:ascii="AGA Arabesque" w:hAnsi="AGA Arabesque" w:cs="Traditional Arabic" w:hint="eastAsia"/>
          <w:sz w:val="36"/>
          <w:szCs w:val="36"/>
          <w:rtl/>
        </w:rPr>
        <w:t>أكثر</w:t>
      </w:r>
      <w:r>
        <w:rPr>
          <w:rFonts w:ascii="AGA Arabesque" w:hAnsi="AGA Arabesque" w:cs="Traditional Arabic"/>
          <w:sz w:val="36"/>
          <w:szCs w:val="36"/>
          <w:rtl/>
        </w:rPr>
        <w:t xml:space="preserve"> </w:t>
      </w:r>
      <w:r>
        <w:rPr>
          <w:rFonts w:ascii="AGA Arabesque" w:hAnsi="AGA Arabesque" w:cs="Traditional Arabic" w:hint="eastAsia"/>
          <w:sz w:val="36"/>
          <w:szCs w:val="36"/>
          <w:rtl/>
        </w:rPr>
        <w:t>أوقاته</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فقد</w:t>
      </w:r>
      <w:r>
        <w:rPr>
          <w:rFonts w:ascii="AGA Arabesque" w:hAnsi="AGA Arabesque" w:cs="Traditional Arabic"/>
          <w:sz w:val="36"/>
          <w:szCs w:val="36"/>
          <w:rtl/>
        </w:rPr>
        <w:t xml:space="preserve"> </w:t>
      </w:r>
      <w:r>
        <w:rPr>
          <w:rFonts w:ascii="AGA Arabesque" w:hAnsi="AGA Arabesque" w:cs="Traditional Arabic" w:hint="eastAsia"/>
          <w:sz w:val="36"/>
          <w:szCs w:val="36"/>
          <w:rtl/>
        </w:rPr>
        <w:t>ارتحل</w:t>
      </w:r>
      <w:r>
        <w:rPr>
          <w:rFonts w:ascii="AGA Arabesque" w:hAnsi="AGA Arabesque" w:cs="Traditional Arabic"/>
          <w:sz w:val="36"/>
          <w:szCs w:val="36"/>
          <w:rtl/>
        </w:rPr>
        <w:t xml:space="preserve"> </w:t>
      </w:r>
      <w:r>
        <w:rPr>
          <w:rFonts w:ascii="AGA Arabesque" w:hAnsi="AGA Arabesque" w:cs="Traditional Arabic" w:hint="eastAsia"/>
          <w:sz w:val="36"/>
          <w:szCs w:val="36"/>
          <w:rtl/>
        </w:rPr>
        <w:t>طلباً</w:t>
      </w:r>
      <w:r>
        <w:rPr>
          <w:rFonts w:ascii="AGA Arabesque" w:hAnsi="AGA Arabesque" w:cs="Traditional Arabic"/>
          <w:sz w:val="36"/>
          <w:szCs w:val="36"/>
          <w:rtl/>
        </w:rPr>
        <w:t xml:space="preserve"> </w:t>
      </w:r>
      <w:r>
        <w:rPr>
          <w:rFonts w:ascii="AGA Arabesque" w:hAnsi="AGA Arabesque" w:cs="Traditional Arabic" w:hint="eastAsia"/>
          <w:sz w:val="36"/>
          <w:szCs w:val="36"/>
          <w:rtl/>
        </w:rPr>
        <w:t>للعلم</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مكان</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آخر</w:t>
      </w:r>
      <w:r>
        <w:rPr>
          <w:rFonts w:ascii="AGA Arabesque" w:hAnsi="AGA Arabesque" w:cs="Traditional Arabic"/>
          <w:sz w:val="36"/>
          <w:szCs w:val="36"/>
          <w:rtl/>
        </w:rPr>
        <w:t xml:space="preserve"> </w:t>
      </w:r>
      <w:r>
        <w:rPr>
          <w:rFonts w:ascii="AGA Arabesque" w:hAnsi="AGA Arabesque" w:cs="Traditional Arabic" w:hint="eastAsia"/>
          <w:sz w:val="36"/>
          <w:szCs w:val="36"/>
          <w:rtl/>
        </w:rPr>
        <w:t>دون</w:t>
      </w:r>
      <w:r>
        <w:rPr>
          <w:rFonts w:ascii="AGA Arabesque" w:hAnsi="AGA Arabesque" w:cs="Traditional Arabic"/>
          <w:sz w:val="36"/>
          <w:szCs w:val="36"/>
          <w:rtl/>
        </w:rPr>
        <w:t xml:space="preserve"> </w:t>
      </w:r>
      <w:r>
        <w:rPr>
          <w:rFonts w:ascii="AGA Arabesque" w:hAnsi="AGA Arabesque" w:cs="Traditional Arabic" w:hint="eastAsia"/>
          <w:sz w:val="36"/>
          <w:szCs w:val="36"/>
          <w:rtl/>
        </w:rPr>
        <w:t>كلل</w:t>
      </w:r>
      <w:r>
        <w:rPr>
          <w:rFonts w:ascii="AGA Arabesque" w:hAnsi="AGA Arabesque" w:cs="Traditional Arabic"/>
          <w:sz w:val="36"/>
          <w:szCs w:val="36"/>
          <w:rtl/>
        </w:rPr>
        <w:t xml:space="preserve"> </w:t>
      </w:r>
      <w:r>
        <w:rPr>
          <w:rFonts w:ascii="AGA Arabesque" w:hAnsi="AGA Arabesque" w:cs="Traditional Arabic" w:hint="eastAsia"/>
          <w:sz w:val="36"/>
          <w:szCs w:val="36"/>
          <w:rtl/>
        </w:rPr>
        <w:t>أو</w:t>
      </w:r>
      <w:r>
        <w:rPr>
          <w:rFonts w:ascii="AGA Arabesque" w:hAnsi="AGA Arabesque" w:cs="Traditional Arabic"/>
          <w:sz w:val="36"/>
          <w:szCs w:val="36"/>
          <w:rtl/>
        </w:rPr>
        <w:t xml:space="preserve"> </w:t>
      </w:r>
      <w:r>
        <w:rPr>
          <w:rFonts w:ascii="AGA Arabesque" w:hAnsi="AGA Arabesque" w:cs="Traditional Arabic" w:hint="eastAsia"/>
          <w:sz w:val="36"/>
          <w:szCs w:val="36"/>
          <w:rtl/>
        </w:rPr>
        <w:t>ملل</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كما</w:t>
      </w:r>
      <w:r>
        <w:rPr>
          <w:rFonts w:ascii="AGA Arabesque" w:hAnsi="AGA Arabesque" w:cs="Traditional Arabic"/>
          <w:sz w:val="36"/>
          <w:szCs w:val="36"/>
          <w:rtl/>
        </w:rPr>
        <w:t xml:space="preserve"> </w:t>
      </w:r>
      <w:r>
        <w:rPr>
          <w:rFonts w:ascii="AGA Arabesque" w:hAnsi="AGA Arabesque" w:cs="Traditional Arabic" w:hint="eastAsia"/>
          <w:sz w:val="36"/>
          <w:szCs w:val="36"/>
          <w:rtl/>
        </w:rPr>
        <w:t>أن</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المصادر</w:t>
      </w:r>
      <w:r>
        <w:rPr>
          <w:rFonts w:ascii="AGA Arabesque" w:hAnsi="AGA Arabesque" w:cs="Traditional Arabic"/>
          <w:sz w:val="36"/>
          <w:szCs w:val="36"/>
          <w:rtl/>
        </w:rPr>
        <w:t xml:space="preserve"> </w:t>
      </w:r>
      <w:r>
        <w:rPr>
          <w:rFonts w:ascii="AGA Arabesque" w:hAnsi="AGA Arabesque" w:cs="Traditional Arabic" w:hint="eastAsia"/>
          <w:sz w:val="36"/>
          <w:szCs w:val="36"/>
          <w:rtl/>
        </w:rPr>
        <w:t>لم</w:t>
      </w:r>
      <w:r>
        <w:rPr>
          <w:rFonts w:ascii="AGA Arabesque" w:hAnsi="AGA Arabesque" w:cs="Traditional Arabic"/>
          <w:sz w:val="36"/>
          <w:szCs w:val="36"/>
          <w:rtl/>
        </w:rPr>
        <w:t xml:space="preserve"> </w:t>
      </w:r>
      <w:r>
        <w:rPr>
          <w:rFonts w:ascii="AGA Arabesque" w:hAnsi="AGA Arabesque" w:cs="Traditional Arabic" w:hint="eastAsia"/>
          <w:sz w:val="36"/>
          <w:szCs w:val="36"/>
          <w:rtl/>
        </w:rPr>
        <w:t>تذكر</w:t>
      </w:r>
      <w:r>
        <w:rPr>
          <w:rFonts w:ascii="AGA Arabesque" w:hAnsi="AGA Arabesque" w:cs="Traditional Arabic"/>
          <w:sz w:val="36"/>
          <w:szCs w:val="36"/>
          <w:rtl/>
        </w:rPr>
        <w:t xml:space="preserve"> </w:t>
      </w:r>
      <w:r>
        <w:rPr>
          <w:rFonts w:ascii="AGA Arabesque" w:hAnsi="AGA Arabesque" w:cs="Traditional Arabic" w:hint="eastAsia"/>
          <w:sz w:val="36"/>
          <w:szCs w:val="36"/>
          <w:rtl/>
        </w:rPr>
        <w:t>رحلاته</w:t>
      </w:r>
      <w:r>
        <w:rPr>
          <w:rFonts w:ascii="AGA Arabesque" w:hAnsi="AGA Arabesque" w:cs="Traditional Arabic"/>
          <w:sz w:val="36"/>
          <w:szCs w:val="36"/>
          <w:rtl/>
        </w:rPr>
        <w:t xml:space="preserve"> </w:t>
      </w:r>
      <w:r>
        <w:rPr>
          <w:rFonts w:ascii="AGA Arabesque" w:hAnsi="AGA Arabesque" w:cs="Traditional Arabic" w:hint="eastAsia"/>
          <w:sz w:val="36"/>
          <w:szCs w:val="36"/>
          <w:rtl/>
        </w:rPr>
        <w:t>ولم</w:t>
      </w:r>
      <w:r>
        <w:rPr>
          <w:rFonts w:ascii="AGA Arabesque" w:hAnsi="AGA Arabesque" w:cs="Traditional Arabic"/>
          <w:sz w:val="36"/>
          <w:szCs w:val="36"/>
          <w:rtl/>
        </w:rPr>
        <w:t xml:space="preserve"> </w:t>
      </w:r>
      <w:r>
        <w:rPr>
          <w:rFonts w:ascii="AGA Arabesque" w:hAnsi="AGA Arabesque" w:cs="Traditional Arabic" w:hint="eastAsia"/>
          <w:sz w:val="36"/>
          <w:szCs w:val="36"/>
          <w:rtl/>
        </w:rPr>
        <w:t>يشر</w:t>
      </w:r>
      <w:r>
        <w:rPr>
          <w:rFonts w:ascii="AGA Arabesque" w:hAnsi="AGA Arabesque" w:cs="Traditional Arabic"/>
          <w:sz w:val="36"/>
          <w:szCs w:val="36"/>
          <w:rtl/>
        </w:rPr>
        <w:t xml:space="preserve"> </w:t>
      </w:r>
      <w:r>
        <w:rPr>
          <w:rFonts w:ascii="AGA Arabesque" w:hAnsi="AGA Arabesque" w:cs="Traditional Arabic" w:hint="eastAsia"/>
          <w:sz w:val="36"/>
          <w:szCs w:val="36"/>
          <w:rtl/>
        </w:rPr>
        <w:t>إليها</w:t>
      </w:r>
      <w:r>
        <w:rPr>
          <w:rFonts w:ascii="AGA Arabesque" w:hAnsi="AGA Arabesque" w:cs="Traditional Arabic"/>
          <w:sz w:val="36"/>
          <w:szCs w:val="36"/>
          <w:rtl/>
        </w:rPr>
        <w:t xml:space="preserve"> </w:t>
      </w:r>
      <w:r>
        <w:rPr>
          <w:rFonts w:ascii="AGA Arabesque" w:hAnsi="AGA Arabesque" w:cs="Traditional Arabic" w:hint="eastAsia"/>
          <w:sz w:val="36"/>
          <w:szCs w:val="36"/>
          <w:rtl/>
        </w:rPr>
        <w:t>أحد</w:t>
      </w:r>
      <w:r>
        <w:rPr>
          <w:rFonts w:ascii="AGA Arabesque" w:hAnsi="AGA Arabesque" w:cs="Traditional Arabic"/>
          <w:sz w:val="36"/>
          <w:szCs w:val="36"/>
          <w:rtl/>
        </w:rPr>
        <w:t xml:space="preserve"> </w:t>
      </w:r>
      <w:r>
        <w:rPr>
          <w:rFonts w:ascii="AGA Arabesque" w:hAnsi="AGA Arabesque" w:cs="Traditional Arabic" w:hint="eastAsia"/>
          <w:sz w:val="36"/>
          <w:szCs w:val="36"/>
          <w:rtl/>
        </w:rPr>
        <w:t>ممن</w:t>
      </w:r>
      <w:r>
        <w:rPr>
          <w:rFonts w:ascii="AGA Arabesque" w:hAnsi="AGA Arabesque" w:cs="Traditional Arabic"/>
          <w:sz w:val="36"/>
          <w:szCs w:val="36"/>
          <w:rtl/>
        </w:rPr>
        <w:t xml:space="preserve"> </w:t>
      </w:r>
      <w:r>
        <w:rPr>
          <w:rFonts w:ascii="AGA Arabesque" w:hAnsi="AGA Arabesque" w:cs="Traditional Arabic" w:hint="eastAsia"/>
          <w:sz w:val="36"/>
          <w:szCs w:val="36"/>
          <w:rtl/>
        </w:rPr>
        <w:t>ترجم</w:t>
      </w:r>
      <w:r>
        <w:rPr>
          <w:rFonts w:ascii="AGA Arabesque" w:hAnsi="AGA Arabesque" w:cs="Traditional Arabic"/>
          <w:sz w:val="36"/>
          <w:szCs w:val="36"/>
          <w:rtl/>
        </w:rPr>
        <w:t xml:space="preserve"> </w:t>
      </w:r>
      <w:r>
        <w:rPr>
          <w:rFonts w:ascii="AGA Arabesque" w:hAnsi="AGA Arabesque" w:cs="Traditional Arabic" w:hint="eastAsia"/>
          <w:sz w:val="36"/>
          <w:szCs w:val="36"/>
          <w:rtl/>
        </w:rPr>
        <w:t>له</w:t>
      </w:r>
      <w:r>
        <w:rPr>
          <w:rFonts w:ascii="AGA Arabesque" w:hAnsi="AGA Arabesque" w:cs="Traditional Arabic"/>
          <w:sz w:val="36"/>
          <w:szCs w:val="36"/>
          <w:rtl/>
        </w:rPr>
        <w:t xml:space="preserve"> </w:t>
      </w:r>
      <w:r>
        <w:rPr>
          <w:rFonts w:ascii="AGA Arabesque" w:hAnsi="AGA Arabesque" w:cs="Traditional Arabic" w:hint="eastAsia"/>
          <w:sz w:val="36"/>
          <w:szCs w:val="36"/>
          <w:rtl/>
        </w:rPr>
        <w:t>إلا</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اليسير</w:t>
      </w:r>
      <w:r>
        <w:rPr>
          <w:rFonts w:ascii="AGA Arabesque" w:hAnsi="AGA Arabesque" w:cs="Traditional Arabic"/>
          <w:sz w:val="36"/>
          <w:szCs w:val="36"/>
          <w:rtl/>
        </w:rPr>
        <w:t xml:space="preserve"> </w:t>
      </w:r>
      <w:r>
        <w:rPr>
          <w:rFonts w:ascii="AGA Arabesque" w:hAnsi="AGA Arabesque" w:cs="Traditional Arabic" w:hint="eastAsia"/>
          <w:sz w:val="36"/>
          <w:szCs w:val="36"/>
          <w:rtl/>
        </w:rPr>
        <w:t>النادر،</w:t>
      </w:r>
      <w:r>
        <w:rPr>
          <w:rFonts w:ascii="AGA Arabesque" w:hAnsi="AGA Arabesque" w:cs="Traditional Arabic"/>
          <w:sz w:val="36"/>
          <w:szCs w:val="36"/>
          <w:rtl/>
        </w:rPr>
        <w:t xml:space="preserve"> </w:t>
      </w:r>
      <w:r>
        <w:rPr>
          <w:rFonts w:ascii="AGA Arabesque" w:hAnsi="AGA Arabesque" w:cs="Traditional Arabic" w:hint="eastAsia"/>
          <w:sz w:val="36"/>
          <w:szCs w:val="36"/>
          <w:rtl/>
        </w:rPr>
        <w:t>وأكثر</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يدل</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رحلاته</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يذكره</w:t>
      </w:r>
      <w:r>
        <w:rPr>
          <w:rFonts w:ascii="AGA Arabesque" w:hAnsi="AGA Arabesque" w:cs="Traditional Arabic"/>
          <w:sz w:val="36"/>
          <w:szCs w:val="36"/>
          <w:rtl/>
        </w:rPr>
        <w:t xml:space="preserve"> </w:t>
      </w:r>
      <w:r>
        <w:rPr>
          <w:rFonts w:ascii="AGA Arabesque" w:hAnsi="AGA Arabesque" w:cs="Traditional Arabic" w:hint="eastAsia"/>
          <w:sz w:val="36"/>
          <w:szCs w:val="36"/>
          <w:rtl/>
        </w:rPr>
        <w:t>هو</w:t>
      </w:r>
      <w:r>
        <w:rPr>
          <w:rFonts w:ascii="AGA Arabesque" w:hAnsi="AGA Arabesque" w:cs="Traditional Arabic"/>
          <w:sz w:val="36"/>
          <w:szCs w:val="36"/>
          <w:rtl/>
        </w:rPr>
        <w:t xml:space="preserve"> </w:t>
      </w:r>
      <w:r>
        <w:rPr>
          <w:rFonts w:ascii="AGA Arabesque" w:hAnsi="AGA Arabesque" w:cs="Traditional Arabic" w:hint="eastAsia"/>
          <w:sz w:val="36"/>
          <w:szCs w:val="36"/>
          <w:rtl/>
        </w:rPr>
        <w:t>عن</w:t>
      </w:r>
      <w:r>
        <w:rPr>
          <w:rFonts w:ascii="AGA Arabesque" w:hAnsi="AGA Arabesque" w:cs="Traditional Arabic"/>
          <w:sz w:val="36"/>
          <w:szCs w:val="36"/>
          <w:rtl/>
        </w:rPr>
        <w:t xml:space="preserve"> </w:t>
      </w:r>
      <w:r>
        <w:rPr>
          <w:rFonts w:ascii="AGA Arabesque" w:hAnsi="AGA Arabesque" w:cs="Traditional Arabic" w:hint="eastAsia"/>
          <w:sz w:val="36"/>
          <w:szCs w:val="36"/>
          <w:rtl/>
        </w:rPr>
        <w:t>نفس</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بطون</w:t>
      </w:r>
      <w:r>
        <w:rPr>
          <w:rFonts w:ascii="AGA Arabesque" w:hAnsi="AGA Arabesque" w:cs="Traditional Arabic"/>
          <w:sz w:val="36"/>
          <w:szCs w:val="36"/>
          <w:rtl/>
        </w:rPr>
        <w:t xml:space="preserve"> </w:t>
      </w:r>
      <w:r>
        <w:rPr>
          <w:rFonts w:ascii="AGA Arabesque" w:hAnsi="AGA Arabesque" w:cs="Traditional Arabic" w:hint="eastAsia"/>
          <w:sz w:val="36"/>
          <w:szCs w:val="36"/>
          <w:rtl/>
        </w:rPr>
        <w:t>كتبه</w:t>
      </w:r>
      <w:r>
        <w:rPr>
          <w:rFonts w:ascii="AGA Arabesque" w:hAnsi="AGA Arabesque" w:cs="Traditional Arabic"/>
          <w:sz w:val="36"/>
          <w:szCs w:val="36"/>
          <w:rtl/>
        </w:rPr>
        <w:t xml:space="preserve"> </w:t>
      </w:r>
      <w:r>
        <w:rPr>
          <w:rFonts w:ascii="AGA Arabesque" w:hAnsi="AGA Arabesque" w:cs="Traditional Arabic" w:hint="eastAsia"/>
          <w:sz w:val="36"/>
          <w:szCs w:val="36"/>
          <w:rtl/>
        </w:rPr>
        <w:t>عَرَضَاً،</w:t>
      </w:r>
      <w:r>
        <w:rPr>
          <w:rFonts w:ascii="AGA Arabesque" w:hAnsi="AGA Arabesque" w:cs="Traditional Arabic"/>
          <w:sz w:val="36"/>
          <w:szCs w:val="36"/>
          <w:rtl/>
        </w:rPr>
        <w:t xml:space="preserve"> </w:t>
      </w:r>
      <w:r>
        <w:rPr>
          <w:rFonts w:ascii="AGA Arabesque" w:hAnsi="AGA Arabesque" w:cs="Traditional Arabic" w:hint="eastAsia"/>
          <w:sz w:val="36"/>
          <w:szCs w:val="36"/>
          <w:rtl/>
        </w:rPr>
        <w:t>والذي</w:t>
      </w:r>
      <w:r>
        <w:rPr>
          <w:rFonts w:ascii="AGA Arabesque" w:hAnsi="AGA Arabesque" w:cs="Traditional Arabic"/>
          <w:sz w:val="36"/>
          <w:szCs w:val="36"/>
          <w:rtl/>
        </w:rPr>
        <w:t xml:space="preserve"> </w:t>
      </w:r>
      <w:r>
        <w:rPr>
          <w:rFonts w:ascii="AGA Arabesque" w:hAnsi="AGA Arabesque" w:cs="Traditional Arabic" w:hint="eastAsia"/>
          <w:sz w:val="36"/>
          <w:szCs w:val="36"/>
          <w:rtl/>
        </w:rPr>
        <w:t>يظهر</w:t>
      </w:r>
      <w:r>
        <w:rPr>
          <w:rFonts w:ascii="AGA Arabesque" w:hAnsi="AGA Arabesque" w:cs="Traditional Arabic"/>
          <w:sz w:val="36"/>
          <w:szCs w:val="36"/>
          <w:rtl/>
        </w:rPr>
        <w:t xml:space="preserve"> </w:t>
      </w:r>
      <w:r>
        <w:rPr>
          <w:rFonts w:ascii="AGA Arabesque" w:hAnsi="AGA Arabesque" w:cs="Traditional Arabic" w:hint="eastAsia"/>
          <w:sz w:val="36"/>
          <w:szCs w:val="36"/>
          <w:rtl/>
        </w:rPr>
        <w:t>أن</w:t>
      </w:r>
      <w:r>
        <w:rPr>
          <w:rFonts w:ascii="AGA Arabesque" w:hAnsi="AGA Arabesque" w:cs="Traditional Arabic"/>
          <w:sz w:val="36"/>
          <w:szCs w:val="36"/>
          <w:rtl/>
        </w:rPr>
        <w:t xml:space="preserve"> </w:t>
      </w:r>
      <w:r>
        <w:rPr>
          <w:rFonts w:ascii="AGA Arabesque" w:hAnsi="AGA Arabesque" w:cs="Traditional Arabic" w:hint="eastAsia"/>
          <w:sz w:val="36"/>
          <w:szCs w:val="36"/>
          <w:rtl/>
        </w:rPr>
        <w:t>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الحلبي</w:t>
      </w:r>
      <w:r>
        <w:rPr>
          <w:rFonts w:ascii="AGA Arabesque" w:hAnsi="AGA Arabesque" w:cs="Traditional Arabic"/>
          <w:sz w:val="36"/>
          <w:szCs w:val="36"/>
          <w:rtl/>
        </w:rPr>
        <w:t xml:space="preserve"> </w:t>
      </w:r>
      <w:r>
        <w:rPr>
          <w:rFonts w:ascii="AGA Arabesque" w:hAnsi="AGA Arabesque" w:cs="Traditional Arabic" w:hint="eastAsia"/>
          <w:sz w:val="36"/>
          <w:szCs w:val="36"/>
          <w:rtl/>
        </w:rPr>
        <w:t>أخذ</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طلب</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w:t>
      </w:r>
      <w:r>
        <w:rPr>
          <w:rFonts w:ascii="AGA Arabesque" w:hAnsi="AGA Arabesque" w:cs="Traditional Arabic"/>
          <w:sz w:val="36"/>
          <w:szCs w:val="36"/>
          <w:rtl/>
        </w:rPr>
        <w:t xml:space="preserve"> </w:t>
      </w:r>
      <w:r>
        <w:rPr>
          <w:rFonts w:ascii="AGA Arabesque" w:hAnsi="AGA Arabesque" w:cs="Traditional Arabic" w:hint="eastAsia"/>
          <w:sz w:val="36"/>
          <w:szCs w:val="36"/>
          <w:rtl/>
        </w:rPr>
        <w:t>وارتحل</w:t>
      </w:r>
      <w:r>
        <w:rPr>
          <w:rFonts w:ascii="AGA Arabesque" w:hAnsi="AGA Arabesque" w:cs="Traditional Arabic"/>
          <w:sz w:val="36"/>
          <w:szCs w:val="36"/>
          <w:rtl/>
        </w:rPr>
        <w:t xml:space="preserve"> </w:t>
      </w:r>
      <w:r>
        <w:rPr>
          <w:rFonts w:ascii="AGA Arabesque" w:hAnsi="AGA Arabesque" w:cs="Traditional Arabic" w:hint="eastAsia"/>
          <w:sz w:val="36"/>
          <w:szCs w:val="36"/>
          <w:rtl/>
        </w:rPr>
        <w:t>للشيوخ</w:t>
      </w:r>
      <w:r>
        <w:rPr>
          <w:rFonts w:ascii="AGA Arabesque" w:hAnsi="AGA Arabesque" w:cs="Traditional Arabic"/>
          <w:sz w:val="36"/>
          <w:szCs w:val="36"/>
          <w:rtl/>
        </w:rPr>
        <w:t xml:space="preserve"> </w:t>
      </w:r>
      <w:r>
        <w:rPr>
          <w:rFonts w:ascii="AGA Arabesque" w:hAnsi="AGA Arabesque" w:cs="Traditional Arabic" w:hint="eastAsia"/>
          <w:sz w:val="36"/>
          <w:szCs w:val="36"/>
          <w:rtl/>
        </w:rPr>
        <w:t>للأخذ</w:t>
      </w:r>
      <w:r>
        <w:rPr>
          <w:rFonts w:ascii="AGA Arabesque" w:hAnsi="AGA Arabesque" w:cs="Traditional Arabic"/>
          <w:sz w:val="36"/>
          <w:szCs w:val="36"/>
          <w:rtl/>
        </w:rPr>
        <w:t xml:space="preserve"> </w:t>
      </w:r>
      <w:r>
        <w:rPr>
          <w:rFonts w:ascii="AGA Arabesque" w:hAnsi="AGA Arabesque" w:cs="Traditional Arabic" w:hint="eastAsia"/>
          <w:sz w:val="36"/>
          <w:szCs w:val="36"/>
          <w:rtl/>
        </w:rPr>
        <w:t>عنهم</w:t>
      </w:r>
      <w:r>
        <w:rPr>
          <w:rFonts w:ascii="AGA Arabesque" w:hAnsi="AGA Arabesque" w:cs="Traditional Arabic"/>
          <w:sz w:val="36"/>
          <w:szCs w:val="36"/>
          <w:rtl/>
        </w:rPr>
        <w:t xml:space="preserve"> </w:t>
      </w:r>
      <w:r>
        <w:rPr>
          <w:rFonts w:ascii="AGA Arabesque" w:hAnsi="AGA Arabesque" w:cs="Traditional Arabic" w:hint="eastAsia"/>
          <w:sz w:val="36"/>
          <w:szCs w:val="36"/>
          <w:rtl/>
        </w:rPr>
        <w:t>كثيراً،</w:t>
      </w:r>
      <w:r>
        <w:rPr>
          <w:rFonts w:ascii="AGA Arabesque" w:hAnsi="AGA Arabesque" w:cs="Traditional Arabic"/>
          <w:sz w:val="36"/>
          <w:szCs w:val="36"/>
          <w:rtl/>
        </w:rPr>
        <w:t xml:space="preserve"> </w:t>
      </w:r>
      <w:r>
        <w:rPr>
          <w:rFonts w:ascii="AGA Arabesque" w:hAnsi="AGA Arabesque" w:cs="Traditional Arabic" w:hint="eastAsia"/>
          <w:sz w:val="36"/>
          <w:szCs w:val="36"/>
          <w:rtl/>
        </w:rPr>
        <w:t>ومما</w:t>
      </w:r>
      <w:r>
        <w:rPr>
          <w:rFonts w:ascii="AGA Arabesque" w:hAnsi="AGA Arabesque" w:cs="Traditional Arabic"/>
          <w:sz w:val="36"/>
          <w:szCs w:val="36"/>
          <w:rtl/>
        </w:rPr>
        <w:t xml:space="preserve"> </w:t>
      </w:r>
      <w:r>
        <w:rPr>
          <w:rFonts w:ascii="AGA Arabesque" w:hAnsi="AGA Arabesque" w:cs="Traditional Arabic" w:hint="eastAsia"/>
          <w:sz w:val="36"/>
          <w:szCs w:val="36"/>
          <w:rtl/>
        </w:rPr>
        <w:t>يشير</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ذلك</w:t>
      </w:r>
      <w:r>
        <w:rPr>
          <w:rFonts w:ascii="AGA Arabesque" w:hAnsi="AGA Arabesque" w:cs="Traditional Arabic"/>
          <w:sz w:val="36"/>
          <w:szCs w:val="36"/>
          <w:rtl/>
        </w:rPr>
        <w:t xml:space="preserve"> </w:t>
      </w:r>
      <w:r>
        <w:rPr>
          <w:rFonts w:ascii="AGA Arabesque" w:hAnsi="AGA Arabesque" w:cs="Traditional Arabic" w:hint="eastAsia"/>
          <w:sz w:val="36"/>
          <w:szCs w:val="36"/>
          <w:rtl/>
        </w:rPr>
        <w:t>حصيلته</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العلمية،</w:t>
      </w:r>
      <w:r>
        <w:rPr>
          <w:rFonts w:ascii="AGA Arabesque" w:hAnsi="AGA Arabesque" w:cs="Traditional Arabic"/>
          <w:sz w:val="36"/>
          <w:szCs w:val="36"/>
          <w:rtl/>
        </w:rPr>
        <w:t xml:space="preserve"> </w:t>
      </w:r>
      <w:r>
        <w:rPr>
          <w:rFonts w:ascii="AGA Arabesque" w:hAnsi="AGA Arabesque" w:cs="Traditional Arabic" w:hint="eastAsia"/>
          <w:sz w:val="36"/>
          <w:szCs w:val="36"/>
          <w:rtl/>
        </w:rPr>
        <w:t>وما</w:t>
      </w:r>
      <w:r>
        <w:rPr>
          <w:rFonts w:ascii="AGA Arabesque" w:hAnsi="AGA Arabesque" w:cs="Traditional Arabic"/>
          <w:sz w:val="36"/>
          <w:szCs w:val="36"/>
          <w:rtl/>
        </w:rPr>
        <w:t xml:space="preserve"> </w:t>
      </w:r>
      <w:r>
        <w:rPr>
          <w:rFonts w:ascii="AGA Arabesque" w:hAnsi="AGA Arabesque" w:cs="Traditional Arabic" w:hint="eastAsia"/>
          <w:sz w:val="36"/>
          <w:szCs w:val="36"/>
          <w:rtl/>
        </w:rPr>
        <w:t>تركه</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كتب</w:t>
      </w:r>
      <w:r>
        <w:rPr>
          <w:rFonts w:ascii="AGA Arabesque" w:hAnsi="AGA Arabesque" w:cs="Traditional Arabic"/>
          <w:sz w:val="36"/>
          <w:szCs w:val="36"/>
          <w:rtl/>
        </w:rPr>
        <w:t xml:space="preserve"> </w:t>
      </w:r>
      <w:r>
        <w:rPr>
          <w:rFonts w:ascii="AGA Arabesque" w:hAnsi="AGA Arabesque" w:cs="Traditional Arabic" w:hint="eastAsia"/>
          <w:sz w:val="36"/>
          <w:szCs w:val="36"/>
          <w:rtl/>
        </w:rPr>
        <w:t>وكتابات،</w:t>
      </w:r>
      <w:r>
        <w:rPr>
          <w:rFonts w:ascii="AGA Arabesque" w:hAnsi="AGA Arabesque" w:cs="Traditional Arabic"/>
          <w:sz w:val="36"/>
          <w:szCs w:val="36"/>
          <w:rtl/>
        </w:rPr>
        <w:t xml:space="preserve"> </w:t>
      </w:r>
      <w:r>
        <w:rPr>
          <w:rFonts w:ascii="AGA Arabesque" w:hAnsi="AGA Arabesque" w:cs="Traditional Arabic" w:hint="eastAsia"/>
          <w:sz w:val="36"/>
          <w:szCs w:val="36"/>
          <w:rtl/>
        </w:rPr>
        <w:t>ومثلها</w:t>
      </w:r>
      <w:r>
        <w:rPr>
          <w:rFonts w:ascii="AGA Arabesque" w:hAnsi="AGA Arabesque" w:cs="Traditional Arabic"/>
          <w:sz w:val="36"/>
          <w:szCs w:val="36"/>
          <w:rtl/>
        </w:rPr>
        <w:t xml:space="preserve"> </w:t>
      </w:r>
      <w:r>
        <w:rPr>
          <w:rFonts w:ascii="AGA Arabesque" w:hAnsi="AGA Arabesque" w:cs="Traditional Arabic" w:hint="eastAsia"/>
          <w:sz w:val="36"/>
          <w:szCs w:val="36"/>
          <w:rtl/>
        </w:rPr>
        <w:t>لا</w:t>
      </w:r>
      <w:r>
        <w:rPr>
          <w:rFonts w:ascii="AGA Arabesque" w:hAnsi="AGA Arabesque" w:cs="Traditional Arabic"/>
          <w:sz w:val="36"/>
          <w:szCs w:val="36"/>
          <w:rtl/>
        </w:rPr>
        <w:t xml:space="preserve"> </w:t>
      </w:r>
      <w:r>
        <w:rPr>
          <w:rFonts w:ascii="AGA Arabesque" w:hAnsi="AGA Arabesque" w:cs="Traditional Arabic" w:hint="eastAsia"/>
          <w:sz w:val="36"/>
          <w:szCs w:val="36"/>
          <w:rtl/>
        </w:rPr>
        <w:t>يكون</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مدة</w:t>
      </w:r>
      <w:r>
        <w:rPr>
          <w:rFonts w:ascii="AGA Arabesque" w:hAnsi="AGA Arabesque" w:cs="Traditional Arabic"/>
          <w:sz w:val="36"/>
          <w:szCs w:val="36"/>
          <w:rtl/>
        </w:rPr>
        <w:t xml:space="preserve"> </w:t>
      </w:r>
      <w:r>
        <w:rPr>
          <w:rFonts w:ascii="AGA Arabesque" w:hAnsi="AGA Arabesque" w:cs="Traditional Arabic" w:hint="eastAsia"/>
          <w:sz w:val="36"/>
          <w:szCs w:val="36"/>
          <w:rtl/>
        </w:rPr>
        <w:t>قصيرة</w:t>
      </w:r>
      <w:r>
        <w:rPr>
          <w:rFonts w:ascii="AGA Arabesque" w:hAnsi="AGA Arabesque" w:cs="Traditional Arabic"/>
          <w:sz w:val="36"/>
          <w:szCs w:val="36"/>
          <w:rtl/>
        </w:rPr>
        <w:t xml:space="preserve"> </w:t>
      </w:r>
      <w:r>
        <w:rPr>
          <w:rFonts w:ascii="AGA Arabesque" w:hAnsi="AGA Arabesque" w:cs="Traditional Arabic" w:hint="eastAsia"/>
          <w:sz w:val="36"/>
          <w:szCs w:val="36"/>
          <w:rtl/>
        </w:rPr>
        <w:t>بل</w:t>
      </w:r>
      <w:r>
        <w:rPr>
          <w:rFonts w:ascii="AGA Arabesque" w:hAnsi="AGA Arabesque" w:cs="Traditional Arabic"/>
          <w:sz w:val="36"/>
          <w:szCs w:val="36"/>
          <w:rtl/>
        </w:rPr>
        <w:t xml:space="preserve"> </w:t>
      </w:r>
      <w:r>
        <w:rPr>
          <w:rFonts w:ascii="AGA Arabesque" w:hAnsi="AGA Arabesque" w:cs="Traditional Arabic" w:hint="eastAsia"/>
          <w:sz w:val="36"/>
          <w:szCs w:val="36"/>
          <w:rtl/>
        </w:rPr>
        <w:t>تحتاج</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وقت</w:t>
      </w:r>
      <w:r>
        <w:rPr>
          <w:rFonts w:ascii="AGA Arabesque" w:hAnsi="AGA Arabesque" w:cs="Traditional Arabic"/>
          <w:sz w:val="36"/>
          <w:szCs w:val="36"/>
          <w:rtl/>
        </w:rPr>
        <w:t xml:space="preserve"> </w:t>
      </w:r>
      <w:r>
        <w:rPr>
          <w:rFonts w:ascii="AGA Arabesque" w:hAnsi="AGA Arabesque" w:cs="Traditional Arabic" w:hint="eastAsia"/>
          <w:sz w:val="36"/>
          <w:szCs w:val="36"/>
          <w:rtl/>
        </w:rPr>
        <w:t>وجهد</w:t>
      </w:r>
      <w:r>
        <w:rPr>
          <w:rFonts w:ascii="AGA Arabesque" w:hAnsi="AGA Arabesque" w:cs="Traditional Arabic"/>
          <w:sz w:val="36"/>
          <w:szCs w:val="36"/>
          <w:rtl/>
        </w:rPr>
        <w:t xml:space="preserve"> </w:t>
      </w:r>
      <w:r>
        <w:rPr>
          <w:rFonts w:ascii="AGA Arabesque" w:hAnsi="AGA Arabesque" w:cs="Traditional Arabic" w:hint="eastAsia"/>
          <w:sz w:val="36"/>
          <w:szCs w:val="36"/>
          <w:rtl/>
        </w:rPr>
        <w:t>ونصب</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ومما</w:t>
      </w:r>
      <w:r>
        <w:rPr>
          <w:rFonts w:ascii="AGA Arabesque" w:hAnsi="AGA Arabesque" w:cs="Traditional Arabic"/>
          <w:sz w:val="36"/>
          <w:szCs w:val="36"/>
          <w:rtl/>
        </w:rPr>
        <w:t xml:space="preserve"> </w:t>
      </w:r>
      <w:r>
        <w:rPr>
          <w:rFonts w:ascii="AGA Arabesque" w:hAnsi="AGA Arabesque" w:cs="Traditional Arabic" w:hint="eastAsia"/>
          <w:sz w:val="36"/>
          <w:szCs w:val="36"/>
          <w:rtl/>
        </w:rPr>
        <w:t>يدل</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جهده</w:t>
      </w:r>
      <w:r>
        <w:rPr>
          <w:rFonts w:ascii="AGA Arabesque" w:hAnsi="AGA Arabesque" w:cs="Traditional Arabic"/>
          <w:sz w:val="36"/>
          <w:szCs w:val="36"/>
          <w:rtl/>
        </w:rPr>
        <w:t xml:space="preserve"> </w:t>
      </w:r>
      <w:r>
        <w:rPr>
          <w:rFonts w:ascii="AGA Arabesque" w:hAnsi="AGA Arabesque" w:cs="Traditional Arabic" w:hint="eastAsia"/>
          <w:sz w:val="36"/>
          <w:szCs w:val="36"/>
          <w:rtl/>
        </w:rPr>
        <w:t>ونصبه</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طلب</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w:t>
      </w:r>
      <w:r>
        <w:rPr>
          <w:rFonts w:ascii="AGA Arabesque" w:hAnsi="AGA Arabesque" w:cs="Traditional Arabic"/>
          <w:sz w:val="36"/>
          <w:szCs w:val="36"/>
          <w:rtl/>
        </w:rPr>
        <w:t xml:space="preserve"> </w:t>
      </w:r>
      <w:r>
        <w:rPr>
          <w:rFonts w:ascii="AGA Arabesque" w:hAnsi="AGA Arabesque" w:cs="Traditional Arabic" w:hint="eastAsia"/>
          <w:sz w:val="36"/>
          <w:szCs w:val="36"/>
          <w:rtl/>
        </w:rPr>
        <w:t>وتحصيله</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تولاه</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أعمال،</w:t>
      </w:r>
      <w:r>
        <w:rPr>
          <w:rFonts w:ascii="AGA Arabesque" w:hAnsi="AGA Arabesque" w:cs="Traditional Arabic"/>
          <w:sz w:val="36"/>
          <w:szCs w:val="36"/>
          <w:rtl/>
        </w:rPr>
        <w:t xml:space="preserve"> </w:t>
      </w:r>
      <w:r>
        <w:rPr>
          <w:rFonts w:ascii="AGA Arabesque" w:hAnsi="AGA Arabesque" w:cs="Traditional Arabic" w:hint="eastAsia"/>
          <w:sz w:val="36"/>
          <w:szCs w:val="36"/>
          <w:rtl/>
        </w:rPr>
        <w:t>وما</w:t>
      </w:r>
      <w:r>
        <w:rPr>
          <w:rFonts w:ascii="AGA Arabesque" w:hAnsi="AGA Arabesque" w:cs="Traditional Arabic"/>
          <w:sz w:val="36"/>
          <w:szCs w:val="36"/>
          <w:rtl/>
        </w:rPr>
        <w:t xml:space="preserve"> </w:t>
      </w:r>
      <w:r>
        <w:rPr>
          <w:rFonts w:ascii="AGA Arabesque" w:hAnsi="AGA Arabesque" w:cs="Traditional Arabic" w:hint="eastAsia"/>
          <w:sz w:val="36"/>
          <w:szCs w:val="36"/>
          <w:rtl/>
        </w:rPr>
        <w:t>استحوذ</w:t>
      </w:r>
      <w:r>
        <w:rPr>
          <w:rFonts w:ascii="AGA Arabesque" w:hAnsi="AGA Arabesque" w:cs="Traditional Arabic"/>
          <w:sz w:val="36"/>
          <w:szCs w:val="36"/>
          <w:rtl/>
        </w:rPr>
        <w:t xml:space="preserve"> </w:t>
      </w:r>
      <w:r>
        <w:rPr>
          <w:rFonts w:ascii="AGA Arabesque" w:hAnsi="AGA Arabesque" w:cs="Traditional Arabic" w:hint="eastAsia"/>
          <w:sz w:val="36"/>
          <w:szCs w:val="36"/>
          <w:rtl/>
        </w:rPr>
        <w:t>عليه</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مكانة</w:t>
      </w:r>
      <w:r>
        <w:rPr>
          <w:rFonts w:ascii="AGA Arabesque" w:hAnsi="AGA Arabesque" w:cs="Traditional Arabic"/>
          <w:sz w:val="36"/>
          <w:szCs w:val="36"/>
          <w:rtl/>
        </w:rPr>
        <w:t xml:space="preserve"> </w:t>
      </w:r>
      <w:r>
        <w:rPr>
          <w:rFonts w:ascii="AGA Arabesque" w:hAnsi="AGA Arabesque" w:cs="Traditional Arabic" w:hint="eastAsia"/>
          <w:sz w:val="36"/>
          <w:szCs w:val="36"/>
          <w:rtl/>
        </w:rPr>
        <w:t>بين</w:t>
      </w:r>
      <w:r>
        <w:rPr>
          <w:rFonts w:ascii="AGA Arabesque" w:hAnsi="AGA Arabesque" w:cs="Traditional Arabic"/>
          <w:sz w:val="36"/>
          <w:szCs w:val="36"/>
          <w:rtl/>
        </w:rPr>
        <w:t xml:space="preserve"> </w:t>
      </w:r>
      <w:r>
        <w:rPr>
          <w:rFonts w:ascii="AGA Arabesque" w:hAnsi="AGA Arabesque" w:cs="Traditional Arabic" w:hint="eastAsia"/>
          <w:sz w:val="36"/>
          <w:szCs w:val="36"/>
          <w:rtl/>
        </w:rPr>
        <w:t>أهل</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lastRenderedPageBreak/>
        <w:t>والذي</w:t>
      </w:r>
      <w:r>
        <w:rPr>
          <w:rFonts w:ascii="AGA Arabesque" w:hAnsi="AGA Arabesque" w:cs="Traditional Arabic"/>
          <w:sz w:val="36"/>
          <w:szCs w:val="36"/>
          <w:rtl/>
        </w:rPr>
        <w:t xml:space="preserve"> </w:t>
      </w:r>
      <w:r>
        <w:rPr>
          <w:rFonts w:ascii="AGA Arabesque" w:hAnsi="AGA Arabesque" w:cs="Traditional Arabic" w:hint="eastAsia"/>
          <w:sz w:val="36"/>
          <w:szCs w:val="36"/>
          <w:rtl/>
        </w:rPr>
        <w:t>يبدو</w:t>
      </w:r>
      <w:r>
        <w:rPr>
          <w:rFonts w:ascii="AGA Arabesque" w:hAnsi="AGA Arabesque" w:cs="Traditional Arabic"/>
          <w:sz w:val="36"/>
          <w:szCs w:val="36"/>
          <w:rtl/>
        </w:rPr>
        <w:t xml:space="preserve"> </w:t>
      </w:r>
      <w:r>
        <w:rPr>
          <w:rFonts w:ascii="AGA Arabesque" w:hAnsi="AGA Arabesque" w:cs="Traditional Arabic" w:hint="eastAsia"/>
          <w:sz w:val="36"/>
          <w:szCs w:val="36"/>
          <w:rtl/>
        </w:rPr>
        <w:t>أن</w:t>
      </w:r>
      <w:r>
        <w:rPr>
          <w:rFonts w:ascii="AGA Arabesque" w:hAnsi="AGA Arabesque" w:cs="Traditional Arabic"/>
          <w:sz w:val="36"/>
          <w:szCs w:val="36"/>
          <w:rtl/>
        </w:rPr>
        <w:t xml:space="preserve"> </w:t>
      </w:r>
      <w:r>
        <w:rPr>
          <w:rFonts w:ascii="AGA Arabesque" w:hAnsi="AGA Arabesque" w:cs="Traditional Arabic" w:hint="eastAsia"/>
          <w:sz w:val="36"/>
          <w:szCs w:val="36"/>
          <w:rtl/>
        </w:rPr>
        <w:t>الإمام</w:t>
      </w:r>
      <w:r>
        <w:rPr>
          <w:rFonts w:ascii="AGA Arabesque" w:hAnsi="AGA Arabesque" w:cs="Traditional Arabic"/>
          <w:sz w:val="36"/>
          <w:szCs w:val="36"/>
          <w:rtl/>
        </w:rPr>
        <w:t xml:space="preserve"> </w:t>
      </w:r>
      <w:r>
        <w:rPr>
          <w:rFonts w:ascii="AGA Arabesque" w:hAnsi="AGA Arabesque" w:cs="Traditional Arabic" w:hint="eastAsia"/>
          <w:sz w:val="36"/>
          <w:szCs w:val="36"/>
          <w:rtl/>
        </w:rPr>
        <w:t>عاش</w:t>
      </w:r>
      <w:r>
        <w:rPr>
          <w:rFonts w:ascii="AGA Arabesque" w:hAnsi="AGA Arabesque" w:cs="Traditional Arabic"/>
          <w:sz w:val="36"/>
          <w:szCs w:val="36"/>
          <w:rtl/>
        </w:rPr>
        <w:t xml:space="preserve"> </w:t>
      </w:r>
      <w:r>
        <w:rPr>
          <w:rFonts w:ascii="AGA Arabesque" w:hAnsi="AGA Arabesque" w:cs="Traditional Arabic" w:hint="eastAsia"/>
          <w:sz w:val="36"/>
          <w:szCs w:val="36"/>
          <w:rtl/>
        </w:rPr>
        <w:t>حياة</w:t>
      </w:r>
      <w:r>
        <w:rPr>
          <w:rFonts w:ascii="AGA Arabesque" w:hAnsi="AGA Arabesque" w:cs="Traditional Arabic"/>
          <w:sz w:val="36"/>
          <w:szCs w:val="36"/>
          <w:rtl/>
        </w:rPr>
        <w:t xml:space="preserve"> </w:t>
      </w:r>
      <w:r>
        <w:rPr>
          <w:rFonts w:ascii="AGA Arabesque" w:hAnsi="AGA Arabesque" w:cs="Traditional Arabic" w:hint="eastAsia"/>
          <w:sz w:val="36"/>
          <w:szCs w:val="36"/>
          <w:rtl/>
        </w:rPr>
        <w:t>علمية</w:t>
      </w:r>
      <w:r>
        <w:rPr>
          <w:rFonts w:ascii="AGA Arabesque" w:hAnsi="AGA Arabesque" w:cs="Traditional Arabic"/>
          <w:sz w:val="36"/>
          <w:szCs w:val="36"/>
          <w:rtl/>
        </w:rPr>
        <w:t xml:space="preserve"> </w:t>
      </w:r>
      <w:r>
        <w:rPr>
          <w:rFonts w:ascii="AGA Arabesque" w:hAnsi="AGA Arabesque" w:cs="Traditional Arabic" w:hint="eastAsia"/>
          <w:sz w:val="36"/>
          <w:szCs w:val="36"/>
          <w:rtl/>
        </w:rPr>
        <w:t>واسعة</w:t>
      </w:r>
      <w:r>
        <w:rPr>
          <w:rFonts w:ascii="AGA Arabesque" w:hAnsi="AGA Arabesque" w:cs="Traditional Arabic"/>
          <w:sz w:val="36"/>
          <w:szCs w:val="36"/>
          <w:rtl/>
        </w:rPr>
        <w:t xml:space="preserve"> </w:t>
      </w:r>
      <w:r>
        <w:rPr>
          <w:rFonts w:ascii="AGA Arabesque" w:hAnsi="AGA Arabesque" w:cs="Traditional Arabic" w:hint="eastAsia"/>
          <w:sz w:val="36"/>
          <w:szCs w:val="36"/>
          <w:rtl/>
        </w:rPr>
        <w:t>بدءاً</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سن</w:t>
      </w:r>
      <w:r>
        <w:rPr>
          <w:rFonts w:ascii="AGA Arabesque" w:hAnsi="AGA Arabesque" w:cs="Traditional Arabic"/>
          <w:sz w:val="36"/>
          <w:szCs w:val="36"/>
          <w:rtl/>
        </w:rPr>
        <w:t xml:space="preserve"> </w:t>
      </w:r>
      <w:r>
        <w:rPr>
          <w:rFonts w:ascii="AGA Arabesque" w:hAnsi="AGA Arabesque" w:cs="Traditional Arabic" w:hint="eastAsia"/>
          <w:sz w:val="36"/>
          <w:szCs w:val="36"/>
          <w:rtl/>
        </w:rPr>
        <w:t>الطلب</w:t>
      </w:r>
      <w:r>
        <w:rPr>
          <w:rFonts w:ascii="AGA Arabesque" w:hAnsi="AGA Arabesque" w:cs="Traditional Arabic"/>
          <w:sz w:val="36"/>
          <w:szCs w:val="36"/>
          <w:rtl/>
        </w:rPr>
        <w:t xml:space="preserve"> </w:t>
      </w:r>
      <w:r>
        <w:rPr>
          <w:rFonts w:ascii="AGA Arabesque" w:hAnsi="AGA Arabesque" w:cs="Traditional Arabic" w:hint="eastAsia"/>
          <w:sz w:val="36"/>
          <w:szCs w:val="36"/>
          <w:rtl/>
        </w:rPr>
        <w:t>والتعلم،</w:t>
      </w:r>
      <w:r>
        <w:rPr>
          <w:rFonts w:ascii="AGA Arabesque" w:hAnsi="AGA Arabesque" w:cs="Traditional Arabic"/>
          <w:sz w:val="36"/>
          <w:szCs w:val="36"/>
          <w:rtl/>
        </w:rPr>
        <w:t xml:space="preserve"> </w:t>
      </w:r>
      <w:r>
        <w:rPr>
          <w:rFonts w:ascii="AGA Arabesque" w:hAnsi="AGA Arabesque" w:cs="Traditional Arabic" w:hint="eastAsia"/>
          <w:sz w:val="36"/>
          <w:szCs w:val="36"/>
          <w:rtl/>
        </w:rPr>
        <w:t>ثم</w:t>
      </w:r>
      <w:r>
        <w:rPr>
          <w:rFonts w:ascii="AGA Arabesque" w:hAnsi="AGA Arabesque" w:cs="Traditional Arabic"/>
          <w:sz w:val="36"/>
          <w:szCs w:val="36"/>
          <w:rtl/>
        </w:rPr>
        <w:t xml:space="preserve"> </w:t>
      </w:r>
      <w:r>
        <w:rPr>
          <w:rFonts w:ascii="AGA Arabesque" w:hAnsi="AGA Arabesque" w:cs="Traditional Arabic" w:hint="eastAsia"/>
          <w:sz w:val="36"/>
          <w:szCs w:val="36"/>
          <w:rtl/>
        </w:rPr>
        <w:t>الرحلة</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تحصيله،</w:t>
      </w:r>
      <w:r>
        <w:rPr>
          <w:rFonts w:ascii="AGA Arabesque" w:hAnsi="AGA Arabesque" w:cs="Traditional Arabic"/>
          <w:sz w:val="36"/>
          <w:szCs w:val="36"/>
          <w:rtl/>
        </w:rPr>
        <w:t xml:space="preserve"> </w:t>
      </w:r>
      <w:r>
        <w:rPr>
          <w:rFonts w:ascii="AGA Arabesque" w:hAnsi="AGA Arabesque" w:cs="Traditional Arabic" w:hint="eastAsia"/>
          <w:sz w:val="36"/>
          <w:szCs w:val="36"/>
          <w:rtl/>
        </w:rPr>
        <w:t>ثم</w:t>
      </w:r>
      <w:r>
        <w:rPr>
          <w:rFonts w:ascii="AGA Arabesque" w:hAnsi="AGA Arabesque" w:cs="Traditional Arabic"/>
          <w:sz w:val="36"/>
          <w:szCs w:val="36"/>
          <w:rtl/>
        </w:rPr>
        <w:t xml:space="preserve"> </w:t>
      </w:r>
      <w:r>
        <w:rPr>
          <w:rFonts w:ascii="AGA Arabesque" w:hAnsi="AGA Arabesque" w:cs="Traditional Arabic" w:hint="eastAsia"/>
          <w:sz w:val="36"/>
          <w:szCs w:val="36"/>
          <w:rtl/>
        </w:rPr>
        <w:t>الإقراء</w:t>
      </w:r>
      <w:r>
        <w:rPr>
          <w:rFonts w:ascii="AGA Arabesque" w:hAnsi="AGA Arabesque" w:cs="Traditional Arabic"/>
          <w:sz w:val="36"/>
          <w:szCs w:val="36"/>
          <w:rtl/>
        </w:rPr>
        <w:t xml:space="preserve"> </w:t>
      </w:r>
      <w:r>
        <w:rPr>
          <w:rFonts w:ascii="AGA Arabesque" w:hAnsi="AGA Arabesque" w:cs="Traditional Arabic" w:hint="eastAsia"/>
          <w:sz w:val="36"/>
          <w:szCs w:val="36"/>
          <w:rtl/>
        </w:rPr>
        <w:t>والتدريس</w:t>
      </w:r>
      <w:r>
        <w:rPr>
          <w:rFonts w:ascii="AGA Arabesque" w:hAnsi="AGA Arabesque" w:cs="Traditional Arabic"/>
          <w:sz w:val="36"/>
          <w:szCs w:val="36"/>
          <w:rtl/>
        </w:rPr>
        <w:t xml:space="preserve"> </w:t>
      </w:r>
      <w:r>
        <w:rPr>
          <w:rFonts w:ascii="AGA Arabesque" w:hAnsi="AGA Arabesque" w:cs="Traditional Arabic" w:hint="eastAsia"/>
          <w:sz w:val="36"/>
          <w:szCs w:val="36"/>
          <w:rtl/>
        </w:rPr>
        <w:t>والتأليف</w:t>
      </w:r>
      <w:r>
        <w:rPr>
          <w:rFonts w:ascii="AGA Arabesque" w:hAnsi="AGA Arabesque" w:cs="Traditional Arabic"/>
          <w:sz w:val="36"/>
          <w:szCs w:val="36"/>
          <w:rtl/>
        </w:rPr>
        <w:t xml:space="preserve"> </w:t>
      </w:r>
      <w:r>
        <w:rPr>
          <w:rFonts w:ascii="AGA Arabesque" w:hAnsi="AGA Arabesque" w:cs="Traditional Arabic" w:hint="eastAsia"/>
          <w:sz w:val="36"/>
          <w:szCs w:val="36"/>
          <w:rtl/>
        </w:rPr>
        <w:t>فيه</w:t>
      </w:r>
      <w:r>
        <w:rPr>
          <w:rFonts w:ascii="AGA Arabesque" w:hAnsi="AGA Arabesque" w:cs="Traditional Arabic"/>
          <w:sz w:val="36"/>
          <w:szCs w:val="36"/>
          <w:rtl/>
        </w:rPr>
        <w:t>.</w:t>
      </w:r>
    </w:p>
    <w:p w:rsidR="006D7E92" w:rsidRDefault="006D7E92" w:rsidP="003B0940">
      <w:pPr>
        <w:jc w:val="lowKashida"/>
        <w:rPr>
          <w:rFonts w:ascii="AGA Arabesque" w:hAnsi="AGA Arabesque" w:cs="Traditional Arabic"/>
          <w:b/>
          <w:bCs/>
          <w:sz w:val="36"/>
          <w:szCs w:val="36"/>
          <w:rtl/>
        </w:rPr>
      </w:pPr>
    </w:p>
    <w:p w:rsidR="006D7E92" w:rsidRDefault="006D7E92" w:rsidP="003B0940">
      <w:pPr>
        <w:jc w:val="lowKashida"/>
        <w:rPr>
          <w:rFonts w:ascii="AGA Arabesque" w:hAnsi="AGA Arabesque" w:cs="Traditional Arabic"/>
          <w:b/>
          <w:bCs/>
          <w:sz w:val="36"/>
          <w:szCs w:val="36"/>
          <w:rtl/>
        </w:rPr>
      </w:pPr>
    </w:p>
    <w:p w:rsidR="006D7E92" w:rsidRDefault="006D7E92" w:rsidP="003B0940">
      <w:pPr>
        <w:jc w:val="lowKashida"/>
        <w:rPr>
          <w:rFonts w:ascii="AGA Arabesque" w:hAnsi="AGA Arabesque" w:cs="Traditional Arabic"/>
          <w:sz w:val="36"/>
          <w:szCs w:val="36"/>
          <w:rtl/>
        </w:rPr>
      </w:pPr>
      <w:r>
        <w:rPr>
          <w:rFonts w:ascii="AGA Arabesque" w:hAnsi="AGA Arabesque" w:cs="Traditional Arabic" w:hint="eastAsia"/>
          <w:b/>
          <w:bCs/>
          <w:sz w:val="36"/>
          <w:szCs w:val="36"/>
          <w:rtl/>
        </w:rPr>
        <w:t>المبحث</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الرابع</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شيوخه</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وتلاميذه</w:t>
      </w:r>
      <w:r w:rsidR="001634E4">
        <w:rPr>
          <w:rFonts w:cs="Traditional Arabic"/>
        </w:rPr>
        <w:fldChar w:fldCharType="begin"/>
      </w:r>
      <w:r>
        <w:rPr>
          <w:rFonts w:cs="Traditional Arabic"/>
        </w:rPr>
        <w:instrText>xe "</w:instrText>
      </w:r>
      <w:r>
        <w:rPr>
          <w:rFonts w:ascii="AGA Arabesque" w:hAnsi="AGA Arabesque" w:cs="Traditional Arabic" w:hint="eastAsia"/>
          <w:b/>
          <w:bCs/>
          <w:sz w:val="36"/>
          <w:szCs w:val="36"/>
          <w:rtl/>
        </w:rPr>
        <w:instrText>ض</w:instrText>
      </w:r>
      <w:r>
        <w:rPr>
          <w:rFonts w:ascii="AGA Arabesque" w:hAnsi="AGA Arabesque" w:cs="Traditional Arabic"/>
          <w:b/>
          <w:bCs/>
          <w:sz w:val="36"/>
          <w:szCs w:val="36"/>
          <w:rtl/>
        </w:rPr>
        <w:instrText>:</w:instrText>
      </w:r>
      <w:r>
        <w:rPr>
          <w:rFonts w:ascii="AGA Arabesque" w:hAnsi="AGA Arabesque" w:cs="Traditional Arabic" w:hint="eastAsia"/>
          <w:b/>
          <w:bCs/>
          <w:sz w:val="36"/>
          <w:szCs w:val="36"/>
          <w:rtl/>
        </w:rPr>
        <w:instrText>المبحث</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الرابع</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شيوخه</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وتلاميذه</w:instrText>
      </w:r>
      <w:r>
        <w:rPr>
          <w:rFonts w:cs="Traditional Arabic"/>
        </w:rPr>
        <w:instrText>"</w:instrText>
      </w:r>
      <w:r w:rsidR="001634E4">
        <w:rPr>
          <w:rFonts w:cs="Traditional Arabic"/>
        </w:rPr>
        <w:fldChar w:fldCharType="end"/>
      </w:r>
      <w:r>
        <w:rPr>
          <w:rFonts w:ascii="AGA Arabesque" w:hAnsi="AGA Arabesque" w:cs="Traditional Arabic"/>
          <w:b/>
          <w:bCs/>
          <w:sz w:val="36"/>
          <w:szCs w:val="36"/>
          <w:rtl/>
        </w:rPr>
        <w:t>:</w:t>
      </w:r>
    </w:p>
    <w:p w:rsidR="006D7E92" w:rsidRDefault="006D7E92" w:rsidP="003B0940">
      <w:pPr>
        <w:keepNext/>
        <w:jc w:val="lowKashida"/>
        <w:rPr>
          <w:rFonts w:cs="Traditional Arabic"/>
          <w:b/>
          <w:bCs/>
          <w:sz w:val="36"/>
          <w:szCs w:val="36"/>
          <w:rtl/>
        </w:rPr>
      </w:pPr>
      <w:r>
        <w:rPr>
          <w:rFonts w:cs="Traditional Arabic"/>
          <w:b/>
          <w:bCs/>
          <w:sz w:val="36"/>
          <w:szCs w:val="36"/>
          <w:rtl/>
        </w:rPr>
        <w:t>المطلب الأول: شيوخه</w:t>
      </w:r>
      <w:r w:rsidR="001634E4">
        <w:rPr>
          <w:rFonts w:cs="Traditional Arabic"/>
        </w:rPr>
        <w:fldChar w:fldCharType="begin"/>
      </w:r>
      <w:r>
        <w:rPr>
          <w:rFonts w:cs="Traditional Arabic"/>
        </w:rPr>
        <w:instrText>xe "</w:instrText>
      </w:r>
      <w:r>
        <w:rPr>
          <w:rFonts w:cs="Traditional Arabic"/>
          <w:b/>
          <w:bCs/>
          <w:sz w:val="36"/>
          <w:szCs w:val="36"/>
          <w:rtl/>
        </w:rPr>
        <w:instrText>ض:المطلب الأول\: شيوخه</w:instrText>
      </w:r>
      <w:r>
        <w:rPr>
          <w:rFonts w:cs="Traditional Arabic"/>
        </w:rPr>
        <w:instrText>"</w:instrText>
      </w:r>
      <w:r w:rsidR="001634E4">
        <w:rPr>
          <w:rFonts w:cs="Traditional Arabic"/>
        </w:rPr>
        <w:fldChar w:fldCharType="end"/>
      </w:r>
      <w:r>
        <w:rPr>
          <w:rFonts w:cs="Traditional Arabic"/>
          <w:b/>
          <w:bCs/>
          <w:sz w:val="36"/>
          <w:szCs w:val="36"/>
          <w:rtl/>
        </w:rPr>
        <w:t>:</w:t>
      </w:r>
    </w:p>
    <w:p w:rsidR="006D7E92" w:rsidRDefault="006D7E92" w:rsidP="003B0940">
      <w:pPr>
        <w:keepNext/>
        <w:jc w:val="lowKashida"/>
        <w:rPr>
          <w:rFonts w:cs="Traditional Arabic"/>
          <w:sz w:val="36"/>
          <w:szCs w:val="36"/>
          <w:rtl/>
        </w:rPr>
      </w:pPr>
      <w:r>
        <w:rPr>
          <w:rFonts w:cs="Traditional Arabic"/>
          <w:sz w:val="36"/>
          <w:szCs w:val="36"/>
          <w:rtl/>
        </w:rPr>
        <w:t>تتلمذ الإمام شهاب الدين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cs="Traditional Arabic"/>
          <w:sz w:val="36"/>
          <w:szCs w:val="36"/>
          <w:rtl/>
        </w:rPr>
        <w:t xml:space="preserve"> الحلبي على علماء كبار, لهم مكانة كبيرة في عصرهم, سواء ممن كانوا ببلده أو بالبلدان التي ارتحل إليها، فقد أخذ عنهم القراءات والعربية وغير ذلك، مع أن المصادر لم تذكر إلا القليل من شيوخه، ولكن بعضهم أشار إليهم في بعض كتبه، وإليك من وقفت عليه من شيوخه:</w:t>
      </w:r>
    </w:p>
    <w:p w:rsidR="006D7E92" w:rsidRDefault="006D7E92" w:rsidP="003B0940">
      <w:pPr>
        <w:numPr>
          <w:ilvl w:val="0"/>
          <w:numId w:val="10"/>
        </w:numPr>
        <w:jc w:val="lowKashida"/>
        <w:rPr>
          <w:rFonts w:cs="Traditional Arabic"/>
          <w:sz w:val="36"/>
          <w:szCs w:val="36"/>
          <w:rtl/>
        </w:rPr>
      </w:pPr>
      <w:r>
        <w:rPr>
          <w:rFonts w:cs="Traditional Arabic"/>
          <w:b/>
          <w:bCs/>
          <w:sz w:val="36"/>
          <w:szCs w:val="36"/>
          <w:rtl/>
        </w:rPr>
        <w:t xml:space="preserve"> أبو حيان</w:t>
      </w:r>
      <w:r w:rsidR="001634E4">
        <w:rPr>
          <w:rFonts w:cs="Traditional Arabic"/>
        </w:rPr>
        <w:fldChar w:fldCharType="begin"/>
      </w:r>
      <w:r>
        <w:rPr>
          <w:rFonts w:cs="Traditional Arabic"/>
        </w:rPr>
        <w:instrText>xe "</w:instrText>
      </w:r>
      <w:r>
        <w:rPr>
          <w:rFonts w:cs="Traditional Arabic"/>
          <w:b/>
          <w:bCs/>
          <w:sz w:val="36"/>
          <w:szCs w:val="36"/>
          <w:rtl/>
        </w:rPr>
        <w:instrText>أبو حيان</w:instrText>
      </w:r>
      <w:r>
        <w:rPr>
          <w:rFonts w:cs="Traditional Arabic"/>
        </w:rPr>
        <w:instrText>"</w:instrText>
      </w:r>
      <w:r w:rsidR="001634E4">
        <w:rPr>
          <w:rFonts w:cs="Traditional Arabic"/>
        </w:rPr>
        <w:fldChar w:fldCharType="end"/>
      </w:r>
      <w:r>
        <w:rPr>
          <w:rFonts w:cs="Traditional Arabic"/>
          <w:b/>
          <w:bCs/>
          <w:sz w:val="36"/>
          <w:szCs w:val="36"/>
          <w:rtl/>
        </w:rPr>
        <w:t>:</w:t>
      </w:r>
      <w:r>
        <w:rPr>
          <w:rFonts w:cs="Traditional Arabic"/>
          <w:sz w:val="36"/>
          <w:szCs w:val="36"/>
          <w:rtl/>
        </w:rPr>
        <w:t xml:space="preserve"> وهو شيخ النحاة المحققين، محمد بن يوسف </w:t>
      </w:r>
      <w:r>
        <w:rPr>
          <w:rFonts w:cs="Traditional Arabic"/>
          <w:color w:val="000000"/>
          <w:sz w:val="36"/>
          <w:szCs w:val="36"/>
          <w:rtl/>
        </w:rPr>
        <w:t>بن علي بن يوسف الغرناطي</w:t>
      </w:r>
      <w:r>
        <w:rPr>
          <w:rFonts w:cs="Traditional Arabic"/>
          <w:sz w:val="36"/>
          <w:szCs w:val="36"/>
          <w:rtl/>
        </w:rPr>
        <w:t xml:space="preserve"> الأندلسي، ولد سنة 654هـ، وأخذ عن ابن الصائغ وابن النحاس</w:t>
      </w:r>
      <w:r w:rsidR="001634E4">
        <w:rPr>
          <w:rFonts w:cs="Traditional Arabic"/>
        </w:rPr>
        <w:fldChar w:fldCharType="begin"/>
      </w:r>
      <w:r>
        <w:rPr>
          <w:rFonts w:cs="Traditional Arabic"/>
        </w:rPr>
        <w:instrText>xe "</w:instrText>
      </w:r>
      <w:r>
        <w:rPr>
          <w:rFonts w:cs="Traditional Arabic"/>
          <w:sz w:val="36"/>
          <w:szCs w:val="36"/>
          <w:rtl/>
        </w:rPr>
        <w:instrText>م:النحاس</w:instrText>
      </w:r>
      <w:r>
        <w:rPr>
          <w:rFonts w:cs="Traditional Arabic"/>
        </w:rPr>
        <w:instrText>"</w:instrText>
      </w:r>
      <w:r w:rsidR="001634E4">
        <w:rPr>
          <w:rFonts w:cs="Traditional Arabic"/>
        </w:rPr>
        <w:fldChar w:fldCharType="end"/>
      </w:r>
      <w:r>
        <w:rPr>
          <w:rFonts w:cs="Traditional Arabic"/>
          <w:sz w:val="36"/>
          <w:szCs w:val="36"/>
          <w:rtl/>
        </w:rPr>
        <w:t xml:space="preserve">، وأخذ عنه أكابر عصره، وكان من كبار العلماء بالعربية والتفسير والحديث، تنقل في بلاد كثيرة إلى أن أقام بالقاهرة بعد أن كف بصره، وقد اشتهرت </w:t>
      </w:r>
      <w:proofErr w:type="spellStart"/>
      <w:r>
        <w:rPr>
          <w:rFonts w:cs="Traditional Arabic"/>
          <w:sz w:val="36"/>
          <w:szCs w:val="36"/>
          <w:rtl/>
        </w:rPr>
        <w:t>تصانيفه</w:t>
      </w:r>
      <w:proofErr w:type="spellEnd"/>
      <w:r>
        <w:rPr>
          <w:rFonts w:cs="Traditional Arabic"/>
          <w:sz w:val="36"/>
          <w:szCs w:val="36"/>
          <w:rtl/>
        </w:rPr>
        <w:t xml:space="preserve"> في حياته وقرئت عليه، ومنها: البحر المحيط في تفسير القرآن، وكان يميل إلى مذهب أهل الظاهر، وقد لازمه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cs="Traditional Arabic"/>
          <w:sz w:val="36"/>
          <w:szCs w:val="36"/>
          <w:rtl/>
        </w:rPr>
        <w:t xml:space="preserve"> الحلبي كثيراً، وأخذ عنه علم النحو وغيره، وله أيضاً الارتشاف، وشرح التسهيل، وتوفي سنة 745هـ</w:t>
      </w:r>
      <w:r>
        <w:rPr>
          <w:rFonts w:cs="Traditional Arabic"/>
          <w:color w:val="000000"/>
          <w:sz w:val="36"/>
          <w:szCs w:val="36"/>
          <w:vertAlign w:val="superscript"/>
          <w:rtl/>
        </w:rPr>
        <w:t>(</w:t>
      </w:r>
      <w:r>
        <w:rPr>
          <w:rFonts w:cs="Traditional Arabic"/>
          <w:color w:val="000000"/>
          <w:sz w:val="36"/>
          <w:szCs w:val="36"/>
          <w:vertAlign w:val="superscript"/>
          <w:rtl/>
        </w:rPr>
        <w:footnoteReference w:id="30"/>
      </w:r>
      <w:r>
        <w:rPr>
          <w:rFonts w:cs="Traditional Arabic"/>
          <w:color w:val="000000"/>
          <w:sz w:val="36"/>
          <w:szCs w:val="36"/>
          <w:vertAlign w:val="superscript"/>
          <w:rtl/>
        </w:rPr>
        <w:t>)</w:t>
      </w:r>
      <w:r>
        <w:rPr>
          <w:rFonts w:cs="Traditional Arabic"/>
          <w:sz w:val="36"/>
          <w:szCs w:val="36"/>
          <w:rtl/>
        </w:rPr>
        <w:t xml:space="preserve">. </w:t>
      </w:r>
    </w:p>
    <w:p w:rsidR="006D7E92" w:rsidRDefault="006D7E92" w:rsidP="003B0940">
      <w:pPr>
        <w:numPr>
          <w:ilvl w:val="0"/>
          <w:numId w:val="10"/>
        </w:numPr>
        <w:jc w:val="lowKashida"/>
        <w:rPr>
          <w:rFonts w:cs="Traditional Arabic"/>
          <w:sz w:val="36"/>
          <w:szCs w:val="36"/>
        </w:rPr>
      </w:pPr>
      <w:r>
        <w:rPr>
          <w:rFonts w:cs="Traditional Arabic"/>
          <w:b/>
          <w:bCs/>
          <w:sz w:val="36"/>
          <w:szCs w:val="36"/>
          <w:rtl/>
        </w:rPr>
        <w:t xml:space="preserve"> يونس </w:t>
      </w:r>
      <w:proofErr w:type="spellStart"/>
      <w:r>
        <w:rPr>
          <w:rFonts w:cs="Traditional Arabic"/>
          <w:b/>
          <w:bCs/>
          <w:sz w:val="36"/>
          <w:szCs w:val="36"/>
          <w:rtl/>
        </w:rPr>
        <w:t>الدبابيسي</w:t>
      </w:r>
      <w:proofErr w:type="spellEnd"/>
      <w:r w:rsidR="001634E4">
        <w:rPr>
          <w:rFonts w:cs="Traditional Arabic"/>
        </w:rPr>
        <w:fldChar w:fldCharType="begin"/>
      </w:r>
      <w:r>
        <w:rPr>
          <w:rFonts w:cs="Traditional Arabic"/>
        </w:rPr>
        <w:instrText>xe "</w:instrText>
      </w:r>
      <w:r>
        <w:rPr>
          <w:rFonts w:cs="Traditional Arabic"/>
          <w:b/>
          <w:bCs/>
          <w:sz w:val="36"/>
          <w:szCs w:val="36"/>
          <w:rtl/>
        </w:rPr>
        <w:instrText>م:يونس الدبابيسي</w:instrText>
      </w:r>
      <w:r>
        <w:rPr>
          <w:rFonts w:cs="Traditional Arabic"/>
        </w:rPr>
        <w:instrText>"</w:instrText>
      </w:r>
      <w:r w:rsidR="001634E4">
        <w:rPr>
          <w:rFonts w:cs="Traditional Arabic"/>
        </w:rPr>
        <w:fldChar w:fldCharType="end"/>
      </w:r>
      <w:r>
        <w:rPr>
          <w:rFonts w:cs="Traditional Arabic"/>
          <w:b/>
          <w:bCs/>
          <w:sz w:val="36"/>
          <w:szCs w:val="36"/>
          <w:rtl/>
        </w:rPr>
        <w:t>:</w:t>
      </w:r>
      <w:r>
        <w:rPr>
          <w:rFonts w:cs="Traditional Arabic"/>
          <w:sz w:val="36"/>
          <w:szCs w:val="36"/>
          <w:rtl/>
        </w:rPr>
        <w:t xml:space="preserve"> يونس بن إبراهيم بن عبد القوي بن قاسم بن داود </w:t>
      </w:r>
      <w:proofErr w:type="spellStart"/>
      <w:r>
        <w:rPr>
          <w:rFonts w:cs="Traditional Arabic"/>
          <w:sz w:val="36"/>
          <w:szCs w:val="36"/>
          <w:rtl/>
        </w:rPr>
        <w:t>الكناني</w:t>
      </w:r>
      <w:proofErr w:type="spellEnd"/>
      <w:r>
        <w:rPr>
          <w:rFonts w:cs="Traditional Arabic"/>
          <w:sz w:val="36"/>
          <w:szCs w:val="36"/>
          <w:rtl/>
        </w:rPr>
        <w:t xml:space="preserve"> العسقلاني ثم المصري، أبو النون وأبو علي، مسند الديار المصرية فتح الدين </w:t>
      </w:r>
      <w:proofErr w:type="spellStart"/>
      <w:r>
        <w:rPr>
          <w:rFonts w:cs="Traditional Arabic"/>
          <w:sz w:val="36"/>
          <w:szCs w:val="36"/>
          <w:rtl/>
        </w:rPr>
        <w:t>الدبابيسي</w:t>
      </w:r>
      <w:proofErr w:type="spellEnd"/>
      <w:r>
        <w:rPr>
          <w:rFonts w:cs="Traditional Arabic"/>
          <w:sz w:val="36"/>
          <w:szCs w:val="36"/>
          <w:rtl/>
        </w:rPr>
        <w:t xml:space="preserve">، ويقال أيضاً: </w:t>
      </w:r>
      <w:proofErr w:type="spellStart"/>
      <w:r>
        <w:rPr>
          <w:rFonts w:cs="Traditional Arabic"/>
          <w:sz w:val="36"/>
          <w:szCs w:val="36"/>
          <w:rtl/>
        </w:rPr>
        <w:t>الدبوسي</w:t>
      </w:r>
      <w:proofErr w:type="spellEnd"/>
      <w:r>
        <w:rPr>
          <w:rFonts w:cs="Traditional Arabic"/>
          <w:sz w:val="36"/>
          <w:szCs w:val="36"/>
          <w:rtl/>
        </w:rPr>
        <w:t xml:space="preserve">، ولد 635هـ تقريباً، عالم بالحديث، معمر، وتفرد بغالب شيوخه، وعلا سنده، وانتفع الناس </w:t>
      </w:r>
      <w:proofErr w:type="spellStart"/>
      <w:r>
        <w:rPr>
          <w:rFonts w:cs="Traditional Arabic"/>
          <w:sz w:val="36"/>
          <w:szCs w:val="36"/>
          <w:rtl/>
        </w:rPr>
        <w:t>به</w:t>
      </w:r>
      <w:proofErr w:type="spellEnd"/>
      <w:r>
        <w:rPr>
          <w:rFonts w:cs="Traditional Arabic"/>
          <w:sz w:val="36"/>
          <w:szCs w:val="36"/>
          <w:rtl/>
        </w:rPr>
        <w:t xml:space="preserve">، وحدث عن ابن </w:t>
      </w:r>
      <w:proofErr w:type="spellStart"/>
      <w:r>
        <w:rPr>
          <w:rFonts w:cs="Traditional Arabic"/>
          <w:sz w:val="36"/>
          <w:szCs w:val="36"/>
          <w:rtl/>
        </w:rPr>
        <w:t>المقير</w:t>
      </w:r>
      <w:proofErr w:type="spellEnd"/>
      <w:r w:rsidR="001634E4">
        <w:rPr>
          <w:rFonts w:cs="Traditional Arabic"/>
        </w:rPr>
        <w:fldChar w:fldCharType="begin"/>
      </w:r>
      <w:r>
        <w:rPr>
          <w:rFonts w:cs="Traditional Arabic"/>
        </w:rPr>
        <w:instrText>xe "</w:instrText>
      </w:r>
      <w:r>
        <w:rPr>
          <w:rFonts w:cs="Traditional Arabic"/>
          <w:sz w:val="28"/>
          <w:szCs w:val="28"/>
          <w:rtl/>
        </w:rPr>
        <w:instrText>م:ابن المقير</w:instrText>
      </w:r>
      <w:r>
        <w:rPr>
          <w:rFonts w:cs="Traditional Arabic"/>
        </w:rPr>
        <w:instrText>"</w:instrText>
      </w:r>
      <w:r w:rsidR="001634E4">
        <w:rPr>
          <w:rFonts w:cs="Traditional Arabic"/>
        </w:rPr>
        <w:fldChar w:fldCharType="end"/>
      </w:r>
      <w:r>
        <w:rPr>
          <w:rFonts w:cs="Traditional Arabic"/>
          <w:sz w:val="36"/>
          <w:szCs w:val="36"/>
          <w:rtl/>
        </w:rPr>
        <w:t xml:space="preserve">، وحدث </w:t>
      </w:r>
      <w:r>
        <w:rPr>
          <w:rFonts w:cs="Traditional Arabic"/>
          <w:sz w:val="36"/>
          <w:szCs w:val="36"/>
          <w:rtl/>
        </w:rPr>
        <w:lastRenderedPageBreak/>
        <w:t>عنه المزي</w:t>
      </w:r>
      <w:r w:rsidR="001634E4">
        <w:rPr>
          <w:rFonts w:cs="Traditional Arabic"/>
        </w:rPr>
        <w:fldChar w:fldCharType="begin"/>
      </w:r>
      <w:r>
        <w:rPr>
          <w:rFonts w:cs="Traditional Arabic"/>
        </w:rPr>
        <w:instrText>xe "</w:instrText>
      </w:r>
      <w:r>
        <w:rPr>
          <w:rFonts w:cs="Traditional Arabic"/>
          <w:sz w:val="28"/>
          <w:szCs w:val="28"/>
          <w:rtl/>
        </w:rPr>
        <w:instrText>م:المزي</w:instrText>
      </w:r>
      <w:r>
        <w:rPr>
          <w:rFonts w:cs="Traditional Arabic"/>
        </w:rPr>
        <w:instrText>"</w:instrText>
      </w:r>
      <w:r w:rsidR="001634E4">
        <w:rPr>
          <w:rFonts w:cs="Traditional Arabic"/>
        </w:rPr>
        <w:fldChar w:fldCharType="end"/>
      </w:r>
      <w:r>
        <w:rPr>
          <w:rFonts w:cs="Traditional Arabic"/>
          <w:sz w:val="36"/>
          <w:szCs w:val="36"/>
          <w:rtl/>
        </w:rPr>
        <w:t xml:space="preserve">، والحافظ أبو محمد </w:t>
      </w:r>
      <w:proofErr w:type="spellStart"/>
      <w:r>
        <w:rPr>
          <w:rFonts w:cs="Traditional Arabic"/>
          <w:sz w:val="36"/>
          <w:szCs w:val="36"/>
          <w:rtl/>
        </w:rPr>
        <w:t>البرزالي</w:t>
      </w:r>
      <w:proofErr w:type="spellEnd"/>
      <w:r>
        <w:rPr>
          <w:rFonts w:cs="Traditional Arabic"/>
          <w:sz w:val="36"/>
          <w:szCs w:val="36"/>
          <w:rtl/>
        </w:rPr>
        <w:t>، والحافظ أبو العلاء الفرضي، وازدحم عليه الطلبة، وأخذ عنه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cs="Traditional Arabic"/>
          <w:sz w:val="36"/>
          <w:szCs w:val="36"/>
          <w:rtl/>
        </w:rPr>
        <w:t xml:space="preserve"> الحلبي علم الحديث، وتوفي سنة 729هـ بالقاهرة</w:t>
      </w:r>
      <w:r>
        <w:rPr>
          <w:rFonts w:cs="Traditional Arabic"/>
          <w:color w:val="000000"/>
          <w:sz w:val="36"/>
          <w:szCs w:val="36"/>
          <w:vertAlign w:val="superscript"/>
          <w:rtl/>
        </w:rPr>
        <w:t xml:space="preserve"> (</w:t>
      </w:r>
      <w:r>
        <w:rPr>
          <w:rFonts w:cs="Traditional Arabic"/>
          <w:color w:val="000000"/>
          <w:sz w:val="36"/>
          <w:szCs w:val="36"/>
          <w:vertAlign w:val="superscript"/>
          <w:rtl/>
        </w:rPr>
        <w:footnoteReference w:id="31"/>
      </w:r>
      <w:r>
        <w:rPr>
          <w:rFonts w:cs="Traditional Arabic"/>
          <w:color w:val="000000"/>
          <w:sz w:val="36"/>
          <w:szCs w:val="36"/>
          <w:vertAlign w:val="superscript"/>
          <w:rtl/>
        </w:rPr>
        <w:t>)</w:t>
      </w:r>
      <w:r>
        <w:rPr>
          <w:rFonts w:cs="Traditional Arabic"/>
          <w:sz w:val="36"/>
          <w:szCs w:val="36"/>
          <w:rtl/>
        </w:rPr>
        <w:t>.</w:t>
      </w:r>
    </w:p>
    <w:p w:rsidR="006D7E92" w:rsidRDefault="006D7E92" w:rsidP="003B0940">
      <w:pPr>
        <w:numPr>
          <w:ilvl w:val="0"/>
          <w:numId w:val="10"/>
        </w:numPr>
        <w:jc w:val="lowKashida"/>
        <w:rPr>
          <w:rFonts w:cs="Traditional Arabic"/>
          <w:sz w:val="36"/>
          <w:szCs w:val="36"/>
          <w:rtl/>
        </w:rPr>
      </w:pPr>
      <w:r>
        <w:rPr>
          <w:rFonts w:cs="Traditional Arabic"/>
          <w:sz w:val="36"/>
          <w:szCs w:val="36"/>
          <w:rtl/>
        </w:rPr>
        <w:t xml:space="preserve"> </w:t>
      </w:r>
      <w:proofErr w:type="spellStart"/>
      <w:r>
        <w:rPr>
          <w:rFonts w:cs="Traditional Arabic"/>
          <w:b/>
          <w:bCs/>
          <w:sz w:val="36"/>
          <w:szCs w:val="36"/>
          <w:rtl/>
        </w:rPr>
        <w:t>الجعبري</w:t>
      </w:r>
      <w:proofErr w:type="spellEnd"/>
      <w:r w:rsidR="001634E4">
        <w:rPr>
          <w:rFonts w:cs="Traditional Arabic"/>
        </w:rPr>
        <w:fldChar w:fldCharType="begin"/>
      </w:r>
      <w:r>
        <w:rPr>
          <w:rFonts w:cs="Traditional Arabic"/>
        </w:rPr>
        <w:instrText>xe "</w:instrText>
      </w:r>
      <w:r>
        <w:rPr>
          <w:rFonts w:cs="Traditional Arabic"/>
          <w:b/>
          <w:bCs/>
          <w:sz w:val="36"/>
          <w:szCs w:val="36"/>
          <w:rtl/>
        </w:rPr>
        <w:instrText>م:الجعبري</w:instrText>
      </w:r>
      <w:r>
        <w:rPr>
          <w:rFonts w:cs="Traditional Arabic"/>
        </w:rPr>
        <w:instrText>"</w:instrText>
      </w:r>
      <w:r w:rsidR="001634E4">
        <w:rPr>
          <w:rFonts w:cs="Traditional Arabic"/>
        </w:rPr>
        <w:fldChar w:fldCharType="end"/>
      </w:r>
      <w:r>
        <w:rPr>
          <w:rFonts w:cs="Traditional Arabic"/>
          <w:b/>
          <w:bCs/>
          <w:sz w:val="36"/>
          <w:szCs w:val="36"/>
          <w:rtl/>
        </w:rPr>
        <w:t>:</w:t>
      </w:r>
      <w:r>
        <w:rPr>
          <w:rFonts w:cs="Traditional Arabic"/>
          <w:sz w:val="36"/>
          <w:szCs w:val="36"/>
          <w:rtl/>
        </w:rPr>
        <w:t xml:space="preserve"> برهان الدين، المقرئ، ولد640هـ إبراهيم بن عمر بن إبراهيم بن خليل </w:t>
      </w:r>
      <w:proofErr w:type="spellStart"/>
      <w:r>
        <w:rPr>
          <w:rFonts w:cs="Traditional Arabic"/>
          <w:sz w:val="36"/>
          <w:szCs w:val="36"/>
          <w:rtl/>
        </w:rPr>
        <w:t>الجعبري</w:t>
      </w:r>
      <w:proofErr w:type="spellEnd"/>
      <w:r w:rsidR="001634E4">
        <w:rPr>
          <w:rFonts w:cs="Traditional Arabic"/>
        </w:rPr>
        <w:fldChar w:fldCharType="begin"/>
      </w:r>
      <w:r>
        <w:rPr>
          <w:rFonts w:cs="Traditional Arabic"/>
        </w:rPr>
        <w:instrText>xe "</w:instrText>
      </w:r>
      <w:r>
        <w:rPr>
          <w:rFonts w:cs="Traditional Arabic"/>
          <w:b/>
          <w:bCs/>
          <w:sz w:val="36"/>
          <w:szCs w:val="36"/>
          <w:rtl/>
        </w:rPr>
        <w:instrText>م:الجعبري</w:instrText>
      </w:r>
      <w:r>
        <w:rPr>
          <w:rFonts w:cs="Traditional Arabic"/>
        </w:rPr>
        <w:instrText>"</w:instrText>
      </w:r>
      <w:r w:rsidR="001634E4">
        <w:rPr>
          <w:rFonts w:cs="Traditional Arabic"/>
        </w:rPr>
        <w:fldChar w:fldCharType="end"/>
      </w:r>
      <w:r>
        <w:rPr>
          <w:rFonts w:cs="Traditional Arabic"/>
          <w:sz w:val="36"/>
          <w:szCs w:val="36"/>
          <w:rtl/>
        </w:rPr>
        <w:t xml:space="preserve">، أبو إسحاق، عالم بالقراءات، من فقهاء الشافعية، ولد بقلعة </w:t>
      </w:r>
      <w:proofErr w:type="spellStart"/>
      <w:r>
        <w:rPr>
          <w:rFonts w:cs="Traditional Arabic"/>
          <w:sz w:val="36"/>
          <w:szCs w:val="36"/>
          <w:rtl/>
        </w:rPr>
        <w:t>جعبر</w:t>
      </w:r>
      <w:proofErr w:type="spellEnd"/>
      <w:r>
        <w:rPr>
          <w:rFonts w:cs="Traditional Arabic"/>
          <w:sz w:val="36"/>
          <w:szCs w:val="36"/>
          <w:rtl/>
        </w:rPr>
        <w:t xml:space="preserve"> على الفرات، وتعلم ببغداد ودمشق، واستقر ببلد الخليل في فلسطين إلى أن مات، ويقال له: شيخ الخليل، وله نحو مئة كتاب أكثرها مختصر، منها: خلاصة الأبحاث شرح منظومة له في القراءات، وشرح </w:t>
      </w:r>
      <w:proofErr w:type="spellStart"/>
      <w:r>
        <w:rPr>
          <w:rFonts w:cs="Traditional Arabic"/>
          <w:sz w:val="36"/>
          <w:szCs w:val="36"/>
          <w:rtl/>
        </w:rPr>
        <w:t>الشاطبية</w:t>
      </w:r>
      <w:proofErr w:type="spellEnd"/>
      <w:r>
        <w:rPr>
          <w:rFonts w:cs="Traditional Arabic"/>
          <w:sz w:val="36"/>
          <w:szCs w:val="36"/>
          <w:rtl/>
        </w:rPr>
        <w:t xml:space="preserve"> المسمى كنز المعاني شرح حرز الأماني</w:t>
      </w:r>
      <w:r>
        <w:rPr>
          <w:rFonts w:cs="Traditional Arabic"/>
          <w:color w:val="000000"/>
          <w:sz w:val="36"/>
          <w:szCs w:val="36"/>
          <w:vertAlign w:val="superscript"/>
          <w:rtl/>
        </w:rPr>
        <w:t>(</w:t>
      </w:r>
      <w:r>
        <w:rPr>
          <w:rFonts w:cs="Traditional Arabic"/>
          <w:color w:val="000000"/>
          <w:sz w:val="36"/>
          <w:szCs w:val="36"/>
          <w:vertAlign w:val="superscript"/>
          <w:rtl/>
        </w:rPr>
        <w:footnoteReference w:id="32"/>
      </w:r>
      <w:r>
        <w:rPr>
          <w:rFonts w:cs="Traditional Arabic"/>
          <w:color w:val="000000"/>
          <w:sz w:val="36"/>
          <w:szCs w:val="36"/>
          <w:vertAlign w:val="superscript"/>
          <w:rtl/>
        </w:rPr>
        <w:t>)</w:t>
      </w:r>
      <w:r>
        <w:rPr>
          <w:rFonts w:cs="Traditional Arabic"/>
          <w:sz w:val="36"/>
          <w:szCs w:val="36"/>
          <w:rtl/>
        </w:rPr>
        <w:t>، وقد ذكره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cs="Traditional Arabic"/>
          <w:sz w:val="36"/>
          <w:szCs w:val="36"/>
          <w:rtl/>
        </w:rPr>
        <w:t xml:space="preserve"> الحلبي في عمدة الحفاظ</w:t>
      </w:r>
      <w:r>
        <w:rPr>
          <w:rFonts w:cs="Traditional Arabic"/>
          <w:color w:val="000000"/>
          <w:sz w:val="36"/>
          <w:szCs w:val="36"/>
          <w:vertAlign w:val="superscript"/>
          <w:rtl/>
        </w:rPr>
        <w:t>(</w:t>
      </w:r>
      <w:r>
        <w:rPr>
          <w:rFonts w:cs="Traditional Arabic"/>
          <w:color w:val="000000"/>
          <w:sz w:val="36"/>
          <w:szCs w:val="36"/>
          <w:vertAlign w:val="superscript"/>
          <w:rtl/>
        </w:rPr>
        <w:footnoteReference w:id="33"/>
      </w:r>
      <w:r>
        <w:rPr>
          <w:rFonts w:cs="Traditional Arabic"/>
          <w:color w:val="000000"/>
          <w:sz w:val="36"/>
          <w:szCs w:val="36"/>
          <w:vertAlign w:val="superscript"/>
          <w:rtl/>
        </w:rPr>
        <w:t>)</w:t>
      </w:r>
      <w:r>
        <w:rPr>
          <w:rFonts w:cs="Traditional Arabic"/>
          <w:sz w:val="36"/>
          <w:szCs w:val="36"/>
          <w:rtl/>
        </w:rPr>
        <w:t>، وتوفي سنة 732هـ</w:t>
      </w:r>
      <w:r>
        <w:rPr>
          <w:rFonts w:cs="Traditional Arabic"/>
          <w:color w:val="000000"/>
          <w:sz w:val="36"/>
          <w:szCs w:val="36"/>
          <w:vertAlign w:val="superscript"/>
          <w:rtl/>
        </w:rPr>
        <w:t>(</w:t>
      </w:r>
      <w:r>
        <w:rPr>
          <w:rFonts w:cs="Traditional Arabic"/>
          <w:color w:val="000000"/>
          <w:sz w:val="36"/>
          <w:szCs w:val="36"/>
          <w:vertAlign w:val="superscript"/>
          <w:rtl/>
        </w:rPr>
        <w:footnoteReference w:id="34"/>
      </w:r>
      <w:r>
        <w:rPr>
          <w:rFonts w:cs="Traditional Arabic"/>
          <w:color w:val="000000"/>
          <w:sz w:val="36"/>
          <w:szCs w:val="36"/>
          <w:vertAlign w:val="superscript"/>
          <w:rtl/>
        </w:rPr>
        <w:t>)</w:t>
      </w:r>
      <w:r>
        <w:rPr>
          <w:rFonts w:cs="Traditional Arabic"/>
          <w:sz w:val="36"/>
          <w:szCs w:val="36"/>
          <w:rtl/>
        </w:rPr>
        <w:t>.</w:t>
      </w:r>
    </w:p>
    <w:p w:rsidR="006D7E92" w:rsidRDefault="006D7E92" w:rsidP="003B0940">
      <w:pPr>
        <w:numPr>
          <w:ilvl w:val="0"/>
          <w:numId w:val="10"/>
        </w:numPr>
        <w:jc w:val="lowKashida"/>
        <w:rPr>
          <w:rFonts w:cs="Traditional Arabic"/>
          <w:sz w:val="36"/>
          <w:szCs w:val="36"/>
        </w:rPr>
      </w:pPr>
      <w:r>
        <w:rPr>
          <w:rFonts w:cs="Traditional Arabic"/>
          <w:b/>
          <w:bCs/>
          <w:sz w:val="36"/>
          <w:szCs w:val="36"/>
          <w:rtl/>
        </w:rPr>
        <w:t xml:space="preserve"> ابن السراج</w:t>
      </w:r>
      <w:r w:rsidR="001634E4">
        <w:rPr>
          <w:rFonts w:cs="Traditional Arabic"/>
        </w:rPr>
        <w:fldChar w:fldCharType="begin"/>
      </w:r>
      <w:r>
        <w:rPr>
          <w:rFonts w:cs="Traditional Arabic"/>
        </w:rPr>
        <w:instrText>xe "</w:instrText>
      </w:r>
      <w:r>
        <w:rPr>
          <w:rFonts w:cs="Traditional Arabic"/>
          <w:b/>
          <w:bCs/>
          <w:sz w:val="36"/>
          <w:szCs w:val="36"/>
          <w:rtl/>
        </w:rPr>
        <w:instrText>م:بن السراج</w:instrText>
      </w:r>
      <w:r>
        <w:rPr>
          <w:rFonts w:cs="Traditional Arabic"/>
        </w:rPr>
        <w:instrText>"</w:instrText>
      </w:r>
      <w:r w:rsidR="001634E4">
        <w:rPr>
          <w:rFonts w:cs="Traditional Arabic"/>
        </w:rPr>
        <w:fldChar w:fldCharType="end"/>
      </w:r>
      <w:r>
        <w:rPr>
          <w:rFonts w:cs="Traditional Arabic"/>
          <w:b/>
          <w:bCs/>
          <w:sz w:val="36"/>
          <w:szCs w:val="36"/>
          <w:rtl/>
        </w:rPr>
        <w:t>:</w:t>
      </w:r>
      <w:r>
        <w:rPr>
          <w:rFonts w:cs="Traditional Arabic"/>
          <w:sz w:val="36"/>
          <w:szCs w:val="36"/>
          <w:rtl/>
        </w:rPr>
        <w:t xml:space="preserve"> محمد بن محمد بن نمير أبو عبد الله المصري، الكاتب المجود، إمام مقرئ مصدّر انتهت إليه الرياسة في تجويد الكتابة، وإسناد القراءات بالديار المصرية، ولد سنة 670هـ، وأخذ تجويد الكتابة عن ابن الشيرازي</w:t>
      </w:r>
      <w:r w:rsidR="001634E4">
        <w:rPr>
          <w:rFonts w:cs="Traditional Arabic"/>
        </w:rPr>
        <w:fldChar w:fldCharType="begin"/>
      </w:r>
      <w:r>
        <w:rPr>
          <w:rFonts w:cs="Traditional Arabic"/>
        </w:rPr>
        <w:instrText>xe "</w:instrText>
      </w:r>
      <w:r>
        <w:rPr>
          <w:rFonts w:cs="Traditional Arabic"/>
          <w:sz w:val="36"/>
          <w:szCs w:val="36"/>
          <w:rtl/>
        </w:rPr>
        <w:instrText>م:الشيرازي</w:instrText>
      </w:r>
      <w:r>
        <w:rPr>
          <w:rFonts w:cs="Traditional Arabic"/>
        </w:rPr>
        <w:instrText>"</w:instrText>
      </w:r>
      <w:r w:rsidR="001634E4">
        <w:rPr>
          <w:rFonts w:cs="Traditional Arabic"/>
        </w:rPr>
        <w:fldChar w:fldCharType="end"/>
      </w:r>
      <w:r>
        <w:rPr>
          <w:rFonts w:cs="Traditional Arabic"/>
          <w:sz w:val="36"/>
          <w:szCs w:val="36"/>
          <w:rtl/>
        </w:rPr>
        <w:t xml:space="preserve"> الكاتب، وسمع من شامية بنت البكري، قرأ عليه المجد إسماعيل بن يوسف </w:t>
      </w:r>
      <w:proofErr w:type="spellStart"/>
      <w:r>
        <w:rPr>
          <w:rFonts w:cs="Traditional Arabic"/>
          <w:sz w:val="36"/>
          <w:szCs w:val="36"/>
          <w:rtl/>
        </w:rPr>
        <w:t>الكفتي</w:t>
      </w:r>
      <w:proofErr w:type="spellEnd"/>
      <w:r>
        <w:rPr>
          <w:rFonts w:cs="Traditional Arabic"/>
          <w:sz w:val="36"/>
          <w:szCs w:val="36"/>
          <w:rtl/>
        </w:rPr>
        <w:t xml:space="preserve">، وكان على خير وسكون وتزهد وانقباض عن الناس، ويغلب عليه سلامة الصدر، وله حلقة بجامع الأزهر، وانتفع </w:t>
      </w:r>
      <w:proofErr w:type="spellStart"/>
      <w:r>
        <w:rPr>
          <w:rFonts w:cs="Traditional Arabic"/>
          <w:sz w:val="36"/>
          <w:szCs w:val="36"/>
          <w:rtl/>
        </w:rPr>
        <w:t>به</w:t>
      </w:r>
      <w:proofErr w:type="spellEnd"/>
      <w:r>
        <w:rPr>
          <w:rFonts w:cs="Traditional Arabic"/>
          <w:sz w:val="36"/>
          <w:szCs w:val="36"/>
          <w:rtl/>
        </w:rPr>
        <w:t xml:space="preserve"> جماعة بالكتابة، وآخرون بالقراءات، وكان له فهم في النحو، وصدق في النقل، وقرأ عليه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cs="Traditional Arabic"/>
          <w:sz w:val="36"/>
          <w:szCs w:val="36"/>
          <w:rtl/>
        </w:rPr>
        <w:t xml:space="preserve"> الحلبي، وتوفي في الطاعون سنة 749هـ بالقاهرة</w:t>
      </w:r>
      <w:r>
        <w:rPr>
          <w:rFonts w:cs="Traditional Arabic"/>
          <w:color w:val="000000"/>
          <w:sz w:val="36"/>
          <w:szCs w:val="36"/>
          <w:vertAlign w:val="superscript"/>
          <w:rtl/>
        </w:rPr>
        <w:t>(</w:t>
      </w:r>
      <w:r>
        <w:rPr>
          <w:rFonts w:cs="Traditional Arabic"/>
          <w:color w:val="000000"/>
          <w:sz w:val="36"/>
          <w:szCs w:val="36"/>
          <w:vertAlign w:val="superscript"/>
          <w:rtl/>
        </w:rPr>
        <w:footnoteReference w:id="35"/>
      </w:r>
      <w:r>
        <w:rPr>
          <w:rFonts w:cs="Traditional Arabic"/>
          <w:color w:val="000000"/>
          <w:sz w:val="36"/>
          <w:szCs w:val="36"/>
          <w:vertAlign w:val="superscript"/>
          <w:rtl/>
        </w:rPr>
        <w:t>)</w:t>
      </w:r>
      <w:r>
        <w:rPr>
          <w:rFonts w:cs="Traditional Arabic"/>
          <w:sz w:val="36"/>
          <w:szCs w:val="36"/>
          <w:rtl/>
        </w:rPr>
        <w:t>.</w:t>
      </w:r>
    </w:p>
    <w:p w:rsidR="006D7E92" w:rsidRDefault="006D7E92" w:rsidP="003B0940">
      <w:pPr>
        <w:numPr>
          <w:ilvl w:val="0"/>
          <w:numId w:val="10"/>
        </w:numPr>
        <w:jc w:val="lowKashida"/>
        <w:rPr>
          <w:rFonts w:cs="Traditional Arabic"/>
          <w:sz w:val="36"/>
          <w:szCs w:val="36"/>
          <w:rtl/>
        </w:rPr>
      </w:pPr>
      <w:r>
        <w:rPr>
          <w:rFonts w:cs="Traditional Arabic"/>
          <w:b/>
          <w:bCs/>
          <w:sz w:val="36"/>
          <w:szCs w:val="36"/>
          <w:rtl/>
        </w:rPr>
        <w:t xml:space="preserve"> </w:t>
      </w:r>
      <w:proofErr w:type="spellStart"/>
      <w:r>
        <w:rPr>
          <w:rFonts w:cs="Traditional Arabic"/>
          <w:b/>
          <w:bCs/>
          <w:sz w:val="36"/>
          <w:szCs w:val="36"/>
          <w:rtl/>
        </w:rPr>
        <w:t>العشاب</w:t>
      </w:r>
      <w:proofErr w:type="spellEnd"/>
      <w:r w:rsidR="001634E4">
        <w:rPr>
          <w:rFonts w:cs="Traditional Arabic"/>
        </w:rPr>
        <w:fldChar w:fldCharType="begin"/>
      </w:r>
      <w:r>
        <w:rPr>
          <w:rFonts w:cs="Traditional Arabic"/>
        </w:rPr>
        <w:instrText>xe "</w:instrText>
      </w:r>
      <w:r>
        <w:rPr>
          <w:rFonts w:cs="Traditional Arabic"/>
          <w:b/>
          <w:bCs/>
          <w:sz w:val="36"/>
          <w:szCs w:val="36"/>
          <w:rtl/>
        </w:rPr>
        <w:instrText>م:العشاب</w:instrText>
      </w:r>
      <w:r>
        <w:rPr>
          <w:rFonts w:cs="Traditional Arabic"/>
        </w:rPr>
        <w:instrText>"</w:instrText>
      </w:r>
      <w:r w:rsidR="001634E4">
        <w:rPr>
          <w:rFonts w:cs="Traditional Arabic"/>
        </w:rPr>
        <w:fldChar w:fldCharType="end"/>
      </w:r>
      <w:r>
        <w:rPr>
          <w:rFonts w:cs="Traditional Arabic"/>
          <w:b/>
          <w:bCs/>
          <w:sz w:val="36"/>
          <w:szCs w:val="36"/>
          <w:rtl/>
        </w:rPr>
        <w:t>:</w:t>
      </w:r>
      <w:r>
        <w:rPr>
          <w:rFonts w:cs="Traditional Arabic"/>
          <w:sz w:val="36"/>
          <w:szCs w:val="36"/>
          <w:rtl/>
        </w:rPr>
        <w:t xml:space="preserve"> أبو العباس</w:t>
      </w:r>
      <w:r w:rsidR="001634E4">
        <w:rPr>
          <w:rFonts w:cs="Traditional Arabic"/>
        </w:rPr>
        <w:fldChar w:fldCharType="begin"/>
      </w:r>
      <w:r>
        <w:rPr>
          <w:rFonts w:cs="Traditional Arabic"/>
        </w:rPr>
        <w:instrText>xe "</w:instrText>
      </w:r>
      <w:r>
        <w:rPr>
          <w:rFonts w:cs="Traditional Arabic"/>
          <w:sz w:val="36"/>
          <w:szCs w:val="36"/>
          <w:rtl/>
        </w:rPr>
        <w:instrText>م:العباس</w:instrText>
      </w:r>
      <w:r>
        <w:rPr>
          <w:rFonts w:cs="Traditional Arabic"/>
        </w:rPr>
        <w:instrText>"</w:instrText>
      </w:r>
      <w:r w:rsidR="001634E4">
        <w:rPr>
          <w:rFonts w:cs="Traditional Arabic"/>
        </w:rPr>
        <w:fldChar w:fldCharType="end"/>
      </w:r>
      <w:r>
        <w:rPr>
          <w:rFonts w:cs="Traditional Arabic"/>
          <w:sz w:val="36"/>
          <w:szCs w:val="36"/>
          <w:rtl/>
        </w:rPr>
        <w:t xml:space="preserve"> أحمد بن محمد بن إبراهيم</w:t>
      </w:r>
      <w:r w:rsidR="001634E4">
        <w:rPr>
          <w:rFonts w:cs="Traditional Arabic"/>
        </w:rPr>
        <w:fldChar w:fldCharType="begin"/>
      </w:r>
      <w:r>
        <w:rPr>
          <w:rFonts w:cs="Traditional Arabic"/>
        </w:rPr>
        <w:instrText>xe "</w:instrText>
      </w:r>
      <w:r>
        <w:rPr>
          <w:rStyle w:val="style11"/>
          <w:b/>
          <w:bCs/>
          <w:sz w:val="36"/>
          <w:szCs w:val="36"/>
          <w:rtl/>
        </w:rPr>
        <w:instrText>م:محمد بن إبراهيم</w:instrText>
      </w:r>
      <w:r>
        <w:rPr>
          <w:rFonts w:cs="Traditional Arabic"/>
        </w:rPr>
        <w:instrText>"</w:instrText>
      </w:r>
      <w:r w:rsidR="001634E4">
        <w:rPr>
          <w:rFonts w:cs="Traditional Arabic"/>
        </w:rPr>
        <w:fldChar w:fldCharType="end"/>
      </w:r>
      <w:r>
        <w:rPr>
          <w:rFonts w:cs="Traditional Arabic"/>
          <w:sz w:val="36"/>
          <w:szCs w:val="36"/>
          <w:rtl/>
        </w:rPr>
        <w:t xml:space="preserve"> </w:t>
      </w:r>
      <w:proofErr w:type="spellStart"/>
      <w:r>
        <w:rPr>
          <w:rFonts w:cs="Traditional Arabic"/>
          <w:sz w:val="36"/>
          <w:szCs w:val="36"/>
          <w:rtl/>
        </w:rPr>
        <w:t>المرادي</w:t>
      </w:r>
      <w:proofErr w:type="spellEnd"/>
      <w:r>
        <w:rPr>
          <w:rFonts w:cs="Traditional Arabic"/>
          <w:sz w:val="36"/>
          <w:szCs w:val="36"/>
          <w:rtl/>
        </w:rPr>
        <w:t xml:space="preserve">، إمام مقرئ، ولد سنة 649 هـ، استَوْزَرَهُ صاحب تونس، ثم نزل الإسكندرية، روى عن عبد الله بن يوسف، وروى عنه ابن اللبان، وابن أبي </w:t>
      </w:r>
      <w:proofErr w:type="spellStart"/>
      <w:r>
        <w:rPr>
          <w:rFonts w:cs="Traditional Arabic"/>
          <w:sz w:val="36"/>
          <w:szCs w:val="36"/>
          <w:rtl/>
        </w:rPr>
        <w:t>زكنون</w:t>
      </w:r>
      <w:proofErr w:type="spellEnd"/>
      <w:r>
        <w:rPr>
          <w:rFonts w:cs="Traditional Arabic"/>
          <w:sz w:val="36"/>
          <w:szCs w:val="36"/>
          <w:rtl/>
        </w:rPr>
        <w:t xml:space="preserve">، وبرع </w:t>
      </w:r>
      <w:proofErr w:type="spellStart"/>
      <w:r>
        <w:rPr>
          <w:rFonts w:cs="Traditional Arabic"/>
          <w:sz w:val="36"/>
          <w:szCs w:val="36"/>
          <w:rtl/>
        </w:rPr>
        <w:t>فى</w:t>
      </w:r>
      <w:proofErr w:type="spellEnd"/>
      <w:r>
        <w:rPr>
          <w:rFonts w:cs="Traditional Arabic"/>
          <w:sz w:val="36"/>
          <w:szCs w:val="36"/>
          <w:rtl/>
        </w:rPr>
        <w:t xml:space="preserve"> النحو وأقرأه، وله تفسير </w:t>
      </w:r>
      <w:r>
        <w:rPr>
          <w:rFonts w:cs="Traditional Arabic"/>
          <w:sz w:val="36"/>
          <w:szCs w:val="36"/>
          <w:rtl/>
        </w:rPr>
        <w:lastRenderedPageBreak/>
        <w:t>صغير، وكتاب في المعاني والبيان، قرأ عليه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cs="Traditional Arabic"/>
          <w:sz w:val="36"/>
          <w:szCs w:val="36"/>
          <w:rtl/>
        </w:rPr>
        <w:t xml:space="preserve"> الحروف، وتوفي سنة 736هـ</w:t>
      </w:r>
      <w:r>
        <w:rPr>
          <w:rFonts w:cs="Traditional Arabic"/>
          <w:color w:val="000000"/>
          <w:sz w:val="36"/>
          <w:szCs w:val="36"/>
          <w:vertAlign w:val="superscript"/>
          <w:rtl/>
        </w:rPr>
        <w:t>(</w:t>
      </w:r>
      <w:r>
        <w:rPr>
          <w:rFonts w:cs="Traditional Arabic"/>
          <w:color w:val="000000"/>
          <w:sz w:val="36"/>
          <w:szCs w:val="36"/>
          <w:vertAlign w:val="superscript"/>
          <w:rtl/>
        </w:rPr>
        <w:footnoteReference w:id="36"/>
      </w:r>
      <w:r>
        <w:rPr>
          <w:rFonts w:cs="Traditional Arabic"/>
          <w:color w:val="000000"/>
          <w:sz w:val="36"/>
          <w:szCs w:val="36"/>
          <w:vertAlign w:val="superscript"/>
          <w:rtl/>
        </w:rPr>
        <w:t>)</w:t>
      </w:r>
      <w:r>
        <w:rPr>
          <w:rFonts w:cs="Traditional Arabic"/>
          <w:sz w:val="36"/>
          <w:szCs w:val="36"/>
          <w:rtl/>
        </w:rPr>
        <w:t>.</w:t>
      </w:r>
    </w:p>
    <w:p w:rsidR="006D7E92" w:rsidRDefault="006D7E92" w:rsidP="003B0940">
      <w:pPr>
        <w:numPr>
          <w:ilvl w:val="0"/>
          <w:numId w:val="10"/>
        </w:numPr>
        <w:jc w:val="lowKashida"/>
        <w:rPr>
          <w:rFonts w:cs="Traditional Arabic"/>
          <w:sz w:val="36"/>
          <w:szCs w:val="36"/>
        </w:rPr>
      </w:pPr>
      <w:r>
        <w:rPr>
          <w:rFonts w:cs="Traditional Arabic"/>
          <w:sz w:val="36"/>
          <w:szCs w:val="36"/>
          <w:rtl/>
        </w:rPr>
        <w:t xml:space="preserve"> </w:t>
      </w:r>
      <w:r>
        <w:rPr>
          <w:rFonts w:cs="Traditional Arabic"/>
          <w:b/>
          <w:bCs/>
          <w:sz w:val="36"/>
          <w:szCs w:val="36"/>
          <w:rtl/>
        </w:rPr>
        <w:t>التقي الصائغ</w:t>
      </w:r>
      <w:r w:rsidR="001634E4">
        <w:rPr>
          <w:rFonts w:cs="Traditional Arabic"/>
        </w:rPr>
        <w:fldChar w:fldCharType="begin"/>
      </w:r>
      <w:r>
        <w:rPr>
          <w:rFonts w:cs="Traditional Arabic"/>
        </w:rPr>
        <w:instrText>xe "</w:instrText>
      </w:r>
      <w:r>
        <w:rPr>
          <w:rFonts w:cs="Traditional Arabic"/>
          <w:b/>
          <w:bCs/>
          <w:sz w:val="36"/>
          <w:szCs w:val="36"/>
          <w:rtl/>
        </w:rPr>
        <w:instrText>م:التقي الصائغ</w:instrText>
      </w:r>
      <w:r>
        <w:rPr>
          <w:rFonts w:cs="Traditional Arabic"/>
        </w:rPr>
        <w:instrText>"</w:instrText>
      </w:r>
      <w:r w:rsidR="001634E4">
        <w:rPr>
          <w:rFonts w:cs="Traditional Arabic"/>
        </w:rPr>
        <w:fldChar w:fldCharType="end"/>
      </w:r>
      <w:r>
        <w:rPr>
          <w:rFonts w:cs="Traditional Arabic"/>
          <w:b/>
          <w:bCs/>
          <w:sz w:val="36"/>
          <w:szCs w:val="36"/>
          <w:rtl/>
        </w:rPr>
        <w:t>:</w:t>
      </w:r>
      <w:r>
        <w:rPr>
          <w:rFonts w:cs="Traditional Arabic"/>
          <w:sz w:val="36"/>
          <w:szCs w:val="36"/>
          <w:rtl/>
        </w:rPr>
        <w:t xml:space="preserve"> محمد بن أحمد بن عبد الخالق، شيخ القراء تقي الدين أبو عبد الله الصائغ المصري الشافعي</w:t>
      </w:r>
      <w:r w:rsidR="001634E4">
        <w:rPr>
          <w:rFonts w:cs="Traditional Arabic"/>
        </w:rPr>
        <w:fldChar w:fldCharType="begin"/>
      </w:r>
      <w:r>
        <w:rPr>
          <w:rFonts w:cs="Traditional Arabic"/>
        </w:rPr>
        <w:instrText>xe "</w:instrText>
      </w:r>
      <w:r>
        <w:rPr>
          <w:rFonts w:cs="Traditional Arabic"/>
          <w:sz w:val="28"/>
          <w:szCs w:val="28"/>
          <w:rtl/>
        </w:rPr>
        <w:instrText>م:الشافعي</w:instrText>
      </w:r>
      <w:r>
        <w:rPr>
          <w:rFonts w:cs="Traditional Arabic"/>
        </w:rPr>
        <w:instrText>"</w:instrText>
      </w:r>
      <w:r w:rsidR="001634E4">
        <w:rPr>
          <w:rFonts w:cs="Traditional Arabic"/>
        </w:rPr>
        <w:fldChar w:fldCharType="end"/>
      </w:r>
      <w:r>
        <w:rPr>
          <w:rFonts w:cs="Traditional Arabic"/>
          <w:sz w:val="36"/>
          <w:szCs w:val="36"/>
          <w:rtl/>
        </w:rPr>
        <w:t xml:space="preserve">، ولد سنة 636 هـ، وتلا بالسبع على </w:t>
      </w:r>
      <w:proofErr w:type="spellStart"/>
      <w:r>
        <w:rPr>
          <w:rFonts w:cs="Traditional Arabic"/>
          <w:sz w:val="36"/>
          <w:szCs w:val="36"/>
          <w:rtl/>
        </w:rPr>
        <w:t>الكمالين</w:t>
      </w:r>
      <w:proofErr w:type="spellEnd"/>
      <w:r>
        <w:rPr>
          <w:rFonts w:cs="Traditional Arabic"/>
          <w:sz w:val="36"/>
          <w:szCs w:val="36"/>
          <w:rtl/>
        </w:rPr>
        <w:t xml:space="preserve"> الضرير، وابن فارس، وتضلع في اللغة، وسمع صحيح مسلم</w:t>
      </w:r>
      <w:r w:rsidR="001634E4">
        <w:rPr>
          <w:rFonts w:cs="Traditional Arabic"/>
        </w:rPr>
        <w:fldChar w:fldCharType="begin"/>
      </w:r>
      <w:r>
        <w:rPr>
          <w:rFonts w:cs="Traditional Arabic"/>
        </w:rPr>
        <w:instrText>xe "</w:instrText>
      </w:r>
      <w:r>
        <w:rPr>
          <w:rFonts w:cs="Traditional Arabic"/>
          <w:sz w:val="36"/>
          <w:szCs w:val="36"/>
          <w:rtl/>
        </w:rPr>
        <w:instrText>م:مسلم</w:instrText>
      </w:r>
      <w:r>
        <w:rPr>
          <w:rFonts w:cs="Traditional Arabic"/>
        </w:rPr>
        <w:instrText>"</w:instrText>
      </w:r>
      <w:r w:rsidR="001634E4">
        <w:rPr>
          <w:rFonts w:cs="Traditional Arabic"/>
        </w:rPr>
        <w:fldChar w:fldCharType="end"/>
      </w:r>
      <w:r>
        <w:rPr>
          <w:rFonts w:cs="Traditional Arabic"/>
          <w:sz w:val="36"/>
          <w:szCs w:val="36"/>
          <w:rtl/>
        </w:rPr>
        <w:t xml:space="preserve"> من ابن البرهان، وكان ذا دين وخير وفضيلة، وكان إماماً في القراءات، وازدحم الناس عليه لعلو مكانته، وجلس للإقراء في مدرسة </w:t>
      </w:r>
      <w:proofErr w:type="spellStart"/>
      <w:r>
        <w:rPr>
          <w:rFonts w:cs="Traditional Arabic"/>
          <w:sz w:val="36"/>
          <w:szCs w:val="36"/>
          <w:rtl/>
        </w:rPr>
        <w:t>الطيبرسية</w:t>
      </w:r>
      <w:proofErr w:type="spellEnd"/>
      <w:r>
        <w:rPr>
          <w:rFonts w:cs="Traditional Arabic"/>
          <w:sz w:val="36"/>
          <w:szCs w:val="36"/>
          <w:rtl/>
        </w:rPr>
        <w:t>، وأخذ عنه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cs="Traditional Arabic"/>
          <w:sz w:val="36"/>
          <w:szCs w:val="36"/>
          <w:rtl/>
        </w:rPr>
        <w:t xml:space="preserve"> الحلبي القراءات، وممن أخذ عنه أيضاً </w:t>
      </w:r>
      <w:proofErr w:type="spellStart"/>
      <w:r>
        <w:rPr>
          <w:rFonts w:cs="Traditional Arabic"/>
          <w:sz w:val="36"/>
          <w:szCs w:val="36"/>
          <w:rtl/>
        </w:rPr>
        <w:t>الحكري</w:t>
      </w:r>
      <w:proofErr w:type="spellEnd"/>
      <w:r>
        <w:rPr>
          <w:rFonts w:cs="Traditional Arabic"/>
          <w:sz w:val="36"/>
          <w:szCs w:val="36"/>
          <w:rtl/>
        </w:rPr>
        <w:t xml:space="preserve"> </w:t>
      </w:r>
      <w:proofErr w:type="spellStart"/>
      <w:r>
        <w:rPr>
          <w:rFonts w:cs="Traditional Arabic"/>
          <w:sz w:val="36"/>
          <w:szCs w:val="36"/>
          <w:rtl/>
        </w:rPr>
        <w:t>والواسطي</w:t>
      </w:r>
      <w:proofErr w:type="spellEnd"/>
      <w:r w:rsidR="001634E4">
        <w:rPr>
          <w:rFonts w:cs="Traditional Arabic"/>
        </w:rPr>
        <w:fldChar w:fldCharType="begin"/>
      </w:r>
      <w:r>
        <w:rPr>
          <w:rFonts w:cs="Traditional Arabic"/>
        </w:rPr>
        <w:instrText>xe "</w:instrText>
      </w:r>
      <w:r>
        <w:rPr>
          <w:rFonts w:cs="Traditional Arabic"/>
          <w:sz w:val="28"/>
          <w:szCs w:val="28"/>
          <w:rtl/>
        </w:rPr>
        <w:instrText>م:الواسطي</w:instrText>
      </w:r>
      <w:r>
        <w:rPr>
          <w:rFonts w:cs="Traditional Arabic"/>
        </w:rPr>
        <w:instrText>"</w:instrText>
      </w:r>
      <w:r w:rsidR="001634E4">
        <w:rPr>
          <w:rFonts w:cs="Traditional Arabic"/>
        </w:rPr>
        <w:fldChar w:fldCharType="end"/>
      </w:r>
      <w:r>
        <w:rPr>
          <w:rFonts w:cs="Traditional Arabic"/>
          <w:sz w:val="36"/>
          <w:szCs w:val="36"/>
          <w:rtl/>
        </w:rPr>
        <w:t xml:space="preserve"> والعجمي وابن غدير وابن </w:t>
      </w:r>
      <w:proofErr w:type="spellStart"/>
      <w:r>
        <w:rPr>
          <w:rFonts w:cs="Traditional Arabic"/>
          <w:sz w:val="36"/>
          <w:szCs w:val="36"/>
          <w:rtl/>
        </w:rPr>
        <w:t>عوسجة</w:t>
      </w:r>
      <w:proofErr w:type="spellEnd"/>
      <w:r>
        <w:rPr>
          <w:rFonts w:cs="Traditional Arabic"/>
          <w:sz w:val="36"/>
          <w:szCs w:val="36"/>
          <w:rtl/>
        </w:rPr>
        <w:t>، وتوفي بمصر سنة 725هـ</w:t>
      </w:r>
      <w:r>
        <w:rPr>
          <w:rFonts w:cs="Traditional Arabic"/>
          <w:color w:val="000000"/>
          <w:sz w:val="36"/>
          <w:szCs w:val="36"/>
          <w:vertAlign w:val="superscript"/>
          <w:rtl/>
        </w:rPr>
        <w:t>(</w:t>
      </w:r>
      <w:r>
        <w:rPr>
          <w:rFonts w:cs="Traditional Arabic"/>
          <w:color w:val="000000"/>
          <w:sz w:val="36"/>
          <w:szCs w:val="36"/>
          <w:vertAlign w:val="superscript"/>
          <w:rtl/>
        </w:rPr>
        <w:footnoteReference w:id="37"/>
      </w:r>
      <w:r>
        <w:rPr>
          <w:rFonts w:cs="Traditional Arabic"/>
          <w:color w:val="000000"/>
          <w:sz w:val="36"/>
          <w:szCs w:val="36"/>
          <w:vertAlign w:val="superscript"/>
          <w:rtl/>
        </w:rPr>
        <w:t>)</w:t>
      </w:r>
      <w:r>
        <w:rPr>
          <w:rFonts w:cs="Traditional Arabic"/>
          <w:sz w:val="36"/>
          <w:szCs w:val="36"/>
          <w:rtl/>
        </w:rPr>
        <w:t>.</w:t>
      </w:r>
    </w:p>
    <w:p w:rsidR="006D7E92" w:rsidRDefault="006D7E92" w:rsidP="003B0940">
      <w:pPr>
        <w:jc w:val="lowKashida"/>
        <w:rPr>
          <w:rStyle w:val="style11"/>
          <w:sz w:val="36"/>
          <w:szCs w:val="36"/>
        </w:rPr>
      </w:pPr>
      <w:r>
        <w:rPr>
          <w:rStyle w:val="style11"/>
          <w:sz w:val="36"/>
          <w:szCs w:val="36"/>
          <w:rtl/>
        </w:rPr>
        <w:t>إن تتلمذ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Style w:val="style11"/>
          <w:sz w:val="36"/>
          <w:szCs w:val="36"/>
          <w:rtl/>
        </w:rPr>
        <w:t xml:space="preserve"> الحلبي على أيدي هؤلاء العلماء يجعل منه عالماً </w:t>
      </w:r>
      <w:proofErr w:type="spellStart"/>
      <w:r>
        <w:rPr>
          <w:rStyle w:val="style11"/>
          <w:sz w:val="36"/>
          <w:szCs w:val="36"/>
          <w:rtl/>
        </w:rPr>
        <w:t>نحريراً</w:t>
      </w:r>
      <w:proofErr w:type="spellEnd"/>
      <w:r>
        <w:rPr>
          <w:rStyle w:val="style11"/>
          <w:sz w:val="36"/>
          <w:szCs w:val="36"/>
          <w:rtl/>
        </w:rPr>
        <w:t>.</w:t>
      </w:r>
    </w:p>
    <w:p w:rsidR="006D7E92" w:rsidRDefault="006D7E92" w:rsidP="003B0940">
      <w:pPr>
        <w:keepNext/>
        <w:jc w:val="lowKashida"/>
        <w:rPr>
          <w:rStyle w:val="style11"/>
          <w:b/>
          <w:bCs/>
          <w:sz w:val="36"/>
          <w:szCs w:val="36"/>
          <w:rtl/>
        </w:rPr>
      </w:pPr>
      <w:r>
        <w:rPr>
          <w:rStyle w:val="style11"/>
          <w:b/>
          <w:bCs/>
          <w:sz w:val="36"/>
          <w:szCs w:val="36"/>
          <w:rtl/>
        </w:rPr>
        <w:t>المطلب الثاني: تلاميذه</w:t>
      </w:r>
      <w:r w:rsidR="001634E4">
        <w:rPr>
          <w:rFonts w:cs="Traditional Arabic"/>
        </w:rPr>
        <w:fldChar w:fldCharType="begin"/>
      </w:r>
      <w:r>
        <w:rPr>
          <w:rFonts w:cs="Traditional Arabic"/>
        </w:rPr>
        <w:instrText>xe "</w:instrText>
      </w:r>
      <w:r>
        <w:rPr>
          <w:rStyle w:val="style11"/>
          <w:b/>
          <w:bCs/>
          <w:sz w:val="36"/>
          <w:szCs w:val="36"/>
          <w:rtl/>
        </w:rPr>
        <w:instrText>ض:المطلب الثاني\: تلاميذه</w:instrText>
      </w:r>
      <w:r>
        <w:rPr>
          <w:rFonts w:cs="Traditional Arabic"/>
        </w:rPr>
        <w:instrText>"</w:instrText>
      </w:r>
      <w:r w:rsidR="001634E4">
        <w:rPr>
          <w:rFonts w:cs="Traditional Arabic"/>
        </w:rPr>
        <w:fldChar w:fldCharType="end"/>
      </w:r>
      <w:r>
        <w:rPr>
          <w:rStyle w:val="style11"/>
          <w:b/>
          <w:bCs/>
          <w:sz w:val="36"/>
          <w:szCs w:val="36"/>
          <w:rtl/>
        </w:rPr>
        <w:t>:</w:t>
      </w:r>
    </w:p>
    <w:p w:rsidR="006D7E92" w:rsidRDefault="006D7E92" w:rsidP="003B0940">
      <w:pPr>
        <w:jc w:val="lowKashida"/>
        <w:rPr>
          <w:rStyle w:val="style11"/>
          <w:sz w:val="36"/>
          <w:szCs w:val="36"/>
          <w:rtl/>
        </w:rPr>
      </w:pPr>
      <w:r>
        <w:rPr>
          <w:rStyle w:val="style11"/>
          <w:sz w:val="36"/>
          <w:szCs w:val="36"/>
          <w:rtl/>
        </w:rPr>
        <w:t xml:space="preserve">وكما أن المصادر لم تذكر إلا القليل من شيوخه، فإنها </w:t>
      </w:r>
      <w:proofErr w:type="spellStart"/>
      <w:r>
        <w:rPr>
          <w:rStyle w:val="style11"/>
          <w:sz w:val="36"/>
          <w:szCs w:val="36"/>
          <w:rtl/>
        </w:rPr>
        <w:t>أيظاً</w:t>
      </w:r>
      <w:proofErr w:type="spellEnd"/>
      <w:r>
        <w:rPr>
          <w:rStyle w:val="style11"/>
          <w:sz w:val="36"/>
          <w:szCs w:val="36"/>
          <w:rtl/>
        </w:rPr>
        <w:t xml:space="preserve"> لم تذكر أحداً من تلاميذه ألبته في ثنايا ترجمة الإمام، ولكن هناك بعض التراجم ذكرت ترجمة لبعض تلاميذه  وإليك بعضاً منهم:</w:t>
      </w:r>
    </w:p>
    <w:p w:rsidR="006D7E92" w:rsidRDefault="006D7E92" w:rsidP="003B0940">
      <w:pPr>
        <w:numPr>
          <w:ilvl w:val="0"/>
          <w:numId w:val="12"/>
        </w:numPr>
        <w:jc w:val="lowKashida"/>
        <w:rPr>
          <w:rStyle w:val="style11"/>
          <w:sz w:val="36"/>
          <w:szCs w:val="36"/>
          <w:rtl/>
        </w:rPr>
      </w:pPr>
      <w:r>
        <w:rPr>
          <w:rStyle w:val="style11"/>
          <w:b/>
          <w:bCs/>
          <w:sz w:val="36"/>
          <w:szCs w:val="36"/>
          <w:rtl/>
        </w:rPr>
        <w:t>يحيى بن أحمد بن أحمد بن صفوان القيني الأندلسي</w:t>
      </w:r>
      <w:r w:rsidR="001634E4">
        <w:rPr>
          <w:rFonts w:cs="Traditional Arabic"/>
        </w:rPr>
        <w:fldChar w:fldCharType="begin"/>
      </w:r>
      <w:r>
        <w:rPr>
          <w:rFonts w:cs="Traditional Arabic"/>
        </w:rPr>
        <w:instrText>xe "</w:instrText>
      </w:r>
      <w:r>
        <w:rPr>
          <w:rStyle w:val="style11"/>
          <w:b/>
          <w:bCs/>
          <w:sz w:val="36"/>
          <w:szCs w:val="36"/>
          <w:rtl/>
        </w:rPr>
        <w:instrText>م:القيني الأندلسي</w:instrText>
      </w:r>
      <w:r>
        <w:rPr>
          <w:rFonts w:cs="Traditional Arabic"/>
        </w:rPr>
        <w:instrText>"</w:instrText>
      </w:r>
      <w:r w:rsidR="001634E4">
        <w:rPr>
          <w:rFonts w:cs="Traditional Arabic"/>
        </w:rPr>
        <w:fldChar w:fldCharType="end"/>
      </w:r>
      <w:r>
        <w:rPr>
          <w:rStyle w:val="style11"/>
          <w:sz w:val="36"/>
          <w:szCs w:val="36"/>
          <w:rtl/>
        </w:rPr>
        <w:t xml:space="preserve"> المالكي نزيل مصر إمام محقق، أخذ القراءات بالأندلس عن أبي القاسم بن درهم، ثم قدم مصر، فتلا بالسبع على أبي العباس</w:t>
      </w:r>
      <w:r w:rsidR="001634E4">
        <w:rPr>
          <w:rFonts w:cs="Traditional Arabic"/>
        </w:rPr>
        <w:fldChar w:fldCharType="begin"/>
      </w:r>
      <w:r>
        <w:rPr>
          <w:rFonts w:cs="Traditional Arabic"/>
        </w:rPr>
        <w:instrText>xe "</w:instrText>
      </w:r>
      <w:r>
        <w:rPr>
          <w:rFonts w:cs="Traditional Arabic"/>
          <w:sz w:val="36"/>
          <w:szCs w:val="36"/>
          <w:rtl/>
        </w:rPr>
        <w:instrText>م:العباس</w:instrText>
      </w:r>
      <w:r>
        <w:rPr>
          <w:rFonts w:cs="Traditional Arabic"/>
        </w:rPr>
        <w:instrText>"</w:instrText>
      </w:r>
      <w:r w:rsidR="001634E4">
        <w:rPr>
          <w:rFonts w:cs="Traditional Arabic"/>
        </w:rPr>
        <w:fldChar w:fldCharType="end"/>
      </w:r>
      <w:r>
        <w:rPr>
          <w:rStyle w:val="style11"/>
          <w:sz w:val="36"/>
          <w:szCs w:val="36"/>
          <w:rtl/>
        </w:rPr>
        <w:t xml:space="preserve"> أحمد بن يوسف</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أحمد</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بن</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يوسف</w:instrText>
      </w:r>
      <w:r>
        <w:rPr>
          <w:rFonts w:cs="Traditional Arabic"/>
        </w:rPr>
        <w:instrText>"</w:instrText>
      </w:r>
      <w:r w:rsidR="001634E4">
        <w:rPr>
          <w:rFonts w:cs="Traditional Arabic"/>
        </w:rPr>
        <w:fldChar w:fldCharType="end"/>
      </w:r>
      <w:r>
        <w:rPr>
          <w:rStyle w:val="style11"/>
          <w:sz w:val="36"/>
          <w:szCs w:val="36"/>
          <w:rtl/>
        </w:rPr>
        <w:t xml:space="preserve">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Style w:val="style11"/>
          <w:sz w:val="36"/>
          <w:szCs w:val="36"/>
          <w:rtl/>
        </w:rPr>
        <w:t xml:space="preserve">، وتلا على المجد إسماعيل بن يوسف </w:t>
      </w:r>
      <w:proofErr w:type="spellStart"/>
      <w:r>
        <w:rPr>
          <w:rStyle w:val="style11"/>
          <w:sz w:val="36"/>
          <w:szCs w:val="36"/>
          <w:rtl/>
        </w:rPr>
        <w:t>الكفتي</w:t>
      </w:r>
      <w:proofErr w:type="spellEnd"/>
      <w:r>
        <w:rPr>
          <w:rStyle w:val="style11"/>
          <w:sz w:val="36"/>
          <w:szCs w:val="36"/>
          <w:rtl/>
        </w:rPr>
        <w:t xml:space="preserve">، ودخل دمشق فلم يقرأ </w:t>
      </w:r>
      <w:proofErr w:type="spellStart"/>
      <w:r>
        <w:rPr>
          <w:rStyle w:val="style11"/>
          <w:sz w:val="36"/>
          <w:szCs w:val="36"/>
          <w:rtl/>
        </w:rPr>
        <w:t>بها</w:t>
      </w:r>
      <w:proofErr w:type="spellEnd"/>
      <w:r>
        <w:rPr>
          <w:rStyle w:val="style11"/>
          <w:sz w:val="36"/>
          <w:szCs w:val="36"/>
          <w:rtl/>
        </w:rPr>
        <w:t xml:space="preserve"> شيئاً، ثم قدم مكة فأقام </w:t>
      </w:r>
      <w:proofErr w:type="spellStart"/>
      <w:r>
        <w:rPr>
          <w:rStyle w:val="style11"/>
          <w:sz w:val="36"/>
          <w:szCs w:val="36"/>
          <w:rtl/>
        </w:rPr>
        <w:t>بها</w:t>
      </w:r>
      <w:proofErr w:type="spellEnd"/>
      <w:r>
        <w:rPr>
          <w:rStyle w:val="style11"/>
          <w:sz w:val="36"/>
          <w:szCs w:val="36"/>
          <w:rtl/>
        </w:rPr>
        <w:t xml:space="preserve"> يقرئ، قرأ عليه الشيخ نور الدين علي بن سلامة المكي، والشيخ كمال الدين عبد الله بن ظهير، ويوسف </w:t>
      </w:r>
      <w:proofErr w:type="spellStart"/>
      <w:r>
        <w:rPr>
          <w:rStyle w:val="style11"/>
          <w:sz w:val="36"/>
          <w:szCs w:val="36"/>
          <w:rtl/>
        </w:rPr>
        <w:t>النحريري</w:t>
      </w:r>
      <w:proofErr w:type="spellEnd"/>
      <w:r>
        <w:rPr>
          <w:rStyle w:val="style11"/>
          <w:sz w:val="36"/>
          <w:szCs w:val="36"/>
          <w:rtl/>
        </w:rPr>
        <w:t xml:space="preserve"> المصري، وتوفي بعيد 770هـ بمكة</w:t>
      </w:r>
      <w:r>
        <w:rPr>
          <w:rFonts w:cs="Traditional Arabic"/>
          <w:color w:val="000000"/>
          <w:sz w:val="36"/>
          <w:szCs w:val="36"/>
          <w:vertAlign w:val="superscript"/>
          <w:rtl/>
        </w:rPr>
        <w:t>(</w:t>
      </w:r>
      <w:r>
        <w:rPr>
          <w:rFonts w:cs="Traditional Arabic"/>
          <w:color w:val="000000"/>
          <w:sz w:val="36"/>
          <w:szCs w:val="36"/>
          <w:vertAlign w:val="superscript"/>
          <w:rtl/>
        </w:rPr>
        <w:footnoteReference w:id="38"/>
      </w:r>
      <w:r>
        <w:rPr>
          <w:rFonts w:cs="Traditional Arabic"/>
          <w:color w:val="000000"/>
          <w:sz w:val="36"/>
          <w:szCs w:val="36"/>
          <w:vertAlign w:val="superscript"/>
          <w:rtl/>
        </w:rPr>
        <w:t>)</w:t>
      </w:r>
      <w:r>
        <w:rPr>
          <w:rStyle w:val="style11"/>
          <w:sz w:val="36"/>
          <w:szCs w:val="36"/>
          <w:rtl/>
        </w:rPr>
        <w:t>.</w:t>
      </w:r>
    </w:p>
    <w:p w:rsidR="006D7E92" w:rsidRDefault="006D7E92" w:rsidP="003B0940">
      <w:pPr>
        <w:numPr>
          <w:ilvl w:val="0"/>
          <w:numId w:val="12"/>
        </w:numPr>
        <w:jc w:val="lowKashida"/>
        <w:rPr>
          <w:rStyle w:val="style11"/>
          <w:sz w:val="36"/>
          <w:szCs w:val="36"/>
          <w:rtl/>
        </w:rPr>
      </w:pPr>
      <w:r>
        <w:rPr>
          <w:rStyle w:val="style11"/>
          <w:sz w:val="36"/>
          <w:szCs w:val="36"/>
          <w:rtl/>
        </w:rPr>
        <w:t xml:space="preserve">عبد الرحمن بن الحسين بن عبد الرحمن بن أبي بكر بن إبراهيم </w:t>
      </w:r>
      <w:proofErr w:type="spellStart"/>
      <w:r>
        <w:rPr>
          <w:rStyle w:val="style11"/>
          <w:sz w:val="36"/>
          <w:szCs w:val="36"/>
          <w:rtl/>
        </w:rPr>
        <w:t>الزين</w:t>
      </w:r>
      <w:proofErr w:type="spellEnd"/>
      <w:r>
        <w:rPr>
          <w:rStyle w:val="style11"/>
          <w:b/>
          <w:bCs/>
          <w:sz w:val="36"/>
          <w:szCs w:val="36"/>
          <w:rtl/>
        </w:rPr>
        <w:t xml:space="preserve"> أبو الفضل الكردي العراقي</w:t>
      </w:r>
      <w:r w:rsidR="001634E4">
        <w:rPr>
          <w:rFonts w:cs="Traditional Arabic"/>
        </w:rPr>
        <w:fldChar w:fldCharType="begin"/>
      </w:r>
      <w:r>
        <w:rPr>
          <w:rFonts w:cs="Traditional Arabic"/>
        </w:rPr>
        <w:instrText>xe "</w:instrText>
      </w:r>
      <w:r>
        <w:rPr>
          <w:rStyle w:val="style11"/>
          <w:b/>
          <w:bCs/>
          <w:sz w:val="36"/>
          <w:szCs w:val="36"/>
          <w:rtl/>
        </w:rPr>
        <w:instrText>م:أبو الفضل الكردي</w:instrText>
      </w:r>
      <w:r>
        <w:rPr>
          <w:rFonts w:cs="Traditional Arabic"/>
        </w:rPr>
        <w:instrText>"</w:instrText>
      </w:r>
      <w:r w:rsidR="001634E4">
        <w:rPr>
          <w:rFonts w:cs="Traditional Arabic"/>
        </w:rPr>
        <w:fldChar w:fldCharType="end"/>
      </w:r>
      <w:r>
        <w:rPr>
          <w:rStyle w:val="style11"/>
          <w:b/>
          <w:bCs/>
          <w:sz w:val="36"/>
          <w:szCs w:val="36"/>
          <w:rtl/>
        </w:rPr>
        <w:t>،</w:t>
      </w:r>
      <w:r>
        <w:rPr>
          <w:rStyle w:val="style11"/>
          <w:sz w:val="36"/>
          <w:szCs w:val="36"/>
          <w:rtl/>
        </w:rPr>
        <w:t xml:space="preserve"> حفظ القرآن وهو ابن ثمان، وحفظ التنبيه وأكثر الحاوي، </w:t>
      </w:r>
      <w:r>
        <w:rPr>
          <w:rStyle w:val="style11"/>
          <w:sz w:val="36"/>
          <w:szCs w:val="36"/>
          <w:rtl/>
        </w:rPr>
        <w:lastRenderedPageBreak/>
        <w:t xml:space="preserve">وكان ربما حفظ في اليوم أربعمائة سطر من الحاوي، وأول شيء اشتغل </w:t>
      </w:r>
      <w:proofErr w:type="spellStart"/>
      <w:r>
        <w:rPr>
          <w:rStyle w:val="style11"/>
          <w:sz w:val="36"/>
          <w:szCs w:val="36"/>
          <w:rtl/>
        </w:rPr>
        <w:t>به</w:t>
      </w:r>
      <w:proofErr w:type="spellEnd"/>
      <w:r>
        <w:rPr>
          <w:rStyle w:val="style11"/>
          <w:sz w:val="36"/>
          <w:szCs w:val="36"/>
          <w:rtl/>
        </w:rPr>
        <w:t xml:space="preserve"> القراءات، ونظر في الفقه وأصوله وتقدم فيهما بحيث كان </w:t>
      </w:r>
      <w:proofErr w:type="spellStart"/>
      <w:r>
        <w:rPr>
          <w:rStyle w:val="style11"/>
          <w:sz w:val="36"/>
          <w:szCs w:val="36"/>
          <w:rtl/>
        </w:rPr>
        <w:t>الإسنوي</w:t>
      </w:r>
      <w:proofErr w:type="spellEnd"/>
      <w:r>
        <w:rPr>
          <w:rStyle w:val="style11"/>
          <w:sz w:val="36"/>
          <w:szCs w:val="36"/>
          <w:rtl/>
        </w:rPr>
        <w:t xml:space="preserve"> يثني على فهمه، ويستحسن كلامه في الأصول، ويصغي لمباحثه فيه، ويقول: " إن ذهنه صحيح لا يقبل الخطأ"، وألّف المغني عن حمل الأسفار في الأسفار، وعمل في المراسيل كتاباً وهو من أواخر ما جمع</w:t>
      </w:r>
      <w:r>
        <w:rPr>
          <w:rFonts w:cs="Traditional Arabic"/>
          <w:color w:val="000000"/>
          <w:sz w:val="36"/>
          <w:szCs w:val="36"/>
          <w:vertAlign w:val="superscript"/>
          <w:rtl/>
        </w:rPr>
        <w:t>(</w:t>
      </w:r>
      <w:r>
        <w:rPr>
          <w:rFonts w:cs="Traditional Arabic"/>
          <w:color w:val="000000"/>
          <w:sz w:val="36"/>
          <w:szCs w:val="36"/>
          <w:vertAlign w:val="superscript"/>
          <w:rtl/>
        </w:rPr>
        <w:footnoteReference w:id="39"/>
      </w:r>
      <w:r>
        <w:rPr>
          <w:rFonts w:cs="Traditional Arabic"/>
          <w:color w:val="000000"/>
          <w:sz w:val="36"/>
          <w:szCs w:val="36"/>
          <w:vertAlign w:val="superscript"/>
          <w:rtl/>
        </w:rPr>
        <w:t>)</w:t>
      </w:r>
      <w:r>
        <w:rPr>
          <w:rStyle w:val="style11"/>
          <w:sz w:val="36"/>
          <w:szCs w:val="36"/>
          <w:rtl/>
        </w:rPr>
        <w:t>، وتوفي سنة 806هـ.</w:t>
      </w:r>
    </w:p>
    <w:p w:rsidR="006D7E92" w:rsidRDefault="006D7E92" w:rsidP="003B0940">
      <w:pPr>
        <w:numPr>
          <w:ilvl w:val="0"/>
          <w:numId w:val="12"/>
        </w:numPr>
        <w:jc w:val="lowKashida"/>
      </w:pPr>
      <w:r>
        <w:rPr>
          <w:rStyle w:val="style11"/>
          <w:b/>
          <w:bCs/>
          <w:sz w:val="36"/>
          <w:szCs w:val="36"/>
          <w:rtl/>
        </w:rPr>
        <w:t>محمد بن إبراهيم</w:t>
      </w:r>
      <w:r w:rsidR="001634E4">
        <w:rPr>
          <w:rFonts w:cs="Traditional Arabic"/>
        </w:rPr>
        <w:fldChar w:fldCharType="begin"/>
      </w:r>
      <w:r>
        <w:rPr>
          <w:rFonts w:cs="Traditional Arabic"/>
        </w:rPr>
        <w:instrText>xe "</w:instrText>
      </w:r>
      <w:r>
        <w:rPr>
          <w:rStyle w:val="style11"/>
          <w:b/>
          <w:bCs/>
          <w:sz w:val="36"/>
          <w:szCs w:val="36"/>
          <w:rtl/>
        </w:rPr>
        <w:instrText>م:محمد بن إبراهيم</w:instrText>
      </w:r>
      <w:r>
        <w:rPr>
          <w:rFonts w:cs="Traditional Arabic"/>
        </w:rPr>
        <w:instrText>"</w:instrText>
      </w:r>
      <w:r w:rsidR="001634E4">
        <w:rPr>
          <w:rFonts w:cs="Traditional Arabic"/>
        </w:rPr>
        <w:fldChar w:fldCharType="end"/>
      </w:r>
      <w:r>
        <w:rPr>
          <w:rStyle w:val="style11"/>
          <w:b/>
          <w:bCs/>
          <w:sz w:val="36"/>
          <w:szCs w:val="36"/>
          <w:rtl/>
        </w:rPr>
        <w:t xml:space="preserve"> بن أحمد بن هاشم الكمال: شمس الدين </w:t>
      </w:r>
      <w:r>
        <w:rPr>
          <w:rStyle w:val="style11"/>
          <w:sz w:val="36"/>
          <w:szCs w:val="36"/>
          <w:rtl/>
        </w:rPr>
        <w:t>أبو العباس</w:t>
      </w:r>
      <w:r w:rsidR="001634E4">
        <w:rPr>
          <w:rFonts w:cs="Traditional Arabic"/>
        </w:rPr>
        <w:fldChar w:fldCharType="begin"/>
      </w:r>
      <w:r>
        <w:rPr>
          <w:rFonts w:cs="Traditional Arabic"/>
        </w:rPr>
        <w:instrText>xe "</w:instrText>
      </w:r>
      <w:r>
        <w:rPr>
          <w:rFonts w:cs="Traditional Arabic"/>
          <w:sz w:val="36"/>
          <w:szCs w:val="36"/>
          <w:rtl/>
        </w:rPr>
        <w:instrText>م:العباس</w:instrText>
      </w:r>
      <w:r>
        <w:rPr>
          <w:rFonts w:cs="Traditional Arabic"/>
        </w:rPr>
        <w:instrText>"</w:instrText>
      </w:r>
      <w:r w:rsidR="001634E4">
        <w:rPr>
          <w:rFonts w:cs="Traditional Arabic"/>
        </w:rPr>
        <w:fldChar w:fldCharType="end"/>
      </w:r>
      <w:r>
        <w:rPr>
          <w:rStyle w:val="style11"/>
          <w:sz w:val="36"/>
          <w:szCs w:val="36"/>
          <w:rtl/>
        </w:rPr>
        <w:t xml:space="preserve"> الأنصاري الشافعي</w:t>
      </w:r>
      <w:r w:rsidR="001634E4">
        <w:rPr>
          <w:rFonts w:cs="Traditional Arabic"/>
        </w:rPr>
        <w:fldChar w:fldCharType="begin"/>
      </w:r>
      <w:r>
        <w:rPr>
          <w:rFonts w:cs="Traditional Arabic"/>
        </w:rPr>
        <w:instrText>xe "</w:instrText>
      </w:r>
      <w:r>
        <w:rPr>
          <w:rFonts w:cs="Traditional Arabic"/>
          <w:sz w:val="28"/>
          <w:szCs w:val="28"/>
          <w:rtl/>
        </w:rPr>
        <w:instrText>م:الشافعي</w:instrText>
      </w:r>
      <w:r>
        <w:rPr>
          <w:rFonts w:cs="Traditional Arabic"/>
        </w:rPr>
        <w:instrText>"</w:instrText>
      </w:r>
      <w:r w:rsidR="001634E4">
        <w:rPr>
          <w:rFonts w:cs="Traditional Arabic"/>
        </w:rPr>
        <w:fldChar w:fldCharType="end"/>
      </w:r>
      <w:r>
        <w:rPr>
          <w:rStyle w:val="style11"/>
          <w:sz w:val="36"/>
          <w:szCs w:val="36"/>
          <w:rtl/>
        </w:rPr>
        <w:t xml:space="preserve">، ولد سنة 730هـ بالمحلة، وقدم منها وهو شاب في الطاعون سنة تسع وأربعين وسبعمائة، وعرض بعض </w:t>
      </w:r>
      <w:proofErr w:type="spellStart"/>
      <w:r>
        <w:rPr>
          <w:rStyle w:val="style11"/>
          <w:sz w:val="36"/>
          <w:szCs w:val="36"/>
          <w:rtl/>
        </w:rPr>
        <w:t>محفوظاته</w:t>
      </w:r>
      <w:proofErr w:type="spellEnd"/>
      <w:r>
        <w:rPr>
          <w:rStyle w:val="style11"/>
          <w:sz w:val="36"/>
          <w:szCs w:val="36"/>
          <w:rtl/>
        </w:rPr>
        <w:t xml:space="preserve"> من التنبيه وألفية النحو على عبد العزيز بن جماعة فأكرمه، وعرض جميع </w:t>
      </w:r>
      <w:proofErr w:type="spellStart"/>
      <w:r>
        <w:rPr>
          <w:rStyle w:val="style11"/>
          <w:sz w:val="36"/>
          <w:szCs w:val="36"/>
          <w:rtl/>
        </w:rPr>
        <w:t>الشاطبية</w:t>
      </w:r>
      <w:proofErr w:type="spellEnd"/>
      <w:r>
        <w:rPr>
          <w:rStyle w:val="style11"/>
          <w:sz w:val="36"/>
          <w:szCs w:val="36"/>
          <w:rtl/>
        </w:rPr>
        <w:t xml:space="preserve"> على ابن </w:t>
      </w:r>
      <w:proofErr w:type="spellStart"/>
      <w:r>
        <w:rPr>
          <w:rStyle w:val="style11"/>
          <w:sz w:val="36"/>
          <w:szCs w:val="36"/>
          <w:rtl/>
        </w:rPr>
        <w:t>البزار</w:t>
      </w:r>
      <w:proofErr w:type="spellEnd"/>
      <w:r w:rsidR="001634E4">
        <w:rPr>
          <w:rFonts w:cs="Traditional Arabic"/>
        </w:rPr>
        <w:fldChar w:fldCharType="begin"/>
      </w:r>
      <w:r>
        <w:rPr>
          <w:rFonts w:cs="Traditional Arabic"/>
        </w:rPr>
        <w:instrText>xe "</w:instrText>
      </w:r>
      <w:r>
        <w:rPr>
          <w:rFonts w:cs="Traditional Arabic"/>
          <w:sz w:val="28"/>
          <w:szCs w:val="28"/>
          <w:rtl/>
        </w:rPr>
        <w:instrText>م:البزار</w:instrText>
      </w:r>
      <w:r>
        <w:rPr>
          <w:rFonts w:cs="Traditional Arabic"/>
        </w:rPr>
        <w:instrText>"</w:instrText>
      </w:r>
      <w:r w:rsidR="001634E4">
        <w:rPr>
          <w:rFonts w:cs="Traditional Arabic"/>
        </w:rPr>
        <w:fldChar w:fldCharType="end"/>
      </w:r>
      <w:r>
        <w:rPr>
          <w:rStyle w:val="style11"/>
          <w:sz w:val="36"/>
          <w:szCs w:val="36"/>
          <w:rtl/>
        </w:rPr>
        <w:t>، وبرع وتفنن وكتب بخطه أشياء، وخطه جيد، ولكن غلب عليه الورع والانعزال، فلم يشتهر، وممن أخذ عنه حفيده، وعمر دهراً حتى مات بمسجد منسوب للأشراف، وكان منقطعاً فيه للعبادة</w:t>
      </w:r>
      <w:r>
        <w:rPr>
          <w:rFonts w:cs="Traditional Arabic"/>
          <w:color w:val="000000"/>
          <w:sz w:val="36"/>
          <w:szCs w:val="36"/>
          <w:vertAlign w:val="superscript"/>
          <w:rtl/>
        </w:rPr>
        <w:t>(</w:t>
      </w:r>
      <w:r>
        <w:rPr>
          <w:rFonts w:cs="Traditional Arabic"/>
          <w:color w:val="000000"/>
          <w:sz w:val="36"/>
          <w:szCs w:val="36"/>
          <w:vertAlign w:val="superscript"/>
          <w:rtl/>
        </w:rPr>
        <w:footnoteReference w:id="40"/>
      </w:r>
      <w:r>
        <w:rPr>
          <w:rFonts w:cs="Traditional Arabic"/>
          <w:color w:val="000000"/>
          <w:sz w:val="36"/>
          <w:szCs w:val="36"/>
          <w:vertAlign w:val="superscript"/>
          <w:rtl/>
        </w:rPr>
        <w:t>)</w:t>
      </w:r>
      <w:r>
        <w:rPr>
          <w:rStyle w:val="style11"/>
          <w:sz w:val="36"/>
          <w:szCs w:val="36"/>
          <w:rtl/>
        </w:rPr>
        <w:t>.</w:t>
      </w:r>
    </w:p>
    <w:p w:rsidR="006D7E92" w:rsidRDefault="006D7E92" w:rsidP="003B0940">
      <w:pPr>
        <w:jc w:val="lowKashida"/>
        <w:rPr>
          <w:rFonts w:cs="Traditional Arabic"/>
          <w:color w:val="000000"/>
          <w:sz w:val="36"/>
          <w:szCs w:val="36"/>
        </w:rPr>
      </w:pPr>
      <w:r>
        <w:rPr>
          <w:rFonts w:cs="Traditional Arabic"/>
          <w:color w:val="000000"/>
          <w:sz w:val="36"/>
          <w:szCs w:val="36"/>
          <w:rtl/>
        </w:rPr>
        <w:t>ولم أرَ من سُمِّي من تلامذته غير هؤلاء.</w:t>
      </w:r>
    </w:p>
    <w:p w:rsidR="006D7E92" w:rsidRDefault="006D7E92" w:rsidP="003B0940">
      <w:pPr>
        <w:keepNext/>
        <w:ind w:left="357"/>
        <w:jc w:val="lowKashida"/>
        <w:rPr>
          <w:rFonts w:ascii="AGA Arabesque" w:hAnsi="AGA Arabesque" w:cs="Traditional Arabic"/>
          <w:b/>
          <w:bCs/>
          <w:sz w:val="36"/>
          <w:szCs w:val="36"/>
          <w:rtl/>
        </w:rPr>
      </w:pPr>
      <w:r>
        <w:rPr>
          <w:rFonts w:ascii="AGA Arabesque" w:hAnsi="AGA Arabesque" w:cs="Traditional Arabic" w:hint="eastAsia"/>
          <w:b/>
          <w:bCs/>
          <w:sz w:val="36"/>
          <w:szCs w:val="36"/>
          <w:rtl/>
        </w:rPr>
        <w:t>المبحث</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الخامس</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مكانته،</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وثناء</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العلماء</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عليه</w:t>
      </w:r>
      <w:r w:rsidR="001634E4">
        <w:rPr>
          <w:rFonts w:cs="Traditional Arabic"/>
        </w:rPr>
        <w:fldChar w:fldCharType="begin"/>
      </w:r>
      <w:r>
        <w:rPr>
          <w:rFonts w:cs="Traditional Arabic"/>
        </w:rPr>
        <w:instrText>xe "</w:instrText>
      </w:r>
      <w:r>
        <w:rPr>
          <w:rFonts w:ascii="AGA Arabesque" w:hAnsi="AGA Arabesque" w:cs="Traditional Arabic" w:hint="eastAsia"/>
          <w:b/>
          <w:bCs/>
          <w:sz w:val="36"/>
          <w:szCs w:val="36"/>
          <w:rtl/>
        </w:rPr>
        <w:instrText>ض</w:instrText>
      </w:r>
      <w:r>
        <w:rPr>
          <w:rFonts w:ascii="AGA Arabesque" w:hAnsi="AGA Arabesque" w:cs="Traditional Arabic"/>
          <w:b/>
          <w:bCs/>
          <w:sz w:val="36"/>
          <w:szCs w:val="36"/>
          <w:rtl/>
        </w:rPr>
        <w:instrText>:</w:instrText>
      </w:r>
      <w:r>
        <w:rPr>
          <w:rFonts w:ascii="AGA Arabesque" w:hAnsi="AGA Arabesque" w:cs="Traditional Arabic" w:hint="eastAsia"/>
          <w:b/>
          <w:bCs/>
          <w:sz w:val="36"/>
          <w:szCs w:val="36"/>
          <w:rtl/>
        </w:rPr>
        <w:instrText>مكانته</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العلمية</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وثناء</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العلماء</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عليه</w:instrText>
      </w:r>
      <w:r>
        <w:rPr>
          <w:rFonts w:cs="Traditional Arabic"/>
        </w:rPr>
        <w:instrText>"</w:instrText>
      </w:r>
      <w:r w:rsidR="001634E4">
        <w:rPr>
          <w:rFonts w:cs="Traditional Arabic"/>
        </w:rPr>
        <w:fldChar w:fldCharType="end"/>
      </w:r>
      <w:r>
        <w:rPr>
          <w:rFonts w:ascii="AGA Arabesque" w:hAnsi="AGA Arabesque" w:cs="Traditional Arabic"/>
          <w:b/>
          <w:bCs/>
          <w:sz w:val="36"/>
          <w:szCs w:val="36"/>
          <w:rtl/>
        </w:rPr>
        <w:t>:</w:t>
      </w:r>
    </w:p>
    <w:p w:rsidR="006D7E92" w:rsidRDefault="006D7E92" w:rsidP="003B0940">
      <w:pPr>
        <w:jc w:val="lowKashida"/>
        <w:rPr>
          <w:rFonts w:cs="Traditional Arabic"/>
          <w:sz w:val="36"/>
          <w:szCs w:val="36"/>
          <w:rtl/>
        </w:rPr>
      </w:pPr>
      <w:r>
        <w:rPr>
          <w:rFonts w:cs="Traditional Arabic"/>
          <w:sz w:val="36"/>
          <w:szCs w:val="36"/>
          <w:rtl/>
        </w:rPr>
        <w:t>حظي الإمام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cs="Traditional Arabic"/>
          <w:sz w:val="36"/>
          <w:szCs w:val="36"/>
          <w:rtl/>
        </w:rPr>
        <w:t xml:space="preserve"> الحلبي بمكانة علمية كبيرة, وبلغ من العلم رتبة رفيعة, ويدل لذلك عدة أمور منها:</w:t>
      </w:r>
    </w:p>
    <w:p w:rsidR="006D7E92" w:rsidRDefault="006D7E92" w:rsidP="003B0940">
      <w:pPr>
        <w:numPr>
          <w:ilvl w:val="0"/>
          <w:numId w:val="14"/>
        </w:numPr>
        <w:jc w:val="lowKashida"/>
        <w:rPr>
          <w:rFonts w:cs="Traditional Arabic"/>
          <w:sz w:val="36"/>
          <w:szCs w:val="36"/>
          <w:rtl/>
        </w:rPr>
      </w:pPr>
      <w:r>
        <w:rPr>
          <w:rFonts w:cs="Traditional Arabic"/>
          <w:sz w:val="36"/>
          <w:szCs w:val="36"/>
          <w:rtl/>
        </w:rPr>
        <w:t xml:space="preserve">إنه </w:t>
      </w:r>
      <w:r>
        <w:rPr>
          <w:rFonts w:ascii="AGA Arabesque" w:hAnsi="AGA Arabesque" w:cs="Traditional Arabic" w:hint="eastAsia"/>
          <w:sz w:val="36"/>
          <w:szCs w:val="36"/>
          <w:rtl/>
        </w:rPr>
        <w:t>ولي</w:t>
      </w:r>
      <w:r>
        <w:rPr>
          <w:rFonts w:ascii="AGA Arabesque" w:hAnsi="AGA Arabesque" w:cs="Traditional Arabic"/>
          <w:sz w:val="36"/>
          <w:szCs w:val="36"/>
          <w:rtl/>
        </w:rPr>
        <w:t xml:space="preserve"> </w:t>
      </w:r>
      <w:r>
        <w:rPr>
          <w:rFonts w:ascii="AGA Arabesque" w:hAnsi="AGA Arabesque" w:cs="Traditional Arabic" w:hint="eastAsia"/>
          <w:sz w:val="36"/>
          <w:szCs w:val="36"/>
          <w:rtl/>
        </w:rPr>
        <w:t>تصدير</w:t>
      </w:r>
      <w:r>
        <w:rPr>
          <w:rFonts w:ascii="AGA Arabesque" w:hAnsi="AGA Arabesque" w:cs="Traditional Arabic"/>
          <w:sz w:val="36"/>
          <w:szCs w:val="36"/>
          <w:rtl/>
        </w:rPr>
        <w:t xml:space="preserve"> </w:t>
      </w:r>
      <w:r>
        <w:rPr>
          <w:rFonts w:ascii="AGA Arabesque" w:hAnsi="AGA Arabesque" w:cs="Traditional Arabic" w:hint="eastAsia"/>
          <w:sz w:val="36"/>
          <w:szCs w:val="36"/>
          <w:rtl/>
        </w:rPr>
        <w:t>إقراء</w:t>
      </w:r>
      <w:r>
        <w:rPr>
          <w:rFonts w:ascii="AGA Arabesque" w:hAnsi="AGA Arabesque" w:cs="Traditional Arabic"/>
          <w:sz w:val="36"/>
          <w:szCs w:val="36"/>
          <w:rtl/>
        </w:rPr>
        <w:t xml:space="preserve"> </w:t>
      </w:r>
      <w:r>
        <w:rPr>
          <w:rFonts w:ascii="AGA Arabesque" w:hAnsi="AGA Arabesque" w:cs="Traditional Arabic" w:hint="eastAsia"/>
          <w:sz w:val="36"/>
          <w:szCs w:val="36"/>
          <w:rtl/>
        </w:rPr>
        <w:t>النحو</w:t>
      </w:r>
      <w:r>
        <w:rPr>
          <w:rFonts w:ascii="AGA Arabesque" w:hAnsi="AGA Arabesque" w:cs="Traditional Arabic"/>
          <w:sz w:val="36"/>
          <w:szCs w:val="36"/>
          <w:rtl/>
        </w:rPr>
        <w:t xml:space="preserve"> </w:t>
      </w:r>
      <w:r>
        <w:rPr>
          <w:rFonts w:ascii="AGA Arabesque" w:hAnsi="AGA Arabesque" w:cs="Traditional Arabic" w:hint="eastAsia"/>
          <w:sz w:val="36"/>
          <w:szCs w:val="36"/>
          <w:rtl/>
        </w:rPr>
        <w:t>بالجامع</w:t>
      </w:r>
      <w:r>
        <w:rPr>
          <w:rFonts w:ascii="AGA Arabesque" w:hAnsi="AGA Arabesque" w:cs="Traditional Arabic"/>
          <w:sz w:val="36"/>
          <w:szCs w:val="36"/>
          <w:rtl/>
        </w:rPr>
        <w:t xml:space="preserve"> </w:t>
      </w:r>
      <w:r>
        <w:rPr>
          <w:rFonts w:ascii="AGA Arabesque" w:hAnsi="AGA Arabesque" w:cs="Traditional Arabic" w:hint="eastAsia"/>
          <w:sz w:val="36"/>
          <w:szCs w:val="36"/>
          <w:rtl/>
        </w:rPr>
        <w:t>الطولوني،</w:t>
      </w:r>
      <w:r>
        <w:rPr>
          <w:rFonts w:ascii="AGA Arabesque" w:hAnsi="AGA Arabesque" w:cs="Traditional Arabic"/>
          <w:sz w:val="36"/>
          <w:szCs w:val="36"/>
          <w:rtl/>
        </w:rPr>
        <w:t xml:space="preserve"> </w:t>
      </w:r>
      <w:r>
        <w:rPr>
          <w:rFonts w:ascii="AGA Arabesque" w:hAnsi="AGA Arabesque" w:cs="Traditional Arabic" w:hint="eastAsia"/>
          <w:sz w:val="36"/>
          <w:szCs w:val="36"/>
          <w:rtl/>
        </w:rPr>
        <w:t>ثم</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مسجد</w:t>
      </w:r>
      <w:r>
        <w:rPr>
          <w:rFonts w:ascii="AGA Arabesque" w:hAnsi="AGA Arabesque" w:cs="Traditional Arabic"/>
          <w:sz w:val="36"/>
          <w:szCs w:val="36"/>
          <w:rtl/>
        </w:rPr>
        <w:t xml:space="preserve"> </w:t>
      </w:r>
      <w:r>
        <w:rPr>
          <w:rFonts w:ascii="AGA Arabesque" w:hAnsi="AGA Arabesque" w:cs="Traditional Arabic" w:hint="eastAsia"/>
          <w:sz w:val="36"/>
          <w:szCs w:val="36"/>
          <w:rtl/>
        </w:rPr>
        <w:t>الشافعي</w:t>
      </w:r>
      <w:r w:rsidR="001634E4">
        <w:rPr>
          <w:rFonts w:cs="Traditional Arabic"/>
        </w:rPr>
        <w:fldChar w:fldCharType="begin"/>
      </w:r>
      <w:r>
        <w:rPr>
          <w:rFonts w:cs="Traditional Arabic"/>
        </w:rPr>
        <w:instrText>xe "</w:instrText>
      </w:r>
      <w:r>
        <w:rPr>
          <w:rFonts w:cs="Traditional Arabic"/>
          <w:sz w:val="28"/>
          <w:szCs w:val="28"/>
          <w:rtl/>
        </w:rPr>
        <w:instrText>م:الشافعي</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عدة</w:t>
      </w:r>
      <w:r>
        <w:rPr>
          <w:rFonts w:ascii="AGA Arabesque" w:hAnsi="AGA Arabesque" w:cs="Traditional Arabic"/>
          <w:sz w:val="36"/>
          <w:szCs w:val="36"/>
          <w:rtl/>
        </w:rPr>
        <w:t xml:space="preserve"> </w:t>
      </w:r>
      <w:r>
        <w:rPr>
          <w:rFonts w:ascii="AGA Arabesque" w:hAnsi="AGA Arabesque" w:cs="Traditional Arabic" w:hint="eastAsia"/>
          <w:sz w:val="36"/>
          <w:szCs w:val="36"/>
          <w:rtl/>
        </w:rPr>
        <w:t>سنين،</w:t>
      </w:r>
      <w:r>
        <w:rPr>
          <w:rFonts w:ascii="AGA Arabesque" w:hAnsi="AGA Arabesque" w:cs="Traditional Arabic"/>
          <w:sz w:val="36"/>
          <w:szCs w:val="36"/>
          <w:rtl/>
        </w:rPr>
        <w:t xml:space="preserve"> </w:t>
      </w:r>
      <w:r>
        <w:rPr>
          <w:rFonts w:ascii="AGA Arabesque" w:hAnsi="AGA Arabesque" w:cs="Traditional Arabic" w:hint="eastAsia"/>
          <w:sz w:val="36"/>
          <w:szCs w:val="36"/>
          <w:rtl/>
        </w:rPr>
        <w:t>وولي</w:t>
      </w:r>
      <w:r>
        <w:rPr>
          <w:rFonts w:ascii="AGA Arabesque" w:hAnsi="AGA Arabesque" w:cs="Traditional Arabic"/>
          <w:sz w:val="36"/>
          <w:szCs w:val="36"/>
          <w:rtl/>
        </w:rPr>
        <w:t xml:space="preserve"> </w:t>
      </w:r>
      <w:r>
        <w:rPr>
          <w:rFonts w:ascii="AGA Arabesque" w:hAnsi="AGA Arabesque" w:cs="Traditional Arabic" w:hint="eastAsia"/>
          <w:sz w:val="36"/>
          <w:szCs w:val="36"/>
          <w:rtl/>
        </w:rPr>
        <w:t>نظر</w:t>
      </w:r>
      <w:r>
        <w:rPr>
          <w:rFonts w:ascii="AGA Arabesque" w:hAnsi="AGA Arabesque" w:cs="Traditional Arabic"/>
          <w:sz w:val="36"/>
          <w:szCs w:val="36"/>
          <w:rtl/>
        </w:rPr>
        <w:t xml:space="preserve"> </w:t>
      </w:r>
      <w:r>
        <w:rPr>
          <w:rFonts w:ascii="AGA Arabesque" w:hAnsi="AGA Arabesque" w:cs="Traditional Arabic" w:hint="eastAsia"/>
          <w:sz w:val="36"/>
          <w:szCs w:val="36"/>
          <w:rtl/>
        </w:rPr>
        <w:t>الأوقاف</w:t>
      </w:r>
      <w:r>
        <w:rPr>
          <w:rFonts w:ascii="AGA Arabesque" w:hAnsi="AGA Arabesque" w:cs="Traditional Arabic"/>
          <w:sz w:val="36"/>
          <w:szCs w:val="36"/>
          <w:rtl/>
        </w:rPr>
        <w:t xml:space="preserve"> </w:t>
      </w:r>
      <w:r>
        <w:rPr>
          <w:rFonts w:ascii="AGA Arabesque" w:hAnsi="AGA Arabesque" w:cs="Traditional Arabic" w:hint="eastAsia"/>
          <w:sz w:val="36"/>
          <w:szCs w:val="36"/>
          <w:rtl/>
        </w:rPr>
        <w:t>بالقاهرة،</w:t>
      </w:r>
      <w:r>
        <w:rPr>
          <w:rFonts w:ascii="AGA Arabesque" w:hAnsi="AGA Arabesque" w:cs="Traditional Arabic"/>
          <w:sz w:val="36"/>
          <w:szCs w:val="36"/>
          <w:rtl/>
        </w:rPr>
        <w:t xml:space="preserve"> </w:t>
      </w:r>
      <w:r>
        <w:rPr>
          <w:rFonts w:ascii="AGA Arabesque" w:hAnsi="AGA Arabesque" w:cs="Traditional Arabic" w:hint="eastAsia"/>
          <w:sz w:val="36"/>
          <w:szCs w:val="36"/>
          <w:rtl/>
        </w:rPr>
        <w:t>كما</w:t>
      </w:r>
      <w:r>
        <w:rPr>
          <w:rFonts w:ascii="AGA Arabesque" w:hAnsi="AGA Arabesque" w:cs="Traditional Arabic"/>
          <w:sz w:val="36"/>
          <w:szCs w:val="36"/>
          <w:rtl/>
        </w:rPr>
        <w:t xml:space="preserve"> </w:t>
      </w:r>
      <w:r>
        <w:rPr>
          <w:rFonts w:ascii="AGA Arabesque" w:hAnsi="AGA Arabesque" w:cs="Traditional Arabic" w:hint="eastAsia"/>
          <w:sz w:val="36"/>
          <w:szCs w:val="36"/>
          <w:rtl/>
        </w:rPr>
        <w:t>ناب</w:t>
      </w:r>
      <w:r>
        <w:rPr>
          <w:rFonts w:ascii="AGA Arabesque" w:hAnsi="AGA Arabesque" w:cs="Traditional Arabic"/>
          <w:sz w:val="36"/>
          <w:szCs w:val="36"/>
          <w:rtl/>
        </w:rPr>
        <w:t xml:space="preserve"> </w:t>
      </w:r>
      <w:r>
        <w:rPr>
          <w:rFonts w:ascii="AGA Arabesque" w:hAnsi="AGA Arabesque" w:cs="Traditional Arabic" w:hint="eastAsia"/>
          <w:sz w:val="36"/>
          <w:szCs w:val="36"/>
          <w:rtl/>
        </w:rPr>
        <w:t>عن</w:t>
      </w:r>
      <w:r>
        <w:rPr>
          <w:rFonts w:ascii="AGA Arabesque" w:hAnsi="AGA Arabesque" w:cs="Traditional Arabic"/>
          <w:sz w:val="36"/>
          <w:szCs w:val="36"/>
          <w:rtl/>
        </w:rPr>
        <w:t xml:space="preserve"> </w:t>
      </w:r>
      <w:r>
        <w:rPr>
          <w:rFonts w:ascii="AGA Arabesque" w:hAnsi="AGA Arabesque" w:cs="Traditional Arabic" w:hint="eastAsia"/>
          <w:sz w:val="36"/>
          <w:szCs w:val="36"/>
          <w:rtl/>
        </w:rPr>
        <w:t>بعض</w:t>
      </w:r>
      <w:r>
        <w:rPr>
          <w:rFonts w:ascii="AGA Arabesque" w:hAnsi="AGA Arabesque" w:cs="Traditional Arabic"/>
          <w:sz w:val="36"/>
          <w:szCs w:val="36"/>
          <w:rtl/>
        </w:rPr>
        <w:t xml:space="preserve"> </w:t>
      </w:r>
      <w:r>
        <w:rPr>
          <w:rFonts w:ascii="AGA Arabesque" w:hAnsi="AGA Arabesque" w:cs="Traditional Arabic" w:hint="eastAsia"/>
          <w:sz w:val="36"/>
          <w:szCs w:val="36"/>
          <w:rtl/>
        </w:rPr>
        <w:t>القضاة</w:t>
      </w:r>
      <w:r>
        <w:rPr>
          <w:rFonts w:ascii="AGA Arabesque" w:hAnsi="AGA Arabesque" w:cs="Traditional Arabic"/>
          <w:sz w:val="36"/>
          <w:szCs w:val="36"/>
          <w:rtl/>
        </w:rPr>
        <w:t xml:space="preserve"> </w:t>
      </w:r>
      <w:r>
        <w:rPr>
          <w:rFonts w:ascii="AGA Arabesque" w:hAnsi="AGA Arabesque" w:cs="Traditional Arabic" w:hint="eastAsia"/>
          <w:sz w:val="36"/>
          <w:szCs w:val="36"/>
          <w:rtl/>
        </w:rPr>
        <w:t>فيها</w:t>
      </w:r>
      <w:r>
        <w:rPr>
          <w:rFonts w:cs="Traditional Arabic"/>
          <w:color w:val="000000"/>
          <w:sz w:val="36"/>
          <w:szCs w:val="36"/>
          <w:vertAlign w:val="superscript"/>
          <w:rtl/>
        </w:rPr>
        <w:t>(</w:t>
      </w:r>
      <w:r>
        <w:rPr>
          <w:rFonts w:cs="Traditional Arabic"/>
          <w:color w:val="000000"/>
          <w:sz w:val="36"/>
          <w:szCs w:val="36"/>
          <w:vertAlign w:val="superscript"/>
          <w:rtl/>
        </w:rPr>
        <w:footnoteReference w:id="41"/>
      </w:r>
      <w:r>
        <w:rPr>
          <w:rFonts w:cs="Traditional Arabic"/>
          <w:color w:val="000000"/>
          <w:sz w:val="36"/>
          <w:szCs w:val="36"/>
          <w:vertAlign w:val="superscript"/>
          <w:rtl/>
        </w:rPr>
        <w:t>)</w:t>
      </w:r>
      <w:r>
        <w:rPr>
          <w:rFonts w:cs="Traditional Arabic"/>
          <w:sz w:val="36"/>
          <w:szCs w:val="36"/>
          <w:rtl/>
        </w:rPr>
        <w:t>.</w:t>
      </w:r>
    </w:p>
    <w:p w:rsidR="006D7E92" w:rsidRDefault="006D7E92" w:rsidP="003B0940">
      <w:pPr>
        <w:numPr>
          <w:ilvl w:val="0"/>
          <w:numId w:val="14"/>
        </w:numPr>
        <w:jc w:val="lowKashida"/>
        <w:rPr>
          <w:rFonts w:cs="Traditional Arabic"/>
          <w:sz w:val="36"/>
          <w:szCs w:val="36"/>
          <w:rtl/>
        </w:rPr>
      </w:pPr>
      <w:r>
        <w:rPr>
          <w:rFonts w:cs="Traditional Arabic"/>
          <w:sz w:val="36"/>
          <w:szCs w:val="36"/>
          <w:rtl/>
        </w:rPr>
        <w:t>مؤلفاته الكثيرة ذات الجودة العالية</w:t>
      </w:r>
      <w:r w:rsidR="001634E4">
        <w:rPr>
          <w:rFonts w:cs="Traditional Arabic"/>
        </w:rPr>
        <w:fldChar w:fldCharType="begin"/>
      </w:r>
      <w:r>
        <w:rPr>
          <w:rFonts w:cs="Traditional Arabic"/>
        </w:rPr>
        <w:instrText>xe "</w:instrText>
      </w:r>
      <w:r>
        <w:rPr>
          <w:rFonts w:cs="Traditional Arabic"/>
          <w:sz w:val="28"/>
          <w:szCs w:val="28"/>
          <w:rtl/>
        </w:rPr>
        <w:instrText>م:أبو العالية</w:instrText>
      </w:r>
      <w:r>
        <w:rPr>
          <w:rFonts w:cs="Traditional Arabic"/>
        </w:rPr>
        <w:instrText>"</w:instrText>
      </w:r>
      <w:r w:rsidR="001634E4">
        <w:rPr>
          <w:rFonts w:cs="Traditional Arabic"/>
        </w:rPr>
        <w:fldChar w:fldCharType="end"/>
      </w:r>
      <w:r>
        <w:rPr>
          <w:rFonts w:cs="Traditional Arabic"/>
          <w:sz w:val="36"/>
          <w:szCs w:val="36"/>
          <w:rtl/>
        </w:rPr>
        <w:t>, التي شملت كثيراً من الفنون كالقراءات واللغة والفقه وغيرها, كما ستراه في المبحث السابع من هذا الفصل إن شاء الله تعالى.</w:t>
      </w:r>
    </w:p>
    <w:p w:rsidR="006D7E92" w:rsidRDefault="006D7E92" w:rsidP="003B0940">
      <w:pPr>
        <w:numPr>
          <w:ilvl w:val="0"/>
          <w:numId w:val="14"/>
        </w:numPr>
        <w:jc w:val="lowKashida"/>
        <w:rPr>
          <w:rFonts w:cs="Traditional Arabic"/>
          <w:sz w:val="36"/>
          <w:szCs w:val="36"/>
        </w:rPr>
      </w:pPr>
      <w:r>
        <w:rPr>
          <w:rFonts w:cs="Traditional Arabic"/>
          <w:sz w:val="36"/>
          <w:szCs w:val="36"/>
          <w:rtl/>
        </w:rPr>
        <w:lastRenderedPageBreak/>
        <w:t xml:space="preserve">تسابق العلماء إليه وطلبة العلم على مؤلفاته, وهذا إنما يدل فإنما يدل على رسوخه في العلم. </w:t>
      </w:r>
    </w:p>
    <w:p w:rsidR="006D7E92" w:rsidRDefault="006D7E92" w:rsidP="003B0940">
      <w:pPr>
        <w:numPr>
          <w:ilvl w:val="0"/>
          <w:numId w:val="14"/>
        </w:numPr>
        <w:jc w:val="lowKashida"/>
        <w:rPr>
          <w:rFonts w:cs="Traditional Arabic"/>
          <w:sz w:val="36"/>
          <w:szCs w:val="36"/>
        </w:rPr>
      </w:pPr>
      <w:r>
        <w:rPr>
          <w:rFonts w:cs="Traditional Arabic"/>
          <w:sz w:val="36"/>
          <w:szCs w:val="36"/>
          <w:rtl/>
        </w:rPr>
        <w:t>ثناء العلماء على كتبه - كما سيأتي قريباً – وهذا برهان ساطع على علوه في العلم.</w:t>
      </w:r>
    </w:p>
    <w:p w:rsidR="006D7E92" w:rsidRDefault="006D7E92" w:rsidP="003B0940">
      <w:pPr>
        <w:numPr>
          <w:ilvl w:val="0"/>
          <w:numId w:val="14"/>
        </w:numPr>
        <w:jc w:val="lowKashida"/>
        <w:rPr>
          <w:rFonts w:cs="Traditional Arabic"/>
          <w:sz w:val="36"/>
          <w:szCs w:val="36"/>
        </w:rPr>
      </w:pPr>
      <w:r>
        <w:rPr>
          <w:rFonts w:cs="Traditional Arabic"/>
          <w:sz w:val="36"/>
          <w:szCs w:val="36"/>
          <w:rtl/>
        </w:rPr>
        <w:t xml:space="preserve">ثناء العلماء عليه بعبارات تدل على مكانته العلمية, وعلو فضله، وفيما يلي شيئاً من ذلك: </w:t>
      </w:r>
    </w:p>
    <w:p w:rsidR="006D7E92" w:rsidRDefault="006D7E92" w:rsidP="003B0940">
      <w:pPr>
        <w:ind w:left="360"/>
        <w:jc w:val="lowKashida"/>
        <w:rPr>
          <w:rFonts w:ascii="AGA Arabesque" w:hAnsi="AGA Arabesque" w:cs="Traditional Arabic"/>
          <w:sz w:val="36"/>
          <w:szCs w:val="36"/>
        </w:rPr>
      </w:pPr>
      <w:r>
        <w:rPr>
          <w:rFonts w:ascii="AGA Arabesque" w:hAnsi="AGA Arabesque" w:cs="Traditional Arabic" w:hint="eastAsia"/>
          <w:b/>
          <w:bCs/>
          <w:sz w:val="36"/>
          <w:szCs w:val="36"/>
          <w:rtl/>
        </w:rPr>
        <w:t>قال</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عنه</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ابن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حجر</w:t>
      </w:r>
      <w:r>
        <w:rPr>
          <w:rFonts w:ascii="AGA Arabesque" w:hAnsi="AGA Arabesque" w:cs="Traditional Arabic"/>
          <w:sz w:val="36"/>
          <w:szCs w:val="36"/>
          <w:rtl/>
        </w:rPr>
        <w:t xml:space="preserve"> </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ابن</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حجر</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 </w:t>
      </w:r>
      <w:r>
        <w:rPr>
          <w:rFonts w:cs="Traditional Arabic"/>
          <w:color w:val="000000"/>
          <w:sz w:val="36"/>
          <w:szCs w:val="36"/>
          <w:rtl/>
        </w:rPr>
        <w:t>شهاب الدين المقرئ النحوي، نزيل القاهرة، اجتهد في تعلم النحو فمهر فيه، ولازم أبا حيان</w:t>
      </w:r>
      <w:r w:rsidR="001634E4">
        <w:rPr>
          <w:rFonts w:cs="Traditional Arabic"/>
        </w:rPr>
        <w:fldChar w:fldCharType="begin"/>
      </w:r>
      <w:r>
        <w:rPr>
          <w:rFonts w:cs="Traditional Arabic"/>
        </w:rPr>
        <w:instrText>xe "</w:instrText>
      </w:r>
      <w:r>
        <w:rPr>
          <w:rFonts w:cs="Traditional Arabic"/>
          <w:b/>
          <w:bCs/>
          <w:sz w:val="36"/>
          <w:szCs w:val="36"/>
          <w:rtl/>
        </w:rPr>
        <w:instrText>أبو حيان</w:instrText>
      </w:r>
      <w:r>
        <w:rPr>
          <w:rFonts w:cs="Traditional Arabic"/>
        </w:rPr>
        <w:instrText>"</w:instrText>
      </w:r>
      <w:r w:rsidR="001634E4">
        <w:rPr>
          <w:rFonts w:cs="Traditional Arabic"/>
        </w:rPr>
        <w:fldChar w:fldCharType="end"/>
      </w:r>
      <w:r>
        <w:rPr>
          <w:rFonts w:cs="Traditional Arabic"/>
          <w:color w:val="000000"/>
          <w:sz w:val="36"/>
          <w:szCs w:val="36"/>
          <w:rtl/>
        </w:rPr>
        <w:t xml:space="preserve"> إلى أن فاق أقرانه، وأخذ القراءات عن التقي الصائغ</w:t>
      </w:r>
      <w:r w:rsidR="001634E4">
        <w:rPr>
          <w:rFonts w:cs="Traditional Arabic"/>
        </w:rPr>
        <w:fldChar w:fldCharType="begin"/>
      </w:r>
      <w:r>
        <w:rPr>
          <w:rFonts w:cs="Traditional Arabic"/>
        </w:rPr>
        <w:instrText>xe "</w:instrText>
      </w:r>
      <w:r>
        <w:rPr>
          <w:rFonts w:cs="Traditional Arabic"/>
          <w:b/>
          <w:bCs/>
          <w:sz w:val="36"/>
          <w:szCs w:val="36"/>
          <w:rtl/>
        </w:rPr>
        <w:instrText>م:التقي الصائغ</w:instrText>
      </w:r>
      <w:r>
        <w:rPr>
          <w:rFonts w:cs="Traditional Arabic"/>
        </w:rPr>
        <w:instrText>"</w:instrText>
      </w:r>
      <w:r w:rsidR="001634E4">
        <w:rPr>
          <w:rFonts w:cs="Traditional Arabic"/>
        </w:rPr>
        <w:fldChar w:fldCharType="end"/>
      </w:r>
      <w:r>
        <w:rPr>
          <w:rFonts w:cs="Traditional Arabic"/>
          <w:color w:val="000000"/>
          <w:sz w:val="36"/>
          <w:szCs w:val="36"/>
          <w:rtl/>
        </w:rPr>
        <w:t>، ومهر فيها"</w:t>
      </w:r>
      <w:r>
        <w:rPr>
          <w:rStyle w:val="1Char"/>
          <w:sz w:val="36"/>
          <w:szCs w:val="36"/>
          <w:vertAlign w:val="superscript"/>
          <w:rtl/>
        </w:rPr>
        <w:t>(</w:t>
      </w:r>
      <w:r>
        <w:rPr>
          <w:rStyle w:val="a8"/>
          <w:rFonts w:cs="Traditional Arabic"/>
          <w:sz w:val="36"/>
          <w:szCs w:val="36"/>
          <w:rtl/>
        </w:rPr>
        <w:footnoteReference w:id="42"/>
      </w:r>
      <w:r>
        <w:rPr>
          <w:rFonts w:cs="Traditional Arabic"/>
          <w:sz w:val="36"/>
          <w:szCs w:val="36"/>
          <w:vertAlign w:val="superscript"/>
          <w:rtl/>
        </w:rPr>
        <w:t>)</w:t>
      </w:r>
      <w:r>
        <w:rPr>
          <w:rFonts w:ascii="AGA Arabesque" w:hAnsi="AGA Arabesque" w:cs="Traditional Arabic"/>
          <w:sz w:val="36"/>
          <w:szCs w:val="36"/>
          <w:rtl/>
        </w:rPr>
        <w:t>.</w:t>
      </w:r>
    </w:p>
    <w:p w:rsidR="006D7E92" w:rsidRDefault="006D7E92" w:rsidP="003B0940">
      <w:pPr>
        <w:jc w:val="lowKashida"/>
        <w:rPr>
          <w:rFonts w:cs="Traditional Arabic"/>
          <w:sz w:val="36"/>
          <w:szCs w:val="36"/>
          <w:rtl/>
        </w:rPr>
      </w:pPr>
      <w:r>
        <w:rPr>
          <w:rFonts w:ascii="AGA Arabesque" w:hAnsi="AGA Arabesque" w:cs="Traditional Arabic" w:hint="eastAsia"/>
          <w:b/>
          <w:bCs/>
          <w:sz w:val="36"/>
          <w:szCs w:val="36"/>
          <w:rtl/>
        </w:rPr>
        <w:t>وقال</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المقريزي</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القريزي</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 </w:t>
      </w:r>
      <w:r>
        <w:rPr>
          <w:rFonts w:cs="Traditional Arabic"/>
          <w:sz w:val="36"/>
          <w:szCs w:val="36"/>
          <w:rtl/>
        </w:rPr>
        <w:t>العلامة شهاب الدين أبو العباس</w:t>
      </w:r>
      <w:r w:rsidR="001634E4">
        <w:rPr>
          <w:rFonts w:cs="Traditional Arabic"/>
        </w:rPr>
        <w:fldChar w:fldCharType="begin"/>
      </w:r>
      <w:r>
        <w:rPr>
          <w:rFonts w:cs="Traditional Arabic"/>
        </w:rPr>
        <w:instrText>xe "</w:instrText>
      </w:r>
      <w:r>
        <w:rPr>
          <w:rFonts w:cs="Traditional Arabic"/>
          <w:sz w:val="36"/>
          <w:szCs w:val="36"/>
          <w:rtl/>
        </w:rPr>
        <w:instrText>م:العباس</w:instrText>
      </w:r>
      <w:r>
        <w:rPr>
          <w:rFonts w:cs="Traditional Arabic"/>
        </w:rPr>
        <w:instrText>"</w:instrText>
      </w:r>
      <w:r w:rsidR="001634E4">
        <w:rPr>
          <w:rFonts w:cs="Traditional Arabic"/>
        </w:rPr>
        <w:fldChar w:fldCharType="end"/>
      </w:r>
      <w:r>
        <w:rPr>
          <w:rFonts w:cs="Traditional Arabic"/>
          <w:sz w:val="36"/>
          <w:szCs w:val="36"/>
          <w:rtl/>
        </w:rPr>
        <w:t xml:space="preserve"> أحمد بن يوسف</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أحمد</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بن</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يوسف</w:instrText>
      </w:r>
      <w:r>
        <w:rPr>
          <w:rFonts w:cs="Traditional Arabic"/>
        </w:rPr>
        <w:instrText>"</w:instrText>
      </w:r>
      <w:r w:rsidR="001634E4">
        <w:rPr>
          <w:rFonts w:cs="Traditional Arabic"/>
        </w:rPr>
        <w:fldChar w:fldCharType="end"/>
      </w:r>
      <w:r>
        <w:rPr>
          <w:rFonts w:cs="Traditional Arabic"/>
          <w:sz w:val="36"/>
          <w:szCs w:val="36"/>
          <w:rtl/>
        </w:rPr>
        <w:t xml:space="preserve"> بن محمد الحلبي النحوي المقرئ الفقيه الشافعي</w:t>
      </w:r>
      <w:r w:rsidR="001634E4">
        <w:rPr>
          <w:rFonts w:cs="Traditional Arabic"/>
        </w:rPr>
        <w:fldChar w:fldCharType="begin"/>
      </w:r>
      <w:r>
        <w:rPr>
          <w:rFonts w:cs="Traditional Arabic"/>
        </w:rPr>
        <w:instrText>xe "</w:instrText>
      </w:r>
      <w:r>
        <w:rPr>
          <w:rFonts w:cs="Traditional Arabic"/>
          <w:sz w:val="28"/>
          <w:szCs w:val="28"/>
          <w:rtl/>
        </w:rPr>
        <w:instrText>م:الشافعي</w:instrText>
      </w:r>
      <w:r>
        <w:rPr>
          <w:rFonts w:cs="Traditional Arabic"/>
        </w:rPr>
        <w:instrText>"</w:instrText>
      </w:r>
      <w:r w:rsidR="001634E4">
        <w:rPr>
          <w:rFonts w:cs="Traditional Arabic"/>
        </w:rPr>
        <w:fldChar w:fldCharType="end"/>
      </w:r>
      <w:r>
        <w:rPr>
          <w:rFonts w:cs="Traditional Arabic"/>
          <w:sz w:val="36"/>
          <w:szCs w:val="36"/>
          <w:rtl/>
        </w:rPr>
        <w:t>" إلى أن قال" وكان فقيهاً بارعاً في النحو والتفسير وعلم القراءات وتكلم في علم الأصول، وكان خيراً ديناً"</w:t>
      </w:r>
      <w:r>
        <w:rPr>
          <w:rStyle w:val="1Char"/>
          <w:sz w:val="36"/>
          <w:szCs w:val="36"/>
          <w:vertAlign w:val="superscript"/>
          <w:rtl/>
        </w:rPr>
        <w:t>(</w:t>
      </w:r>
      <w:r>
        <w:rPr>
          <w:rStyle w:val="a8"/>
          <w:rFonts w:cs="Traditional Arabic"/>
          <w:sz w:val="36"/>
          <w:szCs w:val="36"/>
          <w:rtl/>
        </w:rPr>
        <w:footnoteReference w:id="43"/>
      </w:r>
      <w:r>
        <w:rPr>
          <w:rFonts w:cs="Traditional Arabic"/>
          <w:sz w:val="36"/>
          <w:szCs w:val="36"/>
          <w:vertAlign w:val="superscript"/>
          <w:rtl/>
        </w:rPr>
        <w:t>)</w:t>
      </w:r>
      <w:r>
        <w:rPr>
          <w:rFonts w:cs="Traditional Arabic"/>
          <w:sz w:val="36"/>
          <w:szCs w:val="36"/>
          <w:rtl/>
        </w:rPr>
        <w:t>.</w:t>
      </w:r>
    </w:p>
    <w:p w:rsidR="006D7E92" w:rsidRDefault="006D7E92" w:rsidP="003B0940">
      <w:pPr>
        <w:ind w:left="360"/>
        <w:jc w:val="lowKashida"/>
        <w:rPr>
          <w:rFonts w:ascii="AGA Arabesque" w:hAnsi="AGA Arabesque" w:cs="Traditional Arabic"/>
          <w:sz w:val="36"/>
          <w:szCs w:val="36"/>
        </w:rPr>
      </w:pPr>
      <w:r>
        <w:rPr>
          <w:rFonts w:ascii="AGA Arabesque" w:hAnsi="AGA Arabesque" w:cs="Traditional Arabic" w:hint="eastAsia"/>
          <w:b/>
          <w:bCs/>
          <w:sz w:val="36"/>
          <w:szCs w:val="36"/>
          <w:rtl/>
        </w:rPr>
        <w:t>وقال</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ابن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قاضي</w:t>
      </w:r>
      <w:r>
        <w:rPr>
          <w:rFonts w:ascii="AGA Arabesque" w:hAnsi="AGA Arabesque" w:cs="Traditional Arabic"/>
          <w:b/>
          <w:bCs/>
          <w:sz w:val="36"/>
          <w:szCs w:val="36"/>
          <w:rtl/>
        </w:rPr>
        <w:t xml:space="preserve"> </w:t>
      </w:r>
      <w:proofErr w:type="spellStart"/>
      <w:r>
        <w:rPr>
          <w:rFonts w:ascii="AGA Arabesque" w:hAnsi="AGA Arabesque" w:cs="Traditional Arabic" w:hint="eastAsia"/>
          <w:b/>
          <w:bCs/>
          <w:sz w:val="36"/>
          <w:szCs w:val="36"/>
          <w:rtl/>
        </w:rPr>
        <w:t>شهبة</w:t>
      </w:r>
      <w:proofErr w:type="spellEnd"/>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ابن</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قاضي</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شهبة</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 </w:t>
      </w:r>
      <w:r>
        <w:rPr>
          <w:rFonts w:cs="Traditional Arabic"/>
          <w:sz w:val="36"/>
          <w:szCs w:val="36"/>
          <w:rtl/>
        </w:rPr>
        <w:t xml:space="preserve">النحوي </w:t>
      </w:r>
      <w:proofErr w:type="spellStart"/>
      <w:r>
        <w:rPr>
          <w:rFonts w:cs="Traditional Arabic"/>
          <w:sz w:val="36"/>
          <w:szCs w:val="36"/>
          <w:rtl/>
        </w:rPr>
        <w:t>المقرىء</w:t>
      </w:r>
      <w:proofErr w:type="spellEnd"/>
      <w:r>
        <w:rPr>
          <w:rFonts w:cs="Traditional Arabic"/>
          <w:sz w:val="36"/>
          <w:szCs w:val="36"/>
          <w:rtl/>
        </w:rPr>
        <w:t xml:space="preserve"> الفقيه "</w:t>
      </w:r>
      <w:r>
        <w:rPr>
          <w:rStyle w:val="1Char"/>
          <w:sz w:val="36"/>
          <w:szCs w:val="36"/>
          <w:vertAlign w:val="superscript"/>
          <w:rtl/>
        </w:rPr>
        <w:t>(</w:t>
      </w:r>
      <w:r>
        <w:rPr>
          <w:rStyle w:val="a8"/>
          <w:rFonts w:cs="Traditional Arabic"/>
          <w:sz w:val="36"/>
          <w:szCs w:val="36"/>
          <w:rtl/>
        </w:rPr>
        <w:footnoteReference w:id="44"/>
      </w:r>
      <w:r>
        <w:rPr>
          <w:rFonts w:cs="Traditional Arabic"/>
          <w:sz w:val="36"/>
          <w:szCs w:val="36"/>
          <w:vertAlign w:val="superscript"/>
          <w:rtl/>
        </w:rPr>
        <w:t>)</w:t>
      </w:r>
      <w:r>
        <w:rPr>
          <w:rFonts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b/>
          <w:bCs/>
          <w:sz w:val="36"/>
          <w:szCs w:val="36"/>
          <w:rtl/>
        </w:rPr>
        <w:t>وقال</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ابن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تغري</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بردي</w:t>
      </w:r>
      <w:r w:rsidR="001634E4">
        <w:rPr>
          <w:rFonts w:ascii="AGA Arabesque" w:hAnsi="AGA Arabesque" w:cs="Traditional Arabic"/>
          <w:b/>
          <w:bCs/>
          <w:sz w:val="36"/>
          <w:szCs w:val="36"/>
        </w:rPr>
        <w:fldChar w:fldCharType="begin"/>
      </w:r>
      <w:r>
        <w:rPr>
          <w:rFonts w:ascii="AGA Arabesque" w:hAnsi="AGA Arabesque" w:cs="Traditional Arabic"/>
          <w:b/>
          <w:bCs/>
          <w:sz w:val="36"/>
          <w:szCs w:val="36"/>
        </w:rPr>
        <w:instrText></w:instrText>
      </w:r>
      <w:r>
        <w:rPr>
          <w:rFonts w:ascii="AGA Arabesque" w:hAnsi="AGA Arabesque" w:cs="Traditional Arabic"/>
          <w:b/>
          <w:bCs/>
          <w:sz w:val="36"/>
          <w:szCs w:val="36"/>
        </w:rPr>
        <w:instrText></w:instrText>
      </w:r>
      <w:r>
        <w:rPr>
          <w:rFonts w:ascii="AGA Arabesque" w:hAnsi="AGA Arabesque" w:cs="Traditional Arabic"/>
          <w:b/>
          <w:bCs/>
          <w:sz w:val="36"/>
          <w:szCs w:val="36"/>
        </w:rPr>
        <w:instrText></w:instrText>
      </w:r>
      <w:r>
        <w:rPr>
          <w:rFonts w:ascii="AGA Arabesque" w:hAnsi="AGA Arabesque" w:cs="Traditional Arabic"/>
          <w:b/>
          <w:bCs/>
          <w:sz w:val="36"/>
          <w:szCs w:val="36"/>
        </w:rPr>
        <w:instrText></w:instrText>
      </w:r>
      <w:r>
        <w:rPr>
          <w:rFonts w:ascii="AGA Arabesque" w:hAnsi="AGA Arabesque" w:cs="Traditional Arabic"/>
          <w:b/>
          <w:bCs/>
          <w:sz w:val="36"/>
          <w:szCs w:val="36"/>
        </w:rPr>
        <w:instrText></w:instrText>
      </w:r>
      <w:r>
        <w:rPr>
          <w:rFonts w:ascii="AGA Arabesque" w:hAnsi="AGA Arabesque" w:cs="Traditional Arabic" w:hint="eastAsia"/>
          <w:b/>
          <w:bCs/>
          <w:sz w:val="36"/>
          <w:szCs w:val="36"/>
          <w:rtl/>
        </w:rPr>
        <w:instrText>م</w:instrText>
      </w:r>
      <w:r>
        <w:rPr>
          <w:rFonts w:ascii="AGA Arabesque" w:hAnsi="AGA Arabesque" w:cs="Traditional Arabic"/>
          <w:b/>
          <w:bCs/>
          <w:sz w:val="36"/>
          <w:szCs w:val="36"/>
          <w:rtl/>
        </w:rPr>
        <w:instrText>:</w:instrText>
      </w:r>
      <w:r>
        <w:rPr>
          <w:rFonts w:ascii="AGA Arabesque" w:hAnsi="AGA Arabesque" w:cs="Traditional Arabic" w:hint="eastAsia"/>
          <w:b/>
          <w:bCs/>
          <w:sz w:val="36"/>
          <w:szCs w:val="36"/>
          <w:rtl/>
        </w:rPr>
        <w:instrText>ابن</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تغري</w:instrText>
      </w:r>
      <w:r>
        <w:rPr>
          <w:rFonts w:ascii="AGA Arabesque" w:hAnsi="AGA Arabesque" w:cs="Traditional Arabic"/>
          <w:b/>
          <w:bCs/>
          <w:sz w:val="36"/>
          <w:szCs w:val="36"/>
        </w:rPr>
        <w:instrText></w:instrText>
      </w:r>
      <w:r>
        <w:rPr>
          <w:rFonts w:ascii="AGA Arabesque" w:hAnsi="AGA Arabesque" w:cs="Traditional Arabic"/>
          <w:b/>
          <w:bCs/>
          <w:sz w:val="36"/>
          <w:szCs w:val="36"/>
        </w:rPr>
        <w:instrText></w:instrText>
      </w:r>
      <w:r w:rsidR="001634E4">
        <w:rPr>
          <w:rFonts w:ascii="AGA Arabesque" w:hAnsi="AGA Arabesque" w:cs="Traditional Arabic"/>
          <w:b/>
          <w:bCs/>
          <w:sz w:val="36"/>
          <w:szCs w:val="36"/>
        </w:rPr>
        <w:fldChar w:fldCharType="end"/>
      </w:r>
      <w:r>
        <w:rPr>
          <w:rFonts w:ascii="AGA Arabesque" w:hAnsi="AGA Arabesque" w:cs="Traditional Arabic"/>
          <w:b/>
          <w:bCs/>
          <w:sz w:val="36"/>
          <w:szCs w:val="36"/>
          <w:rtl/>
        </w:rPr>
        <w:t xml:space="preserve"> </w:t>
      </w:r>
      <w:proofErr w:type="spellStart"/>
      <w:r>
        <w:rPr>
          <w:rFonts w:ascii="AGA Arabesque" w:hAnsi="AGA Arabesque" w:cs="Traditional Arabic" w:hint="eastAsia"/>
          <w:b/>
          <w:bCs/>
          <w:sz w:val="36"/>
          <w:szCs w:val="36"/>
          <w:rtl/>
        </w:rPr>
        <w:t>الأتابكي</w:t>
      </w:r>
      <w:proofErr w:type="spellEnd"/>
      <w:r>
        <w:rPr>
          <w:rFonts w:ascii="AGA Arabesque" w:hAnsi="AGA Arabesque" w:cs="Traditional Arabic"/>
          <w:sz w:val="36"/>
          <w:szCs w:val="36"/>
          <w:rtl/>
        </w:rPr>
        <w:t xml:space="preserve">: " </w:t>
      </w:r>
      <w:r>
        <w:rPr>
          <w:rFonts w:ascii="AGA Arabesque" w:hAnsi="AGA Arabesque" w:cs="Traditional Arabic" w:hint="eastAsia"/>
          <w:sz w:val="36"/>
          <w:szCs w:val="36"/>
          <w:rtl/>
        </w:rPr>
        <w:t>الشيخ</w:t>
      </w:r>
      <w:r>
        <w:rPr>
          <w:rFonts w:ascii="AGA Arabesque" w:hAnsi="AGA Arabesque" w:cs="Traditional Arabic"/>
          <w:sz w:val="36"/>
          <w:szCs w:val="36"/>
          <w:rtl/>
        </w:rPr>
        <w:t xml:space="preserve"> </w:t>
      </w:r>
      <w:r>
        <w:rPr>
          <w:rFonts w:ascii="AGA Arabesque" w:hAnsi="AGA Arabesque" w:cs="Traditional Arabic" w:hint="eastAsia"/>
          <w:sz w:val="36"/>
          <w:szCs w:val="36"/>
          <w:rtl/>
        </w:rPr>
        <w:t>الإمام</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العلامة</w:t>
      </w:r>
      <w:r>
        <w:rPr>
          <w:rFonts w:ascii="AGA Arabesque" w:hAnsi="AGA Arabesque" w:cs="Traditional Arabic"/>
          <w:sz w:val="36"/>
          <w:szCs w:val="36"/>
          <w:rtl/>
        </w:rPr>
        <w:t xml:space="preserve"> </w:t>
      </w:r>
      <w:r>
        <w:rPr>
          <w:rFonts w:ascii="AGA Arabesque" w:hAnsi="AGA Arabesque" w:cs="Traditional Arabic" w:hint="eastAsia"/>
          <w:sz w:val="36"/>
          <w:szCs w:val="36"/>
          <w:rtl/>
        </w:rPr>
        <w:t>شهاب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الدين</w:t>
      </w:r>
      <w:r>
        <w:rPr>
          <w:rFonts w:ascii="AGA Arabesque" w:hAnsi="AGA Arabesque" w:cs="Traditional Arabic"/>
          <w:sz w:val="36"/>
          <w:szCs w:val="36"/>
          <w:rtl/>
        </w:rPr>
        <w:t xml:space="preserve"> </w:t>
      </w:r>
      <w:r>
        <w:rPr>
          <w:rFonts w:ascii="AGA Arabesque" w:hAnsi="AGA Arabesque" w:cs="Traditional Arabic" w:hint="eastAsia"/>
          <w:sz w:val="36"/>
          <w:szCs w:val="36"/>
          <w:rtl/>
        </w:rPr>
        <w:t>أبو</w:t>
      </w:r>
      <w:r>
        <w:rPr>
          <w:rFonts w:ascii="AGA Arabesque" w:hAnsi="AGA Arabesque" w:cs="Traditional Arabic"/>
          <w:sz w:val="36"/>
          <w:szCs w:val="36"/>
          <w:rtl/>
        </w:rPr>
        <w:t xml:space="preserve"> </w:t>
      </w:r>
      <w:r>
        <w:rPr>
          <w:rFonts w:ascii="AGA Arabesque" w:hAnsi="AGA Arabesque" w:cs="Traditional Arabic" w:hint="eastAsia"/>
          <w:sz w:val="36"/>
          <w:szCs w:val="36"/>
          <w:rtl/>
        </w:rPr>
        <w:t>العباس</w:t>
      </w:r>
      <w:r w:rsidR="001634E4">
        <w:rPr>
          <w:rFonts w:cs="Traditional Arabic"/>
        </w:rPr>
        <w:fldChar w:fldCharType="begin"/>
      </w:r>
      <w:r>
        <w:rPr>
          <w:rFonts w:cs="Traditional Arabic"/>
        </w:rPr>
        <w:instrText>xe "</w:instrText>
      </w:r>
      <w:r>
        <w:rPr>
          <w:rFonts w:cs="Traditional Arabic"/>
          <w:sz w:val="36"/>
          <w:szCs w:val="36"/>
          <w:rtl/>
        </w:rPr>
        <w:instrText>م:العباس</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أحمد</w:t>
      </w:r>
      <w:r>
        <w:rPr>
          <w:rFonts w:ascii="AGA Arabesque" w:hAnsi="AGA Arabesque" w:cs="Traditional Arabic"/>
          <w:sz w:val="36"/>
          <w:szCs w:val="36"/>
          <w:rtl/>
        </w:rPr>
        <w:t xml:space="preserve"> </w:t>
      </w:r>
      <w:r>
        <w:rPr>
          <w:rFonts w:ascii="AGA Arabesque" w:hAnsi="AGA Arabesque" w:cs="Traditional Arabic" w:hint="eastAsia"/>
          <w:sz w:val="36"/>
          <w:szCs w:val="36"/>
          <w:rtl/>
        </w:rPr>
        <w:t>بن</w:t>
      </w:r>
      <w:r>
        <w:rPr>
          <w:rFonts w:ascii="AGA Arabesque" w:hAnsi="AGA Arabesque" w:cs="Traditional Arabic"/>
          <w:sz w:val="36"/>
          <w:szCs w:val="36"/>
          <w:rtl/>
        </w:rPr>
        <w:t xml:space="preserve"> </w:t>
      </w:r>
      <w:r>
        <w:rPr>
          <w:rFonts w:ascii="AGA Arabesque" w:hAnsi="AGA Arabesque" w:cs="Traditional Arabic" w:hint="eastAsia"/>
          <w:sz w:val="36"/>
          <w:szCs w:val="36"/>
          <w:rtl/>
        </w:rPr>
        <w:t>يوسف</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أحمد</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بن</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يوسف</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بن</w:t>
      </w:r>
      <w:r>
        <w:rPr>
          <w:rFonts w:ascii="AGA Arabesque" w:hAnsi="AGA Arabesque" w:cs="Traditional Arabic"/>
          <w:sz w:val="36"/>
          <w:szCs w:val="36"/>
          <w:rtl/>
        </w:rPr>
        <w:t xml:space="preserve"> </w:t>
      </w:r>
      <w:r>
        <w:rPr>
          <w:rFonts w:ascii="AGA Arabesque" w:hAnsi="AGA Arabesque" w:cs="Traditional Arabic" w:hint="eastAsia"/>
          <w:sz w:val="36"/>
          <w:szCs w:val="36"/>
          <w:rtl/>
        </w:rPr>
        <w:t>عبد</w:t>
      </w:r>
      <w:r>
        <w:rPr>
          <w:rFonts w:ascii="AGA Arabesque" w:hAnsi="AGA Arabesque" w:cs="Traditional Arabic"/>
          <w:sz w:val="36"/>
          <w:szCs w:val="36"/>
          <w:rtl/>
        </w:rPr>
        <w:t xml:space="preserve"> </w:t>
      </w:r>
      <w:r>
        <w:rPr>
          <w:rFonts w:ascii="AGA Arabesque" w:hAnsi="AGA Arabesque" w:cs="Traditional Arabic" w:hint="eastAsia"/>
          <w:sz w:val="36"/>
          <w:szCs w:val="36"/>
          <w:rtl/>
        </w:rPr>
        <w:t>الدائم</w:t>
      </w:r>
      <w:r>
        <w:rPr>
          <w:rFonts w:ascii="AGA Arabesque" w:hAnsi="AGA Arabesque" w:cs="Traditional Arabic"/>
          <w:sz w:val="36"/>
          <w:szCs w:val="36"/>
          <w:rtl/>
        </w:rPr>
        <w:t xml:space="preserve"> </w:t>
      </w:r>
      <w:r>
        <w:rPr>
          <w:rFonts w:ascii="AGA Arabesque" w:hAnsi="AGA Arabesque" w:cs="Traditional Arabic" w:hint="eastAsia"/>
          <w:sz w:val="36"/>
          <w:szCs w:val="36"/>
          <w:rtl/>
        </w:rPr>
        <w:t>بن</w:t>
      </w:r>
      <w:r>
        <w:rPr>
          <w:rFonts w:ascii="AGA Arabesque" w:hAnsi="AGA Arabesque" w:cs="Traditional Arabic"/>
          <w:sz w:val="36"/>
          <w:szCs w:val="36"/>
          <w:rtl/>
        </w:rPr>
        <w:t xml:space="preserve"> </w:t>
      </w:r>
      <w:r>
        <w:rPr>
          <w:rFonts w:ascii="AGA Arabesque" w:hAnsi="AGA Arabesque" w:cs="Traditional Arabic" w:hint="eastAsia"/>
          <w:sz w:val="36"/>
          <w:szCs w:val="36"/>
          <w:rtl/>
        </w:rPr>
        <w:t>محمد</w:t>
      </w:r>
      <w:r>
        <w:rPr>
          <w:rFonts w:ascii="AGA Arabesque" w:hAnsi="AGA Arabesque" w:cs="Traditional Arabic"/>
          <w:sz w:val="36"/>
          <w:szCs w:val="36"/>
          <w:rtl/>
        </w:rPr>
        <w:t xml:space="preserve"> </w:t>
      </w:r>
      <w:r>
        <w:rPr>
          <w:rFonts w:ascii="AGA Arabesque" w:hAnsi="AGA Arabesque" w:cs="Traditional Arabic" w:hint="eastAsia"/>
          <w:sz w:val="36"/>
          <w:szCs w:val="36"/>
          <w:rtl/>
        </w:rPr>
        <w:t>الحلبي</w:t>
      </w:r>
      <w:r>
        <w:rPr>
          <w:rFonts w:ascii="AGA Arabesque" w:hAnsi="AGA Arabesque" w:cs="Traditional Arabic"/>
          <w:sz w:val="36"/>
          <w:szCs w:val="36"/>
          <w:rtl/>
        </w:rPr>
        <w:t xml:space="preserve"> </w:t>
      </w:r>
      <w:r>
        <w:rPr>
          <w:rFonts w:ascii="AGA Arabesque" w:hAnsi="AGA Arabesque" w:cs="Traditional Arabic" w:hint="eastAsia"/>
          <w:sz w:val="36"/>
          <w:szCs w:val="36"/>
          <w:rtl/>
        </w:rPr>
        <w:t>النحوي</w:t>
      </w:r>
      <w:r>
        <w:rPr>
          <w:rFonts w:ascii="AGA Arabesque" w:hAnsi="AGA Arabesque" w:cs="Traditional Arabic"/>
          <w:sz w:val="36"/>
          <w:szCs w:val="36"/>
          <w:rtl/>
        </w:rPr>
        <w:t xml:space="preserve"> </w:t>
      </w:r>
      <w:r>
        <w:rPr>
          <w:rFonts w:ascii="AGA Arabesque" w:hAnsi="AGA Arabesque" w:cs="Traditional Arabic" w:hint="eastAsia"/>
          <w:sz w:val="36"/>
          <w:szCs w:val="36"/>
          <w:rtl/>
        </w:rPr>
        <w:t>المقرئ</w:t>
      </w:r>
      <w:r>
        <w:rPr>
          <w:rFonts w:ascii="AGA Arabesque" w:hAnsi="AGA Arabesque" w:cs="Traditional Arabic"/>
          <w:sz w:val="36"/>
          <w:szCs w:val="36"/>
          <w:rtl/>
        </w:rPr>
        <w:t xml:space="preserve"> </w:t>
      </w:r>
      <w:r>
        <w:rPr>
          <w:rFonts w:ascii="AGA Arabesque" w:hAnsi="AGA Arabesque" w:cs="Traditional Arabic" w:hint="eastAsia"/>
          <w:sz w:val="36"/>
          <w:szCs w:val="36"/>
          <w:rtl/>
        </w:rPr>
        <w:t>الفقيه</w:t>
      </w:r>
      <w:r>
        <w:rPr>
          <w:rFonts w:ascii="AGA Arabesque" w:hAnsi="AGA Arabesque" w:cs="Traditional Arabic"/>
          <w:sz w:val="36"/>
          <w:szCs w:val="36"/>
          <w:rtl/>
        </w:rPr>
        <w:t xml:space="preserve"> </w:t>
      </w:r>
      <w:r>
        <w:rPr>
          <w:rFonts w:ascii="AGA Arabesque" w:hAnsi="AGA Arabesque" w:cs="Traditional Arabic" w:hint="eastAsia"/>
          <w:sz w:val="36"/>
          <w:szCs w:val="36"/>
          <w:rtl/>
        </w:rPr>
        <w:t>الشافعي</w:t>
      </w:r>
      <w:r w:rsidR="001634E4">
        <w:rPr>
          <w:rFonts w:cs="Traditional Arabic"/>
        </w:rPr>
        <w:fldChar w:fldCharType="begin"/>
      </w:r>
      <w:r>
        <w:rPr>
          <w:rFonts w:cs="Traditional Arabic"/>
        </w:rPr>
        <w:instrText>xe "</w:instrText>
      </w:r>
      <w:r>
        <w:rPr>
          <w:rFonts w:cs="Traditional Arabic"/>
          <w:sz w:val="28"/>
          <w:szCs w:val="28"/>
          <w:rtl/>
        </w:rPr>
        <w:instrText>م:الشافعي</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المعروف</w:t>
      </w:r>
      <w:r>
        <w:rPr>
          <w:rFonts w:ascii="AGA Arabesque" w:hAnsi="AGA Arabesque" w:cs="Traditional Arabic"/>
          <w:sz w:val="36"/>
          <w:szCs w:val="36"/>
          <w:rtl/>
        </w:rPr>
        <w:t xml:space="preserve"> </w:t>
      </w:r>
      <w:r>
        <w:rPr>
          <w:rFonts w:ascii="AGA Arabesque" w:hAnsi="AGA Arabesque" w:cs="Traditional Arabic" w:hint="eastAsia"/>
          <w:sz w:val="36"/>
          <w:szCs w:val="36"/>
          <w:rtl/>
        </w:rPr>
        <w:t>بابن</w:t>
      </w:r>
      <w:r>
        <w:rPr>
          <w:rFonts w:ascii="AGA Arabesque" w:hAnsi="AGA Arabesque" w:cs="Traditional Arabic"/>
          <w:sz w:val="36"/>
          <w:szCs w:val="36"/>
          <w:rtl/>
        </w:rPr>
        <w:t xml:space="preserve"> </w:t>
      </w:r>
      <w:r>
        <w:rPr>
          <w:rFonts w:ascii="AGA Arabesque" w:hAnsi="AGA Arabesque" w:cs="Traditional Arabic" w:hint="eastAsia"/>
          <w:sz w:val="36"/>
          <w:szCs w:val="36"/>
          <w:rtl/>
        </w:rPr>
        <w:t>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رحمه</w:t>
      </w:r>
      <w:r>
        <w:rPr>
          <w:rFonts w:ascii="AGA Arabesque" w:hAnsi="AGA Arabesque" w:cs="Traditional Arabic"/>
          <w:sz w:val="36"/>
          <w:szCs w:val="36"/>
          <w:rtl/>
        </w:rPr>
        <w:t xml:space="preserve"> </w:t>
      </w:r>
      <w:r>
        <w:rPr>
          <w:rFonts w:ascii="AGA Arabesque" w:hAnsi="AGA Arabesque" w:cs="Traditional Arabic" w:hint="eastAsia"/>
          <w:sz w:val="36"/>
          <w:szCs w:val="36"/>
          <w:rtl/>
        </w:rPr>
        <w:t>الله</w:t>
      </w:r>
      <w:r>
        <w:rPr>
          <w:rFonts w:ascii="AGA Arabesque" w:hAnsi="AGA Arabesque" w:cs="Traditional Arabic"/>
          <w:sz w:val="36"/>
          <w:szCs w:val="36"/>
          <w:rtl/>
        </w:rPr>
        <w:t xml:space="preserve"> "</w:t>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أن</w:t>
      </w:r>
      <w:r>
        <w:rPr>
          <w:rFonts w:ascii="AGA Arabesque" w:hAnsi="AGA Arabesque" w:cs="Traditional Arabic"/>
          <w:sz w:val="36"/>
          <w:szCs w:val="36"/>
          <w:rtl/>
        </w:rPr>
        <w:t xml:space="preserve"> </w:t>
      </w:r>
      <w:r>
        <w:rPr>
          <w:rFonts w:ascii="AGA Arabesque" w:hAnsi="AGA Arabesque" w:cs="Traditional Arabic" w:hint="eastAsia"/>
          <w:sz w:val="36"/>
          <w:szCs w:val="36"/>
          <w:rtl/>
        </w:rPr>
        <w:t>قال</w:t>
      </w:r>
      <w:r>
        <w:rPr>
          <w:rFonts w:ascii="AGA Arabesque" w:hAnsi="AGA Arabesque" w:cs="Traditional Arabic"/>
          <w:sz w:val="36"/>
          <w:szCs w:val="36"/>
          <w:rtl/>
        </w:rPr>
        <w:t xml:space="preserve">: " </w:t>
      </w:r>
      <w:r>
        <w:rPr>
          <w:rFonts w:ascii="AGA Arabesque" w:hAnsi="AGA Arabesque" w:cs="Traditional Arabic" w:hint="eastAsia"/>
          <w:sz w:val="36"/>
          <w:szCs w:val="36"/>
          <w:rtl/>
        </w:rPr>
        <w:t>وكان</w:t>
      </w:r>
      <w:r>
        <w:rPr>
          <w:rFonts w:ascii="AGA Arabesque" w:hAnsi="AGA Arabesque" w:cs="Traditional Arabic"/>
          <w:sz w:val="36"/>
          <w:szCs w:val="36"/>
          <w:rtl/>
        </w:rPr>
        <w:t xml:space="preserve"> </w:t>
      </w:r>
      <w:r>
        <w:rPr>
          <w:rFonts w:ascii="AGA Arabesque" w:hAnsi="AGA Arabesque" w:cs="Traditional Arabic" w:hint="eastAsia"/>
          <w:sz w:val="36"/>
          <w:szCs w:val="36"/>
          <w:rtl/>
        </w:rPr>
        <w:t>إماماً</w:t>
      </w:r>
      <w:r>
        <w:rPr>
          <w:rFonts w:ascii="AGA Arabesque" w:hAnsi="AGA Arabesque" w:cs="Traditional Arabic"/>
          <w:sz w:val="36"/>
          <w:szCs w:val="36"/>
          <w:rtl/>
        </w:rPr>
        <w:t xml:space="preserve"> </w:t>
      </w:r>
      <w:r>
        <w:rPr>
          <w:rFonts w:ascii="AGA Arabesque" w:hAnsi="AGA Arabesque" w:cs="Traditional Arabic" w:hint="eastAsia"/>
          <w:sz w:val="36"/>
          <w:szCs w:val="36"/>
          <w:rtl/>
        </w:rPr>
        <w:t>عالماً،</w:t>
      </w:r>
      <w:r>
        <w:rPr>
          <w:rFonts w:ascii="AGA Arabesque" w:hAnsi="AGA Arabesque" w:cs="Traditional Arabic"/>
          <w:sz w:val="36"/>
          <w:szCs w:val="36"/>
          <w:rtl/>
        </w:rPr>
        <w:t xml:space="preserve"> </w:t>
      </w:r>
      <w:r>
        <w:rPr>
          <w:rFonts w:ascii="AGA Arabesque" w:hAnsi="AGA Arabesque" w:cs="Traditional Arabic" w:hint="eastAsia"/>
          <w:sz w:val="36"/>
          <w:szCs w:val="36"/>
          <w:rtl/>
        </w:rPr>
        <w:t>أفتى</w:t>
      </w:r>
      <w:r>
        <w:rPr>
          <w:rFonts w:ascii="AGA Arabesque" w:hAnsi="AGA Arabesque" w:cs="Traditional Arabic"/>
          <w:sz w:val="36"/>
          <w:szCs w:val="36"/>
          <w:rtl/>
        </w:rPr>
        <w:t xml:space="preserve"> </w:t>
      </w:r>
      <w:r>
        <w:rPr>
          <w:rFonts w:ascii="AGA Arabesque" w:hAnsi="AGA Arabesque" w:cs="Traditional Arabic" w:hint="eastAsia"/>
          <w:sz w:val="36"/>
          <w:szCs w:val="36"/>
          <w:rtl/>
        </w:rPr>
        <w:t>ودرس</w:t>
      </w:r>
      <w:r>
        <w:rPr>
          <w:rFonts w:ascii="AGA Arabesque" w:hAnsi="AGA Arabesque" w:cs="Traditional Arabic"/>
          <w:sz w:val="36"/>
          <w:szCs w:val="36"/>
          <w:rtl/>
        </w:rPr>
        <w:t xml:space="preserve"> </w:t>
      </w:r>
      <w:r>
        <w:rPr>
          <w:rFonts w:ascii="AGA Arabesque" w:hAnsi="AGA Arabesque" w:cs="Traditional Arabic" w:hint="eastAsia"/>
          <w:sz w:val="36"/>
          <w:szCs w:val="36"/>
          <w:rtl/>
        </w:rPr>
        <w:t>وأقرأ</w:t>
      </w:r>
      <w:r>
        <w:rPr>
          <w:rFonts w:ascii="AGA Arabesque" w:hAnsi="AGA Arabesque" w:cs="Traditional Arabic"/>
          <w:sz w:val="36"/>
          <w:szCs w:val="36"/>
          <w:rtl/>
        </w:rPr>
        <w:t xml:space="preserve"> </w:t>
      </w:r>
      <w:r>
        <w:rPr>
          <w:rFonts w:ascii="AGA Arabesque" w:hAnsi="AGA Arabesque" w:cs="Traditional Arabic" w:hint="eastAsia"/>
          <w:sz w:val="36"/>
          <w:szCs w:val="36"/>
          <w:rtl/>
        </w:rPr>
        <w:t>عدة</w:t>
      </w:r>
      <w:r>
        <w:rPr>
          <w:rFonts w:ascii="AGA Arabesque" w:hAnsi="AGA Arabesque" w:cs="Traditional Arabic"/>
          <w:sz w:val="36"/>
          <w:szCs w:val="36"/>
          <w:rtl/>
        </w:rPr>
        <w:t xml:space="preserve"> </w:t>
      </w:r>
      <w:r>
        <w:rPr>
          <w:rFonts w:ascii="AGA Arabesque" w:hAnsi="AGA Arabesque" w:cs="Traditional Arabic" w:hint="eastAsia"/>
          <w:sz w:val="36"/>
          <w:szCs w:val="36"/>
          <w:rtl/>
        </w:rPr>
        <w:t>سنين</w:t>
      </w:r>
      <w:r>
        <w:rPr>
          <w:rFonts w:ascii="AGA Arabesque" w:hAnsi="AGA Arabesque" w:cs="Traditional Arabic"/>
          <w:sz w:val="36"/>
          <w:szCs w:val="36"/>
          <w:rtl/>
        </w:rPr>
        <w:t>"</w:t>
      </w:r>
      <w:r>
        <w:rPr>
          <w:rStyle w:val="1Char"/>
          <w:sz w:val="36"/>
          <w:szCs w:val="36"/>
          <w:vertAlign w:val="superscript"/>
          <w:rtl/>
        </w:rPr>
        <w:t>(</w:t>
      </w:r>
      <w:r>
        <w:rPr>
          <w:rStyle w:val="a8"/>
          <w:rFonts w:cs="Traditional Arabic"/>
          <w:sz w:val="36"/>
          <w:szCs w:val="36"/>
          <w:rtl/>
        </w:rPr>
        <w:footnoteReference w:id="45"/>
      </w:r>
      <w:r>
        <w:rPr>
          <w:rFonts w:cs="Traditional Arabic"/>
          <w:sz w:val="36"/>
          <w:szCs w:val="36"/>
          <w:vertAlign w:val="superscript"/>
          <w:rtl/>
        </w:rPr>
        <w:t>)</w:t>
      </w:r>
      <w:r>
        <w:rPr>
          <w:rFonts w:ascii="AGA Arabesque" w:hAnsi="AGA Arabesque" w:cs="Traditional Arabic"/>
          <w:sz w:val="36"/>
          <w:szCs w:val="36"/>
          <w:rtl/>
        </w:rPr>
        <w:t xml:space="preserve">. </w:t>
      </w:r>
    </w:p>
    <w:p w:rsidR="006D7E92" w:rsidRDefault="006D7E92" w:rsidP="003B0940">
      <w:pPr>
        <w:jc w:val="lowKashida"/>
        <w:rPr>
          <w:rFonts w:cs="Traditional Arabic"/>
          <w:color w:val="000000"/>
          <w:sz w:val="36"/>
          <w:szCs w:val="36"/>
          <w:rtl/>
        </w:rPr>
      </w:pPr>
      <w:r>
        <w:rPr>
          <w:rFonts w:ascii="AGA Arabesque" w:hAnsi="AGA Arabesque" w:cs="Traditional Arabic" w:hint="eastAsia"/>
          <w:sz w:val="36"/>
          <w:szCs w:val="36"/>
          <w:rtl/>
        </w:rPr>
        <w:t>ومن</w:t>
      </w:r>
      <w:r>
        <w:rPr>
          <w:rFonts w:ascii="AGA Arabesque" w:hAnsi="AGA Arabesque" w:cs="Traditional Arabic"/>
          <w:sz w:val="36"/>
          <w:szCs w:val="36"/>
          <w:rtl/>
        </w:rPr>
        <w:t xml:space="preserve"> </w:t>
      </w:r>
      <w:r>
        <w:rPr>
          <w:rFonts w:ascii="AGA Arabesque" w:hAnsi="AGA Arabesque" w:cs="Traditional Arabic" w:hint="eastAsia"/>
          <w:sz w:val="36"/>
          <w:szCs w:val="36"/>
          <w:rtl/>
        </w:rPr>
        <w:t>خلال</w:t>
      </w:r>
      <w:r>
        <w:rPr>
          <w:rFonts w:ascii="AGA Arabesque" w:hAnsi="AGA Arabesque" w:cs="Traditional Arabic"/>
          <w:sz w:val="36"/>
          <w:szCs w:val="36"/>
          <w:rtl/>
        </w:rPr>
        <w:t xml:space="preserve"> </w:t>
      </w:r>
      <w:r>
        <w:rPr>
          <w:rFonts w:ascii="AGA Arabesque" w:hAnsi="AGA Arabesque" w:cs="Traditional Arabic" w:hint="eastAsia"/>
          <w:sz w:val="36"/>
          <w:szCs w:val="36"/>
          <w:rtl/>
        </w:rPr>
        <w:t>النظر</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كتابه</w:t>
      </w:r>
      <w:r>
        <w:rPr>
          <w:rFonts w:ascii="AGA Arabesque" w:hAnsi="AGA Arabesque" w:cs="Traditional Arabic"/>
          <w:sz w:val="36"/>
          <w:szCs w:val="36"/>
          <w:rtl/>
        </w:rPr>
        <w:t xml:space="preserve"> </w:t>
      </w:r>
      <w:r>
        <w:rPr>
          <w:rFonts w:ascii="AGA Arabesque" w:hAnsi="AGA Arabesque" w:cs="Traditional Arabic" w:hint="eastAsia"/>
          <w:sz w:val="36"/>
          <w:szCs w:val="36"/>
          <w:rtl/>
        </w:rPr>
        <w:t>القول</w:t>
      </w:r>
      <w:r>
        <w:rPr>
          <w:rFonts w:ascii="AGA Arabesque" w:hAnsi="AGA Arabesque" w:cs="Traditional Arabic"/>
          <w:sz w:val="36"/>
          <w:szCs w:val="36"/>
          <w:rtl/>
        </w:rPr>
        <w:t xml:space="preserve"> </w:t>
      </w:r>
      <w:r>
        <w:rPr>
          <w:rFonts w:ascii="AGA Arabesque" w:hAnsi="AGA Arabesque" w:cs="Traditional Arabic" w:hint="eastAsia"/>
          <w:sz w:val="36"/>
          <w:szCs w:val="36"/>
          <w:rtl/>
        </w:rPr>
        <w:t>الوجيز،</w:t>
      </w:r>
      <w:r>
        <w:rPr>
          <w:rFonts w:ascii="AGA Arabesque" w:hAnsi="AGA Arabesque" w:cs="Traditional Arabic"/>
          <w:sz w:val="36"/>
          <w:szCs w:val="36"/>
          <w:rtl/>
        </w:rPr>
        <w:t xml:space="preserve"> </w:t>
      </w:r>
      <w:r>
        <w:rPr>
          <w:rFonts w:ascii="AGA Arabesque" w:hAnsi="AGA Arabesque" w:cs="Traditional Arabic" w:hint="eastAsia"/>
          <w:sz w:val="36"/>
          <w:szCs w:val="36"/>
          <w:rtl/>
        </w:rPr>
        <w:t>وذكره</w:t>
      </w:r>
      <w:r>
        <w:rPr>
          <w:rFonts w:ascii="AGA Arabesque" w:hAnsi="AGA Arabesque" w:cs="Traditional Arabic"/>
          <w:sz w:val="36"/>
          <w:szCs w:val="36"/>
          <w:rtl/>
        </w:rPr>
        <w:t xml:space="preserve"> </w:t>
      </w:r>
      <w:r>
        <w:rPr>
          <w:rFonts w:ascii="AGA Arabesque" w:hAnsi="AGA Arabesque" w:cs="Traditional Arabic" w:hint="eastAsia"/>
          <w:sz w:val="36"/>
          <w:szCs w:val="36"/>
          <w:rtl/>
        </w:rPr>
        <w:t>للمسائل</w:t>
      </w:r>
      <w:r>
        <w:rPr>
          <w:rFonts w:ascii="AGA Arabesque" w:hAnsi="AGA Arabesque" w:cs="Traditional Arabic"/>
          <w:sz w:val="36"/>
          <w:szCs w:val="36"/>
          <w:rtl/>
        </w:rPr>
        <w:t xml:space="preserve"> </w:t>
      </w:r>
      <w:r>
        <w:rPr>
          <w:rFonts w:ascii="AGA Arabesque" w:hAnsi="AGA Arabesque" w:cs="Traditional Arabic" w:hint="eastAsia"/>
          <w:sz w:val="36"/>
          <w:szCs w:val="36"/>
          <w:rtl/>
        </w:rPr>
        <w:t>الفقهية،</w:t>
      </w:r>
      <w:r>
        <w:rPr>
          <w:rFonts w:ascii="AGA Arabesque" w:hAnsi="AGA Arabesque" w:cs="Traditional Arabic"/>
          <w:sz w:val="36"/>
          <w:szCs w:val="36"/>
          <w:rtl/>
        </w:rPr>
        <w:t xml:space="preserve"> </w:t>
      </w:r>
      <w:r>
        <w:rPr>
          <w:rFonts w:ascii="AGA Arabesque" w:hAnsi="AGA Arabesque" w:cs="Traditional Arabic" w:hint="eastAsia"/>
          <w:sz w:val="36"/>
          <w:szCs w:val="36"/>
          <w:rtl/>
        </w:rPr>
        <w:t>وأقوال</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العلماء</w:t>
      </w:r>
      <w:r>
        <w:rPr>
          <w:rFonts w:ascii="AGA Arabesque" w:hAnsi="AGA Arabesque" w:cs="Traditional Arabic"/>
          <w:sz w:val="36"/>
          <w:szCs w:val="36"/>
          <w:rtl/>
        </w:rPr>
        <w:t xml:space="preserve"> </w:t>
      </w:r>
      <w:r>
        <w:rPr>
          <w:rFonts w:ascii="AGA Arabesque" w:hAnsi="AGA Arabesque" w:cs="Traditional Arabic" w:hint="eastAsia"/>
          <w:sz w:val="36"/>
          <w:szCs w:val="36"/>
          <w:rtl/>
        </w:rPr>
        <w:t>فيها،</w:t>
      </w:r>
      <w:r>
        <w:rPr>
          <w:rFonts w:ascii="AGA Arabesque" w:hAnsi="AGA Arabesque" w:cs="Traditional Arabic"/>
          <w:sz w:val="36"/>
          <w:szCs w:val="36"/>
          <w:rtl/>
        </w:rPr>
        <w:t xml:space="preserve"> </w:t>
      </w:r>
      <w:r>
        <w:rPr>
          <w:rFonts w:ascii="AGA Arabesque" w:hAnsi="AGA Arabesque" w:cs="Traditional Arabic" w:hint="eastAsia"/>
          <w:sz w:val="36"/>
          <w:szCs w:val="36"/>
          <w:rtl/>
        </w:rPr>
        <w:t>يتضح</w:t>
      </w:r>
      <w:r>
        <w:rPr>
          <w:rFonts w:ascii="AGA Arabesque" w:hAnsi="AGA Arabesque" w:cs="Traditional Arabic"/>
          <w:sz w:val="36"/>
          <w:szCs w:val="36"/>
          <w:rtl/>
        </w:rPr>
        <w:t xml:space="preserve"> </w:t>
      </w:r>
      <w:r>
        <w:rPr>
          <w:rFonts w:ascii="AGA Arabesque" w:hAnsi="AGA Arabesque" w:cs="Traditional Arabic" w:hint="eastAsia"/>
          <w:sz w:val="36"/>
          <w:szCs w:val="36"/>
          <w:rtl/>
        </w:rPr>
        <w:t>جلياً</w:t>
      </w:r>
      <w:r>
        <w:rPr>
          <w:rFonts w:ascii="AGA Arabesque" w:hAnsi="AGA Arabesque" w:cs="Traditional Arabic"/>
          <w:sz w:val="36"/>
          <w:szCs w:val="36"/>
          <w:rtl/>
        </w:rPr>
        <w:t xml:space="preserve"> </w:t>
      </w:r>
      <w:r>
        <w:rPr>
          <w:rFonts w:ascii="AGA Arabesque" w:hAnsi="AGA Arabesque" w:cs="Traditional Arabic" w:hint="eastAsia"/>
          <w:sz w:val="36"/>
          <w:szCs w:val="36"/>
          <w:rtl/>
        </w:rPr>
        <w:t>تعمقه</w:t>
      </w:r>
      <w:r>
        <w:rPr>
          <w:rFonts w:cs="Traditional Arabic"/>
          <w:color w:val="000000"/>
          <w:sz w:val="36"/>
          <w:szCs w:val="36"/>
          <w:rtl/>
        </w:rPr>
        <w:t xml:space="preserve"> في الفقه وأصوله، وأما علمه بالقراءات فإن كتابه العقد النضيد في شرح القصيد يدل دلالة واضحة على سعة علمه وسمو قدره فيها، حتى لا تكاد تخفى عليه قراءة ضبطاً وتوجيهاً، ووصفه ابن الجزري بقوله: " وشرح </w:t>
      </w:r>
      <w:proofErr w:type="spellStart"/>
      <w:r>
        <w:rPr>
          <w:rFonts w:cs="Traditional Arabic"/>
          <w:color w:val="000000"/>
          <w:sz w:val="36"/>
          <w:szCs w:val="36"/>
          <w:rtl/>
        </w:rPr>
        <w:t>الشاطبية</w:t>
      </w:r>
      <w:proofErr w:type="spellEnd"/>
      <w:r>
        <w:rPr>
          <w:rFonts w:cs="Traditional Arabic"/>
          <w:color w:val="000000"/>
          <w:sz w:val="36"/>
          <w:szCs w:val="36"/>
          <w:rtl/>
        </w:rPr>
        <w:t xml:space="preserve"> شرحاً لم يسبق إلى </w:t>
      </w:r>
      <w:r>
        <w:rPr>
          <w:rFonts w:cs="Traditional Arabic"/>
          <w:color w:val="000000"/>
          <w:sz w:val="36"/>
          <w:szCs w:val="36"/>
          <w:rtl/>
        </w:rPr>
        <w:lastRenderedPageBreak/>
        <w:t>مثله"</w:t>
      </w:r>
      <w:r>
        <w:rPr>
          <w:rFonts w:cs="Traditional Arabic"/>
          <w:color w:val="000000"/>
          <w:sz w:val="36"/>
          <w:szCs w:val="36"/>
          <w:vertAlign w:val="superscript"/>
          <w:rtl/>
        </w:rPr>
        <w:t>(</w:t>
      </w:r>
      <w:r>
        <w:rPr>
          <w:rFonts w:cs="Traditional Arabic"/>
          <w:color w:val="000000"/>
          <w:sz w:val="36"/>
          <w:szCs w:val="36"/>
          <w:vertAlign w:val="superscript"/>
          <w:rtl/>
        </w:rPr>
        <w:footnoteReference w:id="46"/>
      </w:r>
      <w:r>
        <w:rPr>
          <w:rFonts w:cs="Traditional Arabic"/>
          <w:color w:val="000000"/>
          <w:sz w:val="36"/>
          <w:szCs w:val="36"/>
          <w:vertAlign w:val="superscript"/>
          <w:rtl/>
        </w:rPr>
        <w:t>)</w:t>
      </w:r>
      <w:r>
        <w:rPr>
          <w:rFonts w:cs="Traditional Arabic"/>
          <w:color w:val="000000"/>
          <w:sz w:val="36"/>
          <w:szCs w:val="36"/>
          <w:rtl/>
        </w:rPr>
        <w:t>، ويبدو أنه قد فقه علوم العربية وتمثلها، وكتابه الدر المصون خير شاهد على ذلك.</w:t>
      </w:r>
    </w:p>
    <w:p w:rsidR="006D7E92" w:rsidRDefault="006D7E92" w:rsidP="003B0940">
      <w:pPr>
        <w:jc w:val="lowKashida"/>
        <w:rPr>
          <w:rFonts w:cs="Traditional Arabic"/>
          <w:color w:val="000000"/>
          <w:sz w:val="36"/>
          <w:szCs w:val="36"/>
          <w:rtl/>
        </w:rPr>
      </w:pPr>
      <w:r>
        <w:rPr>
          <w:rFonts w:cs="Traditional Arabic"/>
          <w:b/>
          <w:bCs/>
          <w:color w:val="000000"/>
          <w:sz w:val="36"/>
          <w:szCs w:val="36"/>
          <w:rtl/>
        </w:rPr>
        <w:t>وقال ابن حجر</w:t>
      </w:r>
      <w:r w:rsidR="001634E4">
        <w:rPr>
          <w:rFonts w:cs="Traditional Arabic"/>
          <w:b/>
          <w:bCs/>
        </w:rPr>
        <w:fldChar w:fldCharType="begin"/>
      </w:r>
      <w:r>
        <w:rPr>
          <w:rFonts w:cs="Traditional Arabic"/>
          <w:b/>
          <w:bCs/>
        </w:rPr>
        <w:instrText>xe "</w:instrText>
      </w:r>
      <w:r>
        <w:rPr>
          <w:rFonts w:ascii="AGA Arabesque" w:hAnsi="AGA Arabesque" w:cs="Traditional Arabic" w:hint="eastAsia"/>
          <w:b/>
          <w:bCs/>
          <w:sz w:val="36"/>
          <w:szCs w:val="36"/>
          <w:rtl/>
        </w:rPr>
        <w:instrText>م</w:instrText>
      </w:r>
      <w:r>
        <w:rPr>
          <w:rFonts w:ascii="AGA Arabesque" w:hAnsi="AGA Arabesque" w:cs="Traditional Arabic"/>
          <w:b/>
          <w:bCs/>
          <w:sz w:val="36"/>
          <w:szCs w:val="36"/>
          <w:rtl/>
        </w:rPr>
        <w:instrText>:</w:instrText>
      </w:r>
      <w:r>
        <w:rPr>
          <w:rFonts w:ascii="AGA Arabesque" w:hAnsi="AGA Arabesque" w:cs="Traditional Arabic" w:hint="eastAsia"/>
          <w:b/>
          <w:bCs/>
          <w:sz w:val="36"/>
          <w:szCs w:val="36"/>
          <w:rtl/>
        </w:rPr>
        <w:instrText>ابن</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حجر</w:instrText>
      </w:r>
      <w:r>
        <w:rPr>
          <w:rFonts w:cs="Traditional Arabic"/>
          <w:b/>
          <w:bCs/>
        </w:rPr>
        <w:instrText>"</w:instrText>
      </w:r>
      <w:r w:rsidR="001634E4">
        <w:rPr>
          <w:rFonts w:cs="Traditional Arabic"/>
          <w:b/>
          <w:bCs/>
        </w:rPr>
        <w:fldChar w:fldCharType="end"/>
      </w:r>
      <w:r>
        <w:rPr>
          <w:rFonts w:cs="Traditional Arabic"/>
          <w:b/>
          <w:bCs/>
          <w:color w:val="000000"/>
          <w:sz w:val="36"/>
          <w:szCs w:val="36"/>
          <w:rtl/>
        </w:rPr>
        <w:t xml:space="preserve"> مثنياً على كتابه الدر المصون</w:t>
      </w:r>
      <w:r>
        <w:rPr>
          <w:rFonts w:cs="Traditional Arabic"/>
          <w:color w:val="000000"/>
          <w:sz w:val="36"/>
          <w:szCs w:val="36"/>
          <w:rtl/>
        </w:rPr>
        <w:t>: " صنفه في حياة شيخه، وناقشه فيه مناقشات كثيرة غالبها جيدة"</w:t>
      </w:r>
      <w:r>
        <w:rPr>
          <w:rFonts w:cs="Traditional Arabic"/>
          <w:color w:val="000000"/>
          <w:sz w:val="36"/>
          <w:szCs w:val="36"/>
          <w:vertAlign w:val="superscript"/>
          <w:rtl/>
        </w:rPr>
        <w:t>(</w:t>
      </w:r>
      <w:r>
        <w:rPr>
          <w:rFonts w:cs="Traditional Arabic"/>
          <w:color w:val="000000"/>
          <w:sz w:val="36"/>
          <w:szCs w:val="36"/>
          <w:vertAlign w:val="superscript"/>
          <w:rtl/>
        </w:rPr>
        <w:footnoteReference w:id="47"/>
      </w:r>
      <w:r>
        <w:rPr>
          <w:rFonts w:cs="Traditional Arabic"/>
          <w:color w:val="000000"/>
          <w:sz w:val="36"/>
          <w:szCs w:val="36"/>
          <w:vertAlign w:val="superscript"/>
          <w:rtl/>
        </w:rPr>
        <w:t>)</w:t>
      </w:r>
      <w:r>
        <w:rPr>
          <w:rFonts w:cs="Traditional Arabic"/>
          <w:color w:val="000000"/>
          <w:sz w:val="36"/>
          <w:szCs w:val="36"/>
          <w:rtl/>
        </w:rPr>
        <w:t>.</w:t>
      </w:r>
    </w:p>
    <w:p w:rsidR="006D7E92" w:rsidRDefault="006D7E92" w:rsidP="003B0940">
      <w:pPr>
        <w:jc w:val="lowKashida"/>
        <w:rPr>
          <w:rFonts w:cs="Traditional Arabic"/>
          <w:color w:val="000000"/>
          <w:sz w:val="36"/>
          <w:szCs w:val="36"/>
          <w:rtl/>
        </w:rPr>
      </w:pPr>
      <w:r>
        <w:rPr>
          <w:rFonts w:cs="Traditional Arabic"/>
          <w:color w:val="000000"/>
          <w:sz w:val="36"/>
          <w:szCs w:val="36"/>
          <w:rtl/>
        </w:rPr>
        <w:t>ورحم الله ابن حجر</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ابن</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حجر</w:instrText>
      </w:r>
      <w:r>
        <w:rPr>
          <w:rFonts w:cs="Traditional Arabic"/>
        </w:rPr>
        <w:instrText>"</w:instrText>
      </w:r>
      <w:r w:rsidR="001634E4">
        <w:rPr>
          <w:rFonts w:cs="Traditional Arabic"/>
        </w:rPr>
        <w:fldChar w:fldCharType="end"/>
      </w:r>
      <w:r>
        <w:rPr>
          <w:rFonts w:cs="Traditional Arabic"/>
          <w:color w:val="000000"/>
          <w:sz w:val="36"/>
          <w:szCs w:val="36"/>
          <w:rtl/>
        </w:rPr>
        <w:t xml:space="preserve"> حيث ذكره بثناء عطر، ووصفه بوصف حميد، وناهيك </w:t>
      </w:r>
      <w:proofErr w:type="spellStart"/>
      <w:r>
        <w:rPr>
          <w:rFonts w:cs="Traditional Arabic"/>
          <w:color w:val="000000"/>
          <w:sz w:val="36"/>
          <w:szCs w:val="36"/>
          <w:rtl/>
        </w:rPr>
        <w:t>به</w:t>
      </w:r>
      <w:proofErr w:type="spellEnd"/>
      <w:r>
        <w:rPr>
          <w:rFonts w:cs="Traditional Arabic"/>
          <w:color w:val="000000"/>
          <w:sz w:val="36"/>
          <w:szCs w:val="36"/>
          <w:rtl/>
        </w:rPr>
        <w:t xml:space="preserve"> فهو عمدة في هذا الشأن، ولا تجتمع هذه الأوصاف إلا لعالم يستحق الإجلال والتعظيم.</w:t>
      </w:r>
    </w:p>
    <w:p w:rsidR="006D7E92" w:rsidRDefault="006D7E92" w:rsidP="003B0940">
      <w:pPr>
        <w:jc w:val="lowKashida"/>
        <w:rPr>
          <w:rFonts w:cs="Traditional Arabic"/>
          <w:color w:val="000000"/>
          <w:sz w:val="36"/>
          <w:szCs w:val="36"/>
          <w:rtl/>
        </w:rPr>
      </w:pPr>
      <w:r>
        <w:rPr>
          <w:rFonts w:cs="Traditional Arabic"/>
          <w:color w:val="000000"/>
          <w:sz w:val="36"/>
          <w:szCs w:val="36"/>
          <w:rtl/>
        </w:rPr>
        <w:t>ومما يدل على علو مكانته في العربية أن من العلماء من يفضّله على شيخه أبي حيان</w:t>
      </w:r>
      <w:r w:rsidR="001634E4">
        <w:rPr>
          <w:rFonts w:cs="Traditional Arabic"/>
        </w:rPr>
        <w:fldChar w:fldCharType="begin"/>
      </w:r>
      <w:r>
        <w:rPr>
          <w:rFonts w:cs="Traditional Arabic"/>
        </w:rPr>
        <w:instrText>xe "</w:instrText>
      </w:r>
      <w:r>
        <w:rPr>
          <w:rFonts w:cs="Traditional Arabic"/>
          <w:b/>
          <w:bCs/>
          <w:sz w:val="36"/>
          <w:szCs w:val="36"/>
          <w:rtl/>
        </w:rPr>
        <w:instrText>أبو حيان</w:instrText>
      </w:r>
      <w:r>
        <w:rPr>
          <w:rFonts w:cs="Traditional Arabic"/>
        </w:rPr>
        <w:instrText>"</w:instrText>
      </w:r>
      <w:r w:rsidR="001634E4">
        <w:rPr>
          <w:rFonts w:cs="Traditional Arabic"/>
        </w:rPr>
        <w:fldChar w:fldCharType="end"/>
      </w:r>
      <w:r>
        <w:rPr>
          <w:rFonts w:cs="Traditional Arabic"/>
          <w:color w:val="000000"/>
          <w:sz w:val="36"/>
          <w:szCs w:val="36"/>
          <w:rtl/>
        </w:rPr>
        <w:t xml:space="preserve"> شيخ النحاة، فقد أورد </w:t>
      </w:r>
      <w:proofErr w:type="spellStart"/>
      <w:r>
        <w:rPr>
          <w:rFonts w:cs="Traditional Arabic"/>
          <w:color w:val="000000"/>
          <w:sz w:val="36"/>
          <w:szCs w:val="36"/>
          <w:rtl/>
        </w:rPr>
        <w:t>القنوجي</w:t>
      </w:r>
      <w:proofErr w:type="spellEnd"/>
      <w:r>
        <w:rPr>
          <w:rFonts w:cs="Traditional Arabic"/>
          <w:color w:val="000000"/>
          <w:sz w:val="36"/>
          <w:szCs w:val="36"/>
          <w:rtl/>
        </w:rPr>
        <w:t xml:space="preserve"> قصة تدل على ذلك، فإنه قال </w:t>
      </w:r>
      <w:r w:rsidR="001634E4">
        <w:rPr>
          <w:rFonts w:cs="Traditional Arabic"/>
        </w:rPr>
        <w:fldChar w:fldCharType="begin"/>
      </w:r>
      <w:r>
        <w:rPr>
          <w:rFonts w:cs="Traditional Arabic"/>
        </w:rPr>
        <w:instrText>xe "</w:instrText>
      </w:r>
      <w:r>
        <w:rPr>
          <w:rFonts w:cs="Traditional Arabic"/>
          <w:color w:val="000000"/>
          <w:sz w:val="36"/>
          <w:szCs w:val="36"/>
          <w:rtl/>
        </w:rPr>
        <w:instrText>م:القنوجي</w:instrText>
      </w:r>
      <w:r>
        <w:rPr>
          <w:rFonts w:cs="Traditional Arabic"/>
        </w:rPr>
        <w:instrText>"</w:instrText>
      </w:r>
      <w:r w:rsidR="001634E4">
        <w:rPr>
          <w:rFonts w:cs="Traditional Arabic"/>
        </w:rPr>
        <w:fldChar w:fldCharType="end"/>
      </w:r>
      <w:r>
        <w:rPr>
          <w:rFonts w:cs="Traditional Arabic"/>
          <w:color w:val="000000"/>
          <w:sz w:val="36"/>
          <w:szCs w:val="36"/>
          <w:rtl/>
        </w:rPr>
        <w:t xml:space="preserve">: " </w:t>
      </w:r>
      <w:r>
        <w:rPr>
          <w:rFonts w:cs="Traditional Arabic"/>
          <w:sz w:val="36"/>
          <w:szCs w:val="36"/>
          <w:rtl/>
        </w:rPr>
        <w:t xml:space="preserve">فائدة أوردها تقي الدين في طبقاته، وهي أن المولى الفاضل علي بن أمر الله المعروف بابن </w:t>
      </w:r>
      <w:proofErr w:type="spellStart"/>
      <w:r>
        <w:rPr>
          <w:rFonts w:cs="Traditional Arabic"/>
          <w:sz w:val="36"/>
          <w:szCs w:val="36"/>
          <w:rtl/>
        </w:rPr>
        <w:t>الحنا</w:t>
      </w:r>
      <w:proofErr w:type="spellEnd"/>
      <w:r w:rsidR="001634E4">
        <w:rPr>
          <w:rFonts w:cs="Traditional Arabic"/>
        </w:rPr>
        <w:fldChar w:fldCharType="begin"/>
      </w:r>
      <w:r>
        <w:rPr>
          <w:rFonts w:cs="Traditional Arabic"/>
        </w:rPr>
        <w:instrText>xe "</w:instrText>
      </w:r>
      <w:r>
        <w:rPr>
          <w:rFonts w:cs="Traditional Arabic"/>
          <w:sz w:val="36"/>
          <w:szCs w:val="36"/>
          <w:rtl/>
        </w:rPr>
        <w:instrText>م:ابن الحنا</w:instrText>
      </w:r>
      <w:r>
        <w:rPr>
          <w:rFonts w:cs="Traditional Arabic"/>
        </w:rPr>
        <w:instrText>"</w:instrText>
      </w:r>
      <w:r w:rsidR="001634E4">
        <w:rPr>
          <w:rFonts w:cs="Traditional Arabic"/>
        </w:rPr>
        <w:fldChar w:fldCharType="end"/>
      </w:r>
      <w:r>
        <w:rPr>
          <w:rFonts w:cs="Traditional Arabic"/>
          <w:sz w:val="36"/>
          <w:szCs w:val="36"/>
          <w:rtl/>
        </w:rPr>
        <w:t xml:space="preserve"> القاضي بالشام، حضر مرة درس الشيخ العلامة بدر الدين </w:t>
      </w:r>
      <w:proofErr w:type="spellStart"/>
      <w:r>
        <w:rPr>
          <w:rFonts w:cs="Traditional Arabic"/>
          <w:sz w:val="36"/>
          <w:szCs w:val="36"/>
          <w:rtl/>
        </w:rPr>
        <w:t>الغزي</w:t>
      </w:r>
      <w:proofErr w:type="spellEnd"/>
      <w:r w:rsidR="001634E4">
        <w:rPr>
          <w:rFonts w:cs="Traditional Arabic"/>
        </w:rPr>
        <w:fldChar w:fldCharType="begin"/>
      </w:r>
      <w:r>
        <w:rPr>
          <w:rFonts w:cs="Traditional Arabic"/>
        </w:rPr>
        <w:instrText>xe "</w:instrText>
      </w:r>
      <w:r>
        <w:rPr>
          <w:rFonts w:cs="Traditional Arabic"/>
          <w:color w:val="000000"/>
          <w:sz w:val="36"/>
          <w:szCs w:val="36"/>
          <w:rtl/>
        </w:rPr>
        <w:instrText>م:الغزي</w:instrText>
      </w:r>
      <w:r>
        <w:rPr>
          <w:rFonts w:cs="Traditional Arabic"/>
        </w:rPr>
        <w:instrText>"</w:instrText>
      </w:r>
      <w:r w:rsidR="001634E4">
        <w:rPr>
          <w:rFonts w:cs="Traditional Arabic"/>
        </w:rPr>
        <w:fldChar w:fldCharType="end"/>
      </w:r>
      <w:r>
        <w:rPr>
          <w:rFonts w:cs="Traditional Arabic"/>
          <w:sz w:val="36"/>
          <w:szCs w:val="36"/>
          <w:rtl/>
        </w:rPr>
        <w:t>، لما ختم في الجامع الأموي من التفسير الذي صنفه، وجرى فيه بينهما أبحاث منها اعتراضات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cs="Traditional Arabic"/>
          <w:sz w:val="36"/>
          <w:szCs w:val="36"/>
          <w:rtl/>
        </w:rPr>
        <w:t xml:space="preserve"> على شيخه، فقال الشيخ: إن أكثرها غير وارد،</w:t>
      </w:r>
      <w:r>
        <w:rPr>
          <w:rFonts w:cs="Traditional Arabic"/>
          <w:color w:val="000000"/>
          <w:sz w:val="36"/>
          <w:szCs w:val="36"/>
          <w:rtl/>
        </w:rPr>
        <w:t xml:space="preserve"> </w:t>
      </w:r>
      <w:r>
        <w:rPr>
          <w:rFonts w:cs="Traditional Arabic"/>
          <w:sz w:val="36"/>
          <w:szCs w:val="36"/>
          <w:rtl/>
        </w:rPr>
        <w:t>وقال المولى علي: الذي في اعتقادي أن أكثرها وارد، وأصرّ على ذلك، ثم إن المولى المذكور كشف عن ترجمة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cs="Traditional Arabic"/>
          <w:sz w:val="36"/>
          <w:szCs w:val="36"/>
          <w:rtl/>
        </w:rPr>
        <w:t>، فرأى أن الحافظ ابن حجر</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ابن</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حجر</w:instrText>
      </w:r>
      <w:r>
        <w:rPr>
          <w:rFonts w:cs="Traditional Arabic"/>
        </w:rPr>
        <w:instrText>"</w:instrText>
      </w:r>
      <w:r w:rsidR="001634E4">
        <w:rPr>
          <w:rFonts w:cs="Traditional Arabic"/>
        </w:rPr>
        <w:fldChar w:fldCharType="end"/>
      </w:r>
      <w:r>
        <w:rPr>
          <w:rFonts w:cs="Traditional Arabic"/>
          <w:sz w:val="36"/>
          <w:szCs w:val="36"/>
          <w:rtl/>
        </w:rPr>
        <w:t xml:space="preserve"> وافقه فيه، حيث قال في الدرر: " صنفه في حياة شيخه، وناقشه مناقشات كثيرة غالبها جيدة"</w:t>
      </w:r>
      <w:r>
        <w:rPr>
          <w:rFonts w:cs="Traditional Arabic"/>
          <w:color w:val="000000"/>
          <w:sz w:val="36"/>
          <w:szCs w:val="36"/>
          <w:vertAlign w:val="superscript"/>
          <w:rtl/>
        </w:rPr>
        <w:t>(</w:t>
      </w:r>
      <w:r>
        <w:rPr>
          <w:rFonts w:cs="Traditional Arabic"/>
          <w:color w:val="000000"/>
          <w:sz w:val="36"/>
          <w:szCs w:val="36"/>
          <w:vertAlign w:val="superscript"/>
          <w:rtl/>
        </w:rPr>
        <w:footnoteReference w:id="48"/>
      </w:r>
      <w:r>
        <w:rPr>
          <w:rFonts w:cs="Traditional Arabic"/>
          <w:color w:val="000000"/>
          <w:sz w:val="36"/>
          <w:szCs w:val="36"/>
          <w:vertAlign w:val="superscript"/>
          <w:rtl/>
        </w:rPr>
        <w:t>)</w:t>
      </w:r>
      <w:r>
        <w:rPr>
          <w:rFonts w:cs="Traditional Arabic"/>
          <w:sz w:val="36"/>
          <w:szCs w:val="36"/>
          <w:rtl/>
        </w:rPr>
        <w:t xml:space="preserve"> فكتب إلى</w:t>
      </w:r>
      <w:r>
        <w:rPr>
          <w:rFonts w:cs="Traditional Arabic"/>
          <w:color w:val="000000"/>
          <w:sz w:val="36"/>
          <w:szCs w:val="36"/>
          <w:rtl/>
        </w:rPr>
        <w:t xml:space="preserve"> </w:t>
      </w:r>
      <w:r>
        <w:rPr>
          <w:rFonts w:cs="Traditional Arabic"/>
          <w:sz w:val="36"/>
          <w:szCs w:val="36"/>
          <w:rtl/>
        </w:rPr>
        <w:t>الشيخ أبياتاً يسأله أن يكتب ما عثر الشهاب عليه من أبحاث، فاستخرج عشرة منها، ورجح فيها كلام أبي حيان</w:t>
      </w:r>
      <w:r w:rsidR="001634E4">
        <w:rPr>
          <w:rFonts w:cs="Traditional Arabic"/>
        </w:rPr>
        <w:fldChar w:fldCharType="begin"/>
      </w:r>
      <w:r>
        <w:rPr>
          <w:rFonts w:cs="Traditional Arabic"/>
        </w:rPr>
        <w:instrText>xe "</w:instrText>
      </w:r>
      <w:r>
        <w:rPr>
          <w:rFonts w:cs="Traditional Arabic"/>
          <w:b/>
          <w:bCs/>
          <w:sz w:val="36"/>
          <w:szCs w:val="36"/>
          <w:rtl/>
        </w:rPr>
        <w:instrText>أبو حيان</w:instrText>
      </w:r>
      <w:r>
        <w:rPr>
          <w:rFonts w:cs="Traditional Arabic"/>
        </w:rPr>
        <w:instrText>"</w:instrText>
      </w:r>
      <w:r w:rsidR="001634E4">
        <w:rPr>
          <w:rFonts w:cs="Traditional Arabic"/>
        </w:rPr>
        <w:fldChar w:fldCharType="end"/>
      </w:r>
      <w:r>
        <w:rPr>
          <w:rFonts w:cs="Traditional Arabic"/>
          <w:sz w:val="36"/>
          <w:szCs w:val="36"/>
          <w:rtl/>
        </w:rPr>
        <w:t>، وزَيْف</w:t>
      </w:r>
      <w:r>
        <w:rPr>
          <w:rFonts w:cs="Traditional Arabic"/>
          <w:color w:val="000000"/>
          <w:sz w:val="36"/>
          <w:szCs w:val="36"/>
          <w:vertAlign w:val="superscript"/>
          <w:rtl/>
        </w:rPr>
        <w:t>(</w:t>
      </w:r>
      <w:r>
        <w:rPr>
          <w:rFonts w:cs="Traditional Arabic"/>
          <w:color w:val="000000"/>
          <w:sz w:val="36"/>
          <w:szCs w:val="36"/>
          <w:vertAlign w:val="superscript"/>
          <w:rtl/>
        </w:rPr>
        <w:footnoteReference w:id="49"/>
      </w:r>
      <w:r>
        <w:rPr>
          <w:rFonts w:cs="Traditional Arabic"/>
          <w:color w:val="000000"/>
          <w:sz w:val="36"/>
          <w:szCs w:val="36"/>
          <w:vertAlign w:val="superscript"/>
          <w:rtl/>
        </w:rPr>
        <w:t>)</w:t>
      </w:r>
      <w:r>
        <w:rPr>
          <w:rFonts w:cs="Traditional Arabic"/>
          <w:sz w:val="36"/>
          <w:szCs w:val="36"/>
          <w:rtl/>
        </w:rPr>
        <w:t xml:space="preserve"> اعتراضات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cs="Traditional Arabic"/>
          <w:sz w:val="36"/>
          <w:szCs w:val="36"/>
          <w:rtl/>
        </w:rPr>
        <w:t xml:space="preserve"> عليها، وسماه بالدر الثمين في المناقشة بين أبي حيان</w:t>
      </w:r>
      <w:r w:rsidR="001634E4">
        <w:rPr>
          <w:rFonts w:cs="Traditional Arabic"/>
        </w:rPr>
        <w:fldChar w:fldCharType="begin"/>
      </w:r>
      <w:r>
        <w:rPr>
          <w:rFonts w:cs="Traditional Arabic"/>
        </w:rPr>
        <w:instrText>xe "</w:instrText>
      </w:r>
      <w:r>
        <w:rPr>
          <w:rFonts w:cs="Traditional Arabic"/>
          <w:b/>
          <w:bCs/>
          <w:sz w:val="36"/>
          <w:szCs w:val="36"/>
          <w:rtl/>
        </w:rPr>
        <w:instrText>أبو حيان</w:instrText>
      </w:r>
      <w:r>
        <w:rPr>
          <w:rFonts w:cs="Traditional Arabic"/>
        </w:rPr>
        <w:instrText>"</w:instrText>
      </w:r>
      <w:r w:rsidR="001634E4">
        <w:rPr>
          <w:rFonts w:cs="Traditional Arabic"/>
        </w:rPr>
        <w:fldChar w:fldCharType="end"/>
      </w:r>
      <w:r>
        <w:rPr>
          <w:rFonts w:cs="Traditional Arabic"/>
          <w:sz w:val="36"/>
          <w:szCs w:val="36"/>
          <w:rtl/>
        </w:rPr>
        <w:t xml:space="preserve"> والسمين، وأرسلها إلى القاضي، فلما وقف انتصر للسمين، ورجح كلامه على كلام أبي حيان</w:t>
      </w:r>
      <w:r w:rsidR="001634E4">
        <w:rPr>
          <w:rFonts w:cs="Traditional Arabic"/>
        </w:rPr>
        <w:fldChar w:fldCharType="begin"/>
      </w:r>
      <w:r>
        <w:rPr>
          <w:rFonts w:cs="Traditional Arabic"/>
        </w:rPr>
        <w:instrText>xe "</w:instrText>
      </w:r>
      <w:r>
        <w:rPr>
          <w:rFonts w:cs="Traditional Arabic"/>
          <w:b/>
          <w:bCs/>
          <w:sz w:val="36"/>
          <w:szCs w:val="36"/>
          <w:rtl/>
        </w:rPr>
        <w:instrText>أبو حيان</w:instrText>
      </w:r>
      <w:r>
        <w:rPr>
          <w:rFonts w:cs="Traditional Arabic"/>
        </w:rPr>
        <w:instrText>"</w:instrText>
      </w:r>
      <w:r w:rsidR="001634E4">
        <w:rPr>
          <w:rFonts w:cs="Traditional Arabic"/>
        </w:rPr>
        <w:fldChar w:fldCharType="end"/>
      </w:r>
      <w:r>
        <w:rPr>
          <w:rFonts w:cs="Traditional Arabic"/>
          <w:sz w:val="36"/>
          <w:szCs w:val="36"/>
          <w:rtl/>
        </w:rPr>
        <w:t>، وأجاب عن اعتراضات الشيخ بدر الدين، ورد كلامه في رسالة كبيرة، وقف عليها علماء الشام، ورجحوا كتابته على كتابة البدر، وأقرّوا له بالفضل والتقدم"</w:t>
      </w:r>
      <w:r>
        <w:rPr>
          <w:rFonts w:cs="Traditional Arabic"/>
          <w:color w:val="000000"/>
          <w:sz w:val="36"/>
          <w:szCs w:val="36"/>
          <w:vertAlign w:val="superscript"/>
          <w:rtl/>
        </w:rPr>
        <w:t>(</w:t>
      </w:r>
      <w:r>
        <w:rPr>
          <w:rFonts w:cs="Traditional Arabic"/>
          <w:color w:val="000000"/>
          <w:sz w:val="36"/>
          <w:szCs w:val="36"/>
          <w:vertAlign w:val="superscript"/>
          <w:rtl/>
        </w:rPr>
        <w:footnoteReference w:id="50"/>
      </w:r>
      <w:r>
        <w:rPr>
          <w:rFonts w:cs="Traditional Arabic"/>
          <w:color w:val="000000"/>
          <w:sz w:val="36"/>
          <w:szCs w:val="36"/>
          <w:vertAlign w:val="superscript"/>
          <w:rtl/>
        </w:rPr>
        <w:t>)</w:t>
      </w:r>
      <w:r>
        <w:rPr>
          <w:rFonts w:cs="Traditional Arabic"/>
          <w:sz w:val="36"/>
          <w:szCs w:val="36"/>
          <w:rtl/>
        </w:rPr>
        <w:t>.</w:t>
      </w:r>
    </w:p>
    <w:p w:rsidR="006D7E92" w:rsidRDefault="006D7E92" w:rsidP="003B0940">
      <w:pPr>
        <w:jc w:val="lowKashida"/>
        <w:rPr>
          <w:rFonts w:cs="Traditional Arabic"/>
          <w:color w:val="000000"/>
          <w:sz w:val="36"/>
          <w:szCs w:val="36"/>
          <w:rtl/>
        </w:rPr>
      </w:pPr>
      <w:r>
        <w:rPr>
          <w:rFonts w:cs="Traditional Arabic"/>
          <w:color w:val="000000"/>
          <w:sz w:val="36"/>
          <w:szCs w:val="36"/>
          <w:rtl/>
        </w:rPr>
        <w:lastRenderedPageBreak/>
        <w:t xml:space="preserve">وهذه القصة تدل على أن علماء الشام في ذلك العصر أيّدوا </w:t>
      </w:r>
      <w:r>
        <w:rPr>
          <w:rFonts w:cs="Traditional Arabic"/>
          <w:sz w:val="36"/>
          <w:szCs w:val="36"/>
          <w:rtl/>
        </w:rPr>
        <w:t xml:space="preserve">ابن </w:t>
      </w:r>
      <w:proofErr w:type="spellStart"/>
      <w:r>
        <w:rPr>
          <w:rFonts w:cs="Traditional Arabic"/>
          <w:sz w:val="36"/>
          <w:szCs w:val="36"/>
          <w:rtl/>
        </w:rPr>
        <w:t>الحنا</w:t>
      </w:r>
      <w:proofErr w:type="spellEnd"/>
      <w:r w:rsidR="001634E4">
        <w:rPr>
          <w:rFonts w:cs="Traditional Arabic"/>
        </w:rPr>
        <w:fldChar w:fldCharType="begin"/>
      </w:r>
      <w:r>
        <w:rPr>
          <w:rFonts w:cs="Traditional Arabic"/>
        </w:rPr>
        <w:instrText>xe "</w:instrText>
      </w:r>
      <w:r>
        <w:rPr>
          <w:rFonts w:cs="Traditional Arabic"/>
          <w:sz w:val="36"/>
          <w:szCs w:val="36"/>
          <w:rtl/>
        </w:rPr>
        <w:instrText>م:ابن الحنا</w:instrText>
      </w:r>
      <w:r>
        <w:rPr>
          <w:rFonts w:cs="Traditional Arabic"/>
        </w:rPr>
        <w:instrText>"</w:instrText>
      </w:r>
      <w:r w:rsidR="001634E4">
        <w:rPr>
          <w:rFonts w:cs="Traditional Arabic"/>
        </w:rPr>
        <w:fldChar w:fldCharType="end"/>
      </w:r>
      <w:r>
        <w:rPr>
          <w:rFonts w:cs="Traditional Arabic"/>
          <w:color w:val="000000"/>
          <w:sz w:val="36"/>
          <w:szCs w:val="36"/>
          <w:rtl/>
        </w:rPr>
        <w:t xml:space="preserve"> في تفضيل السمين على أبي حيان، وهذه شهادة لا </w:t>
      </w:r>
      <w:proofErr w:type="spellStart"/>
      <w:r>
        <w:rPr>
          <w:rFonts w:cs="Traditional Arabic"/>
          <w:color w:val="000000"/>
          <w:sz w:val="36"/>
          <w:szCs w:val="36"/>
          <w:rtl/>
        </w:rPr>
        <w:t>يستهان</w:t>
      </w:r>
      <w:proofErr w:type="spellEnd"/>
      <w:r>
        <w:rPr>
          <w:rFonts w:cs="Traditional Arabic"/>
          <w:color w:val="000000"/>
          <w:sz w:val="36"/>
          <w:szCs w:val="36"/>
          <w:rtl/>
        </w:rPr>
        <w:t xml:space="preserve"> </w:t>
      </w:r>
      <w:proofErr w:type="spellStart"/>
      <w:r>
        <w:rPr>
          <w:rFonts w:cs="Traditional Arabic"/>
          <w:color w:val="000000"/>
          <w:sz w:val="36"/>
          <w:szCs w:val="36"/>
          <w:rtl/>
        </w:rPr>
        <w:t>بها</w:t>
      </w:r>
      <w:proofErr w:type="spellEnd"/>
      <w:r>
        <w:rPr>
          <w:rFonts w:cs="Traditional Arabic"/>
          <w:color w:val="000000"/>
          <w:sz w:val="36"/>
          <w:szCs w:val="36"/>
          <w:rtl/>
        </w:rPr>
        <w:t xml:space="preserve"> تدل على رسوخه في العلم، فرحمه الله رحمة واسعة.</w:t>
      </w:r>
    </w:p>
    <w:p w:rsidR="006D7E92" w:rsidRDefault="006D7E92" w:rsidP="003B0940">
      <w:pPr>
        <w:jc w:val="lowKashida"/>
        <w:rPr>
          <w:rFonts w:cs="Traditional Arabic"/>
          <w:color w:val="000000"/>
          <w:sz w:val="36"/>
          <w:szCs w:val="36"/>
          <w:rtl/>
        </w:rPr>
      </w:pPr>
      <w:r>
        <w:rPr>
          <w:rFonts w:cs="Traditional Arabic"/>
          <w:color w:val="000000"/>
          <w:sz w:val="36"/>
          <w:szCs w:val="36"/>
          <w:rtl/>
        </w:rPr>
        <w:t>وقال صاحب كشف الظنون عن كتابه الدر المصون: " أجل ما صنف فيه – أي: إعراب القرآن - لأنه جمع العلوم الخمسة: الإعراب، والتصريف، واللغة، والمعاني، والبيان"</w:t>
      </w:r>
      <w:r>
        <w:rPr>
          <w:rFonts w:cs="Traditional Arabic"/>
          <w:color w:val="000000"/>
          <w:sz w:val="36"/>
          <w:szCs w:val="36"/>
          <w:vertAlign w:val="superscript"/>
          <w:rtl/>
        </w:rPr>
        <w:t>(</w:t>
      </w:r>
      <w:r>
        <w:rPr>
          <w:rFonts w:cs="Traditional Arabic"/>
          <w:color w:val="000000"/>
          <w:sz w:val="36"/>
          <w:szCs w:val="36"/>
          <w:vertAlign w:val="superscript"/>
          <w:rtl/>
        </w:rPr>
        <w:footnoteReference w:id="51"/>
      </w:r>
      <w:r>
        <w:rPr>
          <w:rFonts w:cs="Traditional Arabic"/>
          <w:color w:val="000000"/>
          <w:sz w:val="36"/>
          <w:szCs w:val="36"/>
          <w:vertAlign w:val="superscript"/>
          <w:rtl/>
        </w:rPr>
        <w:t>)</w:t>
      </w:r>
      <w:r>
        <w:rPr>
          <w:rFonts w:cs="Traditional Arabic"/>
          <w:color w:val="000000"/>
          <w:sz w:val="36"/>
          <w:szCs w:val="36"/>
          <w:rtl/>
        </w:rPr>
        <w:t>.</w:t>
      </w:r>
    </w:p>
    <w:p w:rsidR="006D7E92" w:rsidRDefault="006D7E92" w:rsidP="003B0940">
      <w:pPr>
        <w:jc w:val="lowKashida"/>
        <w:rPr>
          <w:rFonts w:cs="Traditional Arabic"/>
          <w:color w:val="000000"/>
          <w:sz w:val="36"/>
          <w:szCs w:val="36"/>
          <w:rtl/>
        </w:rPr>
      </w:pPr>
      <w:r>
        <w:rPr>
          <w:rFonts w:cs="Traditional Arabic"/>
          <w:color w:val="000000"/>
          <w:sz w:val="36"/>
          <w:szCs w:val="36"/>
          <w:rtl/>
        </w:rPr>
        <w:t>وبعد استعراض هذه الأقوال وذكر هذه القصص يتبين لنا جلياً أن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cs="Traditional Arabic"/>
          <w:color w:val="000000"/>
          <w:sz w:val="36"/>
          <w:szCs w:val="36"/>
          <w:rtl/>
        </w:rPr>
        <w:t xml:space="preserve"> الحلبي ممن اعتنى عناية قصوى بالعلم بشتى أبوابه، حتى لحق بركب العلماء، بل وفاق كثيراً منهم، ويكشف عن همة عالية وصبر عظيم، مما جعله يتصدر للإقراء والتدريس حتى أصبح من جلة المقرئين وكبار النحاة.</w:t>
      </w:r>
    </w:p>
    <w:p w:rsidR="006D7E92" w:rsidRDefault="006D7E92" w:rsidP="003B0940">
      <w:pPr>
        <w:jc w:val="lowKashida"/>
        <w:rPr>
          <w:rFonts w:cs="Traditional Arabic"/>
          <w:color w:val="000000"/>
          <w:sz w:val="36"/>
          <w:szCs w:val="36"/>
          <w:rtl/>
        </w:rPr>
      </w:pPr>
      <w:r>
        <w:rPr>
          <w:rFonts w:cs="Traditional Arabic"/>
          <w:color w:val="000000"/>
          <w:sz w:val="36"/>
          <w:szCs w:val="36"/>
          <w:rtl/>
        </w:rPr>
        <w:t xml:space="preserve">ولا يوصف بهذه الأوصاف وتقوم فيه هذه المناظرات إلا عالم جليل أفنى عمره ووقته في دقائق العلم، فأصبح متقناً لطرقه ضابطاً محرراً. </w:t>
      </w:r>
    </w:p>
    <w:p w:rsidR="006D7E92" w:rsidRDefault="006D7E92" w:rsidP="003B0940">
      <w:pPr>
        <w:jc w:val="lowKashida"/>
        <w:rPr>
          <w:rFonts w:cs="Traditional Arabic"/>
          <w:color w:val="000000"/>
          <w:sz w:val="36"/>
          <w:szCs w:val="36"/>
          <w:rtl/>
        </w:rPr>
      </w:pPr>
      <w:r>
        <w:rPr>
          <w:rFonts w:cs="Traditional Arabic"/>
          <w:color w:val="000000"/>
          <w:sz w:val="36"/>
          <w:szCs w:val="36"/>
          <w:rtl/>
        </w:rPr>
        <w:t xml:space="preserve">والمتأمل لحياته والناظر في سيرته يجد له عناية بالغة بالقرآن وعلومه، فهو ممن قرأ وأقرأ القرآن والقراءات فترة طويلة من عمره، ومؤلفاته تكاد تنحصر في القرآن العظيم وما يتعلق </w:t>
      </w:r>
      <w:proofErr w:type="spellStart"/>
      <w:r>
        <w:rPr>
          <w:rFonts w:cs="Traditional Arabic"/>
          <w:color w:val="000000"/>
          <w:sz w:val="36"/>
          <w:szCs w:val="36"/>
          <w:rtl/>
        </w:rPr>
        <w:t>به</w:t>
      </w:r>
      <w:proofErr w:type="spellEnd"/>
      <w:r>
        <w:rPr>
          <w:rFonts w:cs="Traditional Arabic"/>
          <w:color w:val="000000"/>
          <w:sz w:val="36"/>
          <w:szCs w:val="36"/>
          <w:rtl/>
        </w:rPr>
        <w:t xml:space="preserve">، فهذا كتابه الذي بين يدي القارئ </w:t>
      </w:r>
      <w:r>
        <w:rPr>
          <w:rFonts w:ascii="AGA Arabesque" w:hAnsi="AGA Arabesque" w:cs="Traditional Arabic" w:hint="eastAsia"/>
          <w:sz w:val="36"/>
          <w:szCs w:val="36"/>
          <w:rtl/>
        </w:rPr>
        <w:t>القول</w:t>
      </w:r>
      <w:r>
        <w:rPr>
          <w:rFonts w:ascii="AGA Arabesque" w:hAnsi="AGA Arabesque" w:cs="Traditional Arabic"/>
          <w:sz w:val="36"/>
          <w:szCs w:val="36"/>
          <w:rtl/>
        </w:rPr>
        <w:t xml:space="preserve"> </w:t>
      </w:r>
      <w:r>
        <w:rPr>
          <w:rFonts w:ascii="AGA Arabesque" w:hAnsi="AGA Arabesque" w:cs="Traditional Arabic" w:hint="eastAsia"/>
          <w:sz w:val="36"/>
          <w:szCs w:val="36"/>
          <w:rtl/>
        </w:rPr>
        <w:t>الوجيز</w:t>
      </w:r>
      <w:r>
        <w:rPr>
          <w:rFonts w:ascii="AGA Arabesque" w:hAnsi="AGA Arabesque" w:cs="Traditional Arabic"/>
          <w:sz w:val="36"/>
          <w:szCs w:val="36"/>
          <w:rtl/>
        </w:rPr>
        <w:t xml:space="preserve"> </w:t>
      </w:r>
      <w:r>
        <w:rPr>
          <w:rFonts w:ascii="AGA Arabesque" w:hAnsi="AGA Arabesque" w:cs="Traditional Arabic" w:hint="eastAsia"/>
          <w:sz w:val="36"/>
          <w:szCs w:val="36"/>
          <w:rtl/>
        </w:rPr>
        <w:t>يشهد</w:t>
      </w:r>
      <w:r>
        <w:rPr>
          <w:rFonts w:ascii="AGA Arabesque" w:hAnsi="AGA Arabesque" w:cs="Traditional Arabic"/>
          <w:sz w:val="36"/>
          <w:szCs w:val="36"/>
          <w:rtl/>
        </w:rPr>
        <w:t xml:space="preserve"> </w:t>
      </w:r>
      <w:r>
        <w:rPr>
          <w:rFonts w:ascii="AGA Arabesque" w:hAnsi="AGA Arabesque" w:cs="Traditional Arabic" w:hint="eastAsia"/>
          <w:sz w:val="36"/>
          <w:szCs w:val="36"/>
          <w:rtl/>
        </w:rPr>
        <w:t>له</w:t>
      </w:r>
      <w:r>
        <w:rPr>
          <w:rFonts w:ascii="AGA Arabesque" w:hAnsi="AGA Arabesque" w:cs="Traditional Arabic"/>
          <w:sz w:val="36"/>
          <w:szCs w:val="36"/>
          <w:rtl/>
        </w:rPr>
        <w:t xml:space="preserve"> </w:t>
      </w:r>
      <w:r>
        <w:rPr>
          <w:rFonts w:ascii="AGA Arabesque" w:hAnsi="AGA Arabesque" w:cs="Traditional Arabic" w:hint="eastAsia"/>
          <w:sz w:val="36"/>
          <w:szCs w:val="36"/>
          <w:rtl/>
        </w:rPr>
        <w:t>بذلك،</w:t>
      </w:r>
      <w:r>
        <w:rPr>
          <w:rFonts w:ascii="AGA Arabesque" w:hAnsi="AGA Arabesque" w:cs="Traditional Arabic"/>
          <w:sz w:val="36"/>
          <w:szCs w:val="36"/>
          <w:rtl/>
        </w:rPr>
        <w:t xml:space="preserve"> </w:t>
      </w:r>
      <w:r>
        <w:rPr>
          <w:rFonts w:ascii="AGA Arabesque" w:hAnsi="AGA Arabesque" w:cs="Traditional Arabic" w:hint="eastAsia"/>
          <w:sz w:val="36"/>
          <w:szCs w:val="36"/>
          <w:rtl/>
        </w:rPr>
        <w:t>وكذلك</w:t>
      </w:r>
      <w:r>
        <w:rPr>
          <w:rFonts w:ascii="AGA Arabesque" w:hAnsi="AGA Arabesque" w:cs="Traditional Arabic"/>
          <w:sz w:val="36"/>
          <w:szCs w:val="36"/>
          <w:rtl/>
        </w:rPr>
        <w:t xml:space="preserve"> </w:t>
      </w:r>
      <w:r>
        <w:rPr>
          <w:rFonts w:ascii="AGA Arabesque" w:hAnsi="AGA Arabesque" w:cs="Traditional Arabic" w:hint="eastAsia"/>
          <w:sz w:val="36"/>
          <w:szCs w:val="36"/>
          <w:rtl/>
        </w:rPr>
        <w:t>كتابه</w:t>
      </w:r>
      <w:r>
        <w:rPr>
          <w:rFonts w:ascii="AGA Arabesque" w:hAnsi="AGA Arabesque" w:cs="Traditional Arabic"/>
          <w:sz w:val="36"/>
          <w:szCs w:val="36"/>
          <w:rtl/>
        </w:rPr>
        <w:t xml:space="preserve"> </w:t>
      </w:r>
      <w:r>
        <w:rPr>
          <w:rFonts w:ascii="AGA Arabesque" w:hAnsi="AGA Arabesque" w:cs="Traditional Arabic" w:hint="eastAsia"/>
          <w:sz w:val="36"/>
          <w:szCs w:val="36"/>
          <w:rtl/>
        </w:rPr>
        <w:t>الدر</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المصون</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علوم</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المكنون،</w:t>
      </w:r>
      <w:r>
        <w:rPr>
          <w:rFonts w:ascii="AGA Arabesque" w:hAnsi="AGA Arabesque" w:cs="Traditional Arabic"/>
          <w:sz w:val="36"/>
          <w:szCs w:val="36"/>
          <w:rtl/>
        </w:rPr>
        <w:t xml:space="preserve"> </w:t>
      </w:r>
      <w:r>
        <w:rPr>
          <w:rFonts w:ascii="AGA Arabesque" w:hAnsi="AGA Arabesque" w:cs="Traditional Arabic" w:hint="eastAsia"/>
          <w:sz w:val="36"/>
          <w:szCs w:val="36"/>
          <w:rtl/>
        </w:rPr>
        <w:t>وكتابه</w:t>
      </w:r>
      <w:r>
        <w:rPr>
          <w:rFonts w:ascii="AGA Arabesque" w:hAnsi="AGA Arabesque" w:cs="Traditional Arabic"/>
          <w:sz w:val="36"/>
          <w:szCs w:val="36"/>
          <w:rtl/>
        </w:rPr>
        <w:t xml:space="preserve"> </w:t>
      </w:r>
      <w:r>
        <w:rPr>
          <w:rFonts w:ascii="AGA Arabesque" w:hAnsi="AGA Arabesque" w:cs="Traditional Arabic" w:hint="eastAsia"/>
          <w:sz w:val="36"/>
          <w:szCs w:val="36"/>
          <w:rtl/>
        </w:rPr>
        <w:t>تفسير</w:t>
      </w:r>
      <w:r>
        <w:rPr>
          <w:rFonts w:ascii="AGA Arabesque" w:hAnsi="AGA Arabesque" w:cs="Traditional Arabic"/>
          <w:sz w:val="36"/>
          <w:szCs w:val="36"/>
          <w:rtl/>
        </w:rPr>
        <w:t xml:space="preserve"> </w:t>
      </w:r>
      <w:r>
        <w:rPr>
          <w:rFonts w:ascii="AGA Arabesque" w:hAnsi="AGA Arabesque" w:cs="Traditional Arabic" w:hint="eastAsia"/>
          <w:sz w:val="36"/>
          <w:szCs w:val="36"/>
          <w:rtl/>
        </w:rPr>
        <w:t>القرآن،</w:t>
      </w:r>
      <w:r>
        <w:rPr>
          <w:rFonts w:ascii="AGA Arabesque" w:hAnsi="AGA Arabesque" w:cs="Traditional Arabic"/>
          <w:sz w:val="36"/>
          <w:szCs w:val="36"/>
          <w:rtl/>
        </w:rPr>
        <w:t xml:space="preserve"> </w:t>
      </w:r>
      <w:r>
        <w:rPr>
          <w:rFonts w:ascii="AGA Arabesque" w:hAnsi="AGA Arabesque" w:cs="Traditional Arabic" w:hint="eastAsia"/>
          <w:sz w:val="36"/>
          <w:szCs w:val="36"/>
          <w:rtl/>
        </w:rPr>
        <w:t>وكتابه</w:t>
      </w:r>
      <w:r>
        <w:rPr>
          <w:rFonts w:ascii="AGA Arabesque" w:hAnsi="AGA Arabesque" w:cs="Traditional Arabic"/>
          <w:sz w:val="36"/>
          <w:szCs w:val="36"/>
          <w:rtl/>
        </w:rPr>
        <w:t xml:space="preserve"> </w:t>
      </w:r>
      <w:r>
        <w:rPr>
          <w:rFonts w:ascii="AGA Arabesque" w:hAnsi="AGA Arabesque" w:cs="Traditional Arabic" w:hint="eastAsia"/>
          <w:sz w:val="36"/>
          <w:szCs w:val="36"/>
          <w:rtl/>
        </w:rPr>
        <w:t>عمدة</w:t>
      </w:r>
      <w:r>
        <w:rPr>
          <w:rFonts w:ascii="AGA Arabesque" w:hAnsi="AGA Arabesque" w:cs="Traditional Arabic"/>
          <w:sz w:val="36"/>
          <w:szCs w:val="36"/>
          <w:rtl/>
        </w:rPr>
        <w:t xml:space="preserve"> </w:t>
      </w:r>
      <w:r>
        <w:rPr>
          <w:rFonts w:ascii="AGA Arabesque" w:hAnsi="AGA Arabesque" w:cs="Traditional Arabic" w:hint="eastAsia"/>
          <w:sz w:val="36"/>
          <w:szCs w:val="36"/>
          <w:rtl/>
        </w:rPr>
        <w:t>الحفاظ</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تفسير</w:t>
      </w:r>
      <w:r>
        <w:rPr>
          <w:rFonts w:ascii="AGA Arabesque" w:hAnsi="AGA Arabesque" w:cs="Traditional Arabic"/>
          <w:sz w:val="36"/>
          <w:szCs w:val="36"/>
          <w:rtl/>
        </w:rPr>
        <w:t xml:space="preserve"> </w:t>
      </w:r>
      <w:r>
        <w:rPr>
          <w:rFonts w:ascii="AGA Arabesque" w:hAnsi="AGA Arabesque" w:cs="Traditional Arabic" w:hint="eastAsia"/>
          <w:sz w:val="36"/>
          <w:szCs w:val="36"/>
          <w:rtl/>
        </w:rPr>
        <w:t>أشرف</w:t>
      </w:r>
      <w:r>
        <w:rPr>
          <w:rFonts w:ascii="AGA Arabesque" w:hAnsi="AGA Arabesque" w:cs="Traditional Arabic"/>
          <w:sz w:val="36"/>
          <w:szCs w:val="36"/>
          <w:rtl/>
        </w:rPr>
        <w:t xml:space="preserve"> </w:t>
      </w:r>
      <w:r>
        <w:rPr>
          <w:rFonts w:ascii="AGA Arabesque" w:hAnsi="AGA Arabesque" w:cs="Traditional Arabic" w:hint="eastAsia"/>
          <w:sz w:val="36"/>
          <w:szCs w:val="36"/>
          <w:rtl/>
        </w:rPr>
        <w:t>الألفاظ</w:t>
      </w:r>
      <w:r>
        <w:rPr>
          <w:rFonts w:cs="Traditional Arabic"/>
          <w:color w:val="000000"/>
          <w:sz w:val="36"/>
          <w:szCs w:val="36"/>
          <w:rtl/>
        </w:rPr>
        <w:t xml:space="preserve">، </w:t>
      </w:r>
      <w:r>
        <w:rPr>
          <w:rFonts w:ascii="AGA Arabesque" w:hAnsi="AGA Arabesque" w:cs="Traditional Arabic" w:hint="eastAsia"/>
          <w:sz w:val="36"/>
          <w:szCs w:val="36"/>
          <w:rtl/>
        </w:rPr>
        <w:t>وكتابه</w:t>
      </w:r>
      <w:r>
        <w:rPr>
          <w:rFonts w:ascii="AGA Arabesque" w:hAnsi="AGA Arabesque" w:cs="Traditional Arabic"/>
          <w:sz w:val="36"/>
          <w:szCs w:val="36"/>
          <w:rtl/>
        </w:rPr>
        <w:t xml:space="preserve"> </w:t>
      </w:r>
      <w:r>
        <w:rPr>
          <w:rFonts w:ascii="AGA Arabesque" w:hAnsi="AGA Arabesque" w:cs="Traditional Arabic" w:hint="eastAsia"/>
          <w:sz w:val="36"/>
          <w:szCs w:val="36"/>
          <w:rtl/>
        </w:rPr>
        <w:t>العقد</w:t>
      </w:r>
      <w:r>
        <w:rPr>
          <w:rFonts w:ascii="AGA Arabesque" w:hAnsi="AGA Arabesque" w:cs="Traditional Arabic"/>
          <w:sz w:val="36"/>
          <w:szCs w:val="36"/>
          <w:rtl/>
        </w:rPr>
        <w:t xml:space="preserve"> </w:t>
      </w:r>
      <w:r>
        <w:rPr>
          <w:rFonts w:ascii="AGA Arabesque" w:hAnsi="AGA Arabesque" w:cs="Traditional Arabic" w:hint="eastAsia"/>
          <w:sz w:val="36"/>
          <w:szCs w:val="36"/>
          <w:rtl/>
        </w:rPr>
        <w:t>النضيد</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شرح</w:t>
      </w:r>
      <w:r>
        <w:rPr>
          <w:rFonts w:ascii="AGA Arabesque" w:hAnsi="AGA Arabesque" w:cs="Traditional Arabic"/>
          <w:sz w:val="36"/>
          <w:szCs w:val="36"/>
          <w:rtl/>
        </w:rPr>
        <w:t xml:space="preserve"> </w:t>
      </w:r>
      <w:r>
        <w:rPr>
          <w:rFonts w:ascii="AGA Arabesque" w:hAnsi="AGA Arabesque" w:cs="Traditional Arabic" w:hint="eastAsia"/>
          <w:sz w:val="36"/>
          <w:szCs w:val="36"/>
          <w:rtl/>
        </w:rPr>
        <w:t>القصيد</w:t>
      </w:r>
      <w:r>
        <w:rPr>
          <w:rFonts w:cs="Traditional Arabic"/>
          <w:color w:val="000000"/>
          <w:sz w:val="36"/>
          <w:szCs w:val="36"/>
          <w:rtl/>
        </w:rPr>
        <w:t xml:space="preserve">، وهو شرح </w:t>
      </w:r>
      <w:proofErr w:type="spellStart"/>
      <w:r>
        <w:rPr>
          <w:rFonts w:cs="Traditional Arabic"/>
          <w:color w:val="000000"/>
          <w:sz w:val="36"/>
          <w:szCs w:val="36"/>
          <w:rtl/>
        </w:rPr>
        <w:t>للشاطبية</w:t>
      </w:r>
      <w:proofErr w:type="spellEnd"/>
      <w:r>
        <w:rPr>
          <w:rFonts w:cs="Traditional Arabic"/>
          <w:color w:val="000000"/>
          <w:sz w:val="36"/>
          <w:szCs w:val="36"/>
          <w:rtl/>
        </w:rPr>
        <w:t xml:space="preserve"> في القراءات، وكتاب في الآيات المتشابهات، فرحمه الله رحمة واسعة، فرغ نفسه لخدمة كتاب الله، قراءة وتعلماً، ثم إقراء وتعليماً وتأليفاً.</w:t>
      </w:r>
    </w:p>
    <w:p w:rsidR="006D7E92" w:rsidRDefault="006D7E92" w:rsidP="003B0940">
      <w:pPr>
        <w:keepNext/>
        <w:jc w:val="lowKashida"/>
        <w:rPr>
          <w:rFonts w:cs="Traditional Arabic"/>
          <w:color w:val="000000"/>
          <w:sz w:val="36"/>
          <w:szCs w:val="36"/>
          <w:rtl/>
        </w:rPr>
      </w:pPr>
      <w:r>
        <w:rPr>
          <w:rFonts w:ascii="AGA Arabesque" w:hAnsi="AGA Arabesque" w:cs="Traditional Arabic" w:hint="eastAsia"/>
          <w:b/>
          <w:bCs/>
          <w:sz w:val="36"/>
          <w:szCs w:val="36"/>
          <w:rtl/>
        </w:rPr>
        <w:t>المبحث</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السادس</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عقيدته</w:t>
      </w:r>
      <w:r w:rsidR="001634E4">
        <w:rPr>
          <w:rFonts w:cs="Traditional Arabic"/>
        </w:rPr>
        <w:fldChar w:fldCharType="begin"/>
      </w:r>
      <w:r>
        <w:rPr>
          <w:rFonts w:cs="Traditional Arabic"/>
        </w:rPr>
        <w:instrText>xe "</w:instrText>
      </w:r>
      <w:r>
        <w:rPr>
          <w:rFonts w:ascii="AGA Arabesque" w:hAnsi="AGA Arabesque" w:cs="Traditional Arabic" w:hint="eastAsia"/>
          <w:b/>
          <w:bCs/>
          <w:sz w:val="36"/>
          <w:szCs w:val="36"/>
          <w:rtl/>
        </w:rPr>
        <w:instrText>ض</w:instrText>
      </w:r>
      <w:r>
        <w:rPr>
          <w:rFonts w:ascii="AGA Arabesque" w:hAnsi="AGA Arabesque" w:cs="Traditional Arabic"/>
          <w:b/>
          <w:bCs/>
          <w:sz w:val="36"/>
          <w:szCs w:val="36"/>
          <w:rtl/>
        </w:rPr>
        <w:instrText>:</w:instrText>
      </w:r>
      <w:r>
        <w:rPr>
          <w:rFonts w:ascii="AGA Arabesque" w:hAnsi="AGA Arabesque" w:cs="Traditional Arabic" w:hint="eastAsia"/>
          <w:b/>
          <w:bCs/>
          <w:sz w:val="36"/>
          <w:szCs w:val="36"/>
          <w:rtl/>
        </w:rPr>
        <w:instrText>المبحث</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السادس</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عقيدته</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ومذهبه</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الفقهي</w:instrText>
      </w:r>
      <w:r>
        <w:rPr>
          <w:rFonts w:cs="Traditional Arabic"/>
        </w:rPr>
        <w:instrText>"</w:instrText>
      </w:r>
      <w:r w:rsidR="001634E4">
        <w:rPr>
          <w:rFonts w:cs="Traditional Arabic"/>
        </w:rPr>
        <w:fldChar w:fldCharType="end"/>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ومذهبه</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الفقهي</w:t>
      </w:r>
      <w:r>
        <w:rPr>
          <w:rFonts w:ascii="AGA Arabesque" w:hAnsi="AGA Arabesque" w:cs="Traditional Arabic"/>
          <w:b/>
          <w:bCs/>
          <w:sz w:val="36"/>
          <w:szCs w:val="36"/>
          <w:rtl/>
        </w:rPr>
        <w:t>:</w:t>
      </w:r>
    </w:p>
    <w:p w:rsidR="006D7E92" w:rsidRDefault="006D7E92" w:rsidP="003B0940">
      <w:pPr>
        <w:keepNext/>
        <w:ind w:left="357"/>
        <w:jc w:val="lowKashida"/>
        <w:rPr>
          <w:rFonts w:ascii="AGA Arabesque" w:hAnsi="AGA Arabesque" w:cs="Traditional Arabic"/>
          <w:b/>
          <w:bCs/>
          <w:sz w:val="36"/>
          <w:szCs w:val="36"/>
          <w:rtl/>
        </w:rPr>
      </w:pPr>
      <w:r>
        <w:rPr>
          <w:rFonts w:ascii="AGA Arabesque" w:hAnsi="AGA Arabesque" w:cs="Traditional Arabic" w:hint="eastAsia"/>
          <w:b/>
          <w:bCs/>
          <w:sz w:val="36"/>
          <w:szCs w:val="36"/>
          <w:rtl/>
        </w:rPr>
        <w:t>المطلب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الأول</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عقيدته</w:t>
      </w:r>
      <w:r w:rsidR="001634E4">
        <w:rPr>
          <w:rFonts w:cs="Traditional Arabic"/>
        </w:rPr>
        <w:fldChar w:fldCharType="begin"/>
      </w:r>
      <w:r>
        <w:rPr>
          <w:rFonts w:cs="Traditional Arabic"/>
        </w:rPr>
        <w:instrText>xe "</w:instrText>
      </w:r>
      <w:r>
        <w:rPr>
          <w:rFonts w:ascii="AGA Arabesque" w:hAnsi="AGA Arabesque" w:cs="Traditional Arabic" w:hint="eastAsia"/>
          <w:b/>
          <w:bCs/>
          <w:sz w:val="36"/>
          <w:szCs w:val="36"/>
          <w:rtl/>
        </w:rPr>
        <w:instrText>ض</w:instrText>
      </w:r>
      <w:r>
        <w:rPr>
          <w:rFonts w:ascii="AGA Arabesque" w:hAnsi="AGA Arabesque" w:cs="Traditional Arabic"/>
          <w:b/>
          <w:bCs/>
          <w:sz w:val="36"/>
          <w:szCs w:val="36"/>
          <w:rtl/>
        </w:rPr>
        <w:instrText>:</w:instrText>
      </w:r>
      <w:r>
        <w:rPr>
          <w:rFonts w:ascii="AGA Arabesque" w:hAnsi="AGA Arabesque" w:cs="Traditional Arabic" w:hint="eastAsia"/>
          <w:b/>
          <w:bCs/>
          <w:sz w:val="36"/>
          <w:szCs w:val="36"/>
          <w:rtl/>
        </w:rPr>
        <w:instrText>المطلب</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الأول</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عقيدته</w:instrText>
      </w:r>
      <w:r>
        <w:rPr>
          <w:rFonts w:cs="Traditional Arabic"/>
        </w:rPr>
        <w:instrText>"</w:instrText>
      </w:r>
      <w:r w:rsidR="001634E4">
        <w:rPr>
          <w:rFonts w:cs="Traditional Arabic"/>
        </w:rPr>
        <w:fldChar w:fldCharType="end"/>
      </w:r>
      <w:r>
        <w:rPr>
          <w:rFonts w:ascii="AGA Arabesque" w:hAnsi="AGA Arabesque" w:cs="Traditional Arabic"/>
          <w:b/>
          <w:bCs/>
          <w:sz w:val="36"/>
          <w:szCs w:val="36"/>
          <w:rtl/>
        </w:rPr>
        <w:t>:</w:t>
      </w:r>
    </w:p>
    <w:p w:rsidR="006D7E92" w:rsidRDefault="006D7E92" w:rsidP="003B0940">
      <w:pPr>
        <w:ind w:left="360"/>
        <w:jc w:val="lowKashida"/>
        <w:rPr>
          <w:rFonts w:cs="Traditional Arabic"/>
          <w:sz w:val="36"/>
          <w:szCs w:val="36"/>
          <w:rtl/>
        </w:rPr>
      </w:pPr>
      <w:r>
        <w:rPr>
          <w:rFonts w:ascii="AGA Arabesque" w:hAnsi="AGA Arabesque" w:cs="Traditional Arabic" w:hint="eastAsia"/>
          <w:sz w:val="36"/>
          <w:szCs w:val="36"/>
          <w:rtl/>
        </w:rPr>
        <w:t>رغم</w:t>
      </w:r>
      <w:r>
        <w:rPr>
          <w:rFonts w:ascii="AGA Arabesque" w:hAnsi="AGA Arabesque" w:cs="Traditional Arabic"/>
          <w:sz w:val="36"/>
          <w:szCs w:val="36"/>
          <w:rtl/>
        </w:rPr>
        <w:t xml:space="preserve"> </w:t>
      </w:r>
      <w:r>
        <w:rPr>
          <w:rFonts w:ascii="AGA Arabesque" w:hAnsi="AGA Arabesque" w:cs="Traditional Arabic" w:hint="eastAsia"/>
          <w:sz w:val="36"/>
          <w:szCs w:val="36"/>
          <w:rtl/>
        </w:rPr>
        <w:t>بلوغه</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بلغ</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w:t>
      </w:r>
      <w:r>
        <w:rPr>
          <w:rFonts w:ascii="AGA Arabesque" w:hAnsi="AGA Arabesque" w:cs="Traditional Arabic"/>
          <w:sz w:val="36"/>
          <w:szCs w:val="36"/>
          <w:rtl/>
        </w:rPr>
        <w:t xml:space="preserve"> </w:t>
      </w:r>
      <w:r>
        <w:rPr>
          <w:rFonts w:ascii="AGA Arabesque" w:hAnsi="AGA Arabesque" w:cs="Traditional Arabic" w:hint="eastAsia"/>
          <w:sz w:val="36"/>
          <w:szCs w:val="36"/>
          <w:rtl/>
        </w:rPr>
        <w:t>ووصوله</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منزلة</w:t>
      </w:r>
      <w:r>
        <w:rPr>
          <w:rFonts w:ascii="AGA Arabesque" w:hAnsi="AGA Arabesque" w:cs="Traditional Arabic"/>
          <w:sz w:val="36"/>
          <w:szCs w:val="36"/>
          <w:rtl/>
        </w:rPr>
        <w:t xml:space="preserve"> </w:t>
      </w:r>
      <w:r>
        <w:rPr>
          <w:rFonts w:ascii="AGA Arabesque" w:hAnsi="AGA Arabesque" w:cs="Traditional Arabic" w:hint="eastAsia"/>
          <w:sz w:val="36"/>
          <w:szCs w:val="36"/>
          <w:rtl/>
        </w:rPr>
        <w:t>لا</w:t>
      </w:r>
      <w:r>
        <w:rPr>
          <w:rFonts w:ascii="AGA Arabesque" w:hAnsi="AGA Arabesque" w:cs="Traditional Arabic"/>
          <w:sz w:val="36"/>
          <w:szCs w:val="36"/>
          <w:rtl/>
        </w:rPr>
        <w:t xml:space="preserve"> </w:t>
      </w:r>
      <w:r>
        <w:rPr>
          <w:rFonts w:ascii="AGA Arabesque" w:hAnsi="AGA Arabesque" w:cs="Traditional Arabic" w:hint="eastAsia"/>
          <w:sz w:val="36"/>
          <w:szCs w:val="36"/>
          <w:rtl/>
        </w:rPr>
        <w:t>يكاد</w:t>
      </w:r>
      <w:r>
        <w:rPr>
          <w:rFonts w:ascii="AGA Arabesque" w:hAnsi="AGA Arabesque" w:cs="Traditional Arabic"/>
          <w:sz w:val="36"/>
          <w:szCs w:val="36"/>
          <w:rtl/>
        </w:rPr>
        <w:t xml:space="preserve"> </w:t>
      </w:r>
      <w:r>
        <w:rPr>
          <w:rFonts w:ascii="AGA Arabesque" w:hAnsi="AGA Arabesque" w:cs="Traditional Arabic" w:hint="eastAsia"/>
          <w:sz w:val="36"/>
          <w:szCs w:val="36"/>
          <w:rtl/>
        </w:rPr>
        <w:t>يوصل</w:t>
      </w:r>
      <w:r>
        <w:rPr>
          <w:rFonts w:ascii="AGA Arabesque" w:hAnsi="AGA Arabesque" w:cs="Traditional Arabic"/>
          <w:sz w:val="36"/>
          <w:szCs w:val="36"/>
          <w:rtl/>
        </w:rPr>
        <w:t xml:space="preserve"> </w:t>
      </w:r>
      <w:r>
        <w:rPr>
          <w:rFonts w:ascii="AGA Arabesque" w:hAnsi="AGA Arabesque" w:cs="Traditional Arabic" w:hint="eastAsia"/>
          <w:sz w:val="36"/>
          <w:szCs w:val="36"/>
          <w:rtl/>
        </w:rPr>
        <w:t>إليها،</w:t>
      </w:r>
      <w:r>
        <w:rPr>
          <w:rFonts w:ascii="AGA Arabesque" w:hAnsi="AGA Arabesque" w:cs="Traditional Arabic"/>
          <w:sz w:val="36"/>
          <w:szCs w:val="36"/>
          <w:rtl/>
        </w:rPr>
        <w:t xml:space="preserve"> </w:t>
      </w:r>
      <w:r>
        <w:rPr>
          <w:rFonts w:ascii="AGA Arabesque" w:hAnsi="AGA Arabesque" w:cs="Traditional Arabic" w:hint="eastAsia"/>
          <w:sz w:val="36"/>
          <w:szCs w:val="36"/>
          <w:rtl/>
        </w:rPr>
        <w:t>إلا</w:t>
      </w:r>
      <w:r>
        <w:rPr>
          <w:rFonts w:ascii="AGA Arabesque" w:hAnsi="AGA Arabesque" w:cs="Traditional Arabic"/>
          <w:sz w:val="36"/>
          <w:szCs w:val="36"/>
          <w:rtl/>
        </w:rPr>
        <w:t xml:space="preserve"> </w:t>
      </w:r>
      <w:r>
        <w:rPr>
          <w:rFonts w:ascii="AGA Arabesque" w:hAnsi="AGA Arabesque" w:cs="Traditional Arabic" w:hint="eastAsia"/>
          <w:sz w:val="36"/>
          <w:szCs w:val="36"/>
          <w:rtl/>
        </w:rPr>
        <w:t>أنه</w:t>
      </w:r>
      <w:r>
        <w:rPr>
          <w:rFonts w:ascii="AGA Arabesque" w:hAnsi="AGA Arabesque" w:cs="Traditional Arabic"/>
          <w:sz w:val="36"/>
          <w:szCs w:val="36"/>
          <w:rtl/>
        </w:rPr>
        <w:t xml:space="preserve"> </w:t>
      </w:r>
      <w:r>
        <w:rPr>
          <w:rFonts w:ascii="AGA Arabesque" w:hAnsi="AGA Arabesque" w:cs="Traditional Arabic" w:hint="eastAsia"/>
          <w:sz w:val="36"/>
          <w:szCs w:val="36"/>
          <w:rtl/>
        </w:rPr>
        <w:t>يؤخذ</w:t>
      </w:r>
      <w:r>
        <w:rPr>
          <w:rFonts w:ascii="AGA Arabesque" w:hAnsi="AGA Arabesque" w:cs="Traditional Arabic"/>
          <w:sz w:val="36"/>
          <w:szCs w:val="36"/>
          <w:rtl/>
        </w:rPr>
        <w:t xml:space="preserve"> </w:t>
      </w:r>
      <w:r>
        <w:rPr>
          <w:rFonts w:ascii="AGA Arabesque" w:hAnsi="AGA Arabesque" w:cs="Traditional Arabic" w:hint="eastAsia"/>
          <w:sz w:val="36"/>
          <w:szCs w:val="36"/>
          <w:rtl/>
        </w:rPr>
        <w:t>عليه</w:t>
      </w:r>
      <w:r>
        <w:rPr>
          <w:rFonts w:ascii="AGA Arabesque" w:hAnsi="AGA Arabesque" w:cs="Traditional Arabic"/>
          <w:sz w:val="36"/>
          <w:szCs w:val="36"/>
          <w:rtl/>
        </w:rPr>
        <w:t xml:space="preserve"> </w:t>
      </w:r>
      <w:r>
        <w:rPr>
          <w:rFonts w:ascii="AGA Arabesque" w:hAnsi="AGA Arabesque" w:cs="Traditional Arabic" w:hint="eastAsia"/>
          <w:sz w:val="36"/>
          <w:szCs w:val="36"/>
          <w:rtl/>
        </w:rPr>
        <w:t>رحمه</w:t>
      </w:r>
      <w:r>
        <w:rPr>
          <w:rFonts w:ascii="AGA Arabesque" w:hAnsi="AGA Arabesque" w:cs="Traditional Arabic"/>
          <w:sz w:val="36"/>
          <w:szCs w:val="36"/>
          <w:rtl/>
        </w:rPr>
        <w:t xml:space="preserve"> </w:t>
      </w:r>
      <w:r>
        <w:rPr>
          <w:rFonts w:ascii="AGA Arabesque" w:hAnsi="AGA Arabesque" w:cs="Traditional Arabic" w:hint="eastAsia"/>
          <w:sz w:val="36"/>
          <w:szCs w:val="36"/>
          <w:rtl/>
        </w:rPr>
        <w:t>الله</w:t>
      </w:r>
      <w:r>
        <w:rPr>
          <w:rFonts w:ascii="AGA Arabesque" w:hAnsi="AGA Arabesque" w:cs="Traditional Arabic"/>
          <w:sz w:val="36"/>
          <w:szCs w:val="36"/>
          <w:rtl/>
        </w:rPr>
        <w:t xml:space="preserve"> </w:t>
      </w:r>
      <w:r>
        <w:rPr>
          <w:rFonts w:ascii="AGA Arabesque" w:hAnsi="AGA Arabesque" w:cs="Traditional Arabic" w:hint="eastAsia"/>
          <w:sz w:val="36"/>
          <w:szCs w:val="36"/>
          <w:rtl/>
        </w:rPr>
        <w:t>انتسابه</w:t>
      </w:r>
      <w:r>
        <w:rPr>
          <w:rFonts w:ascii="AGA Arabesque" w:hAnsi="AGA Arabesque" w:cs="Traditional Arabic"/>
          <w:sz w:val="36"/>
          <w:szCs w:val="36"/>
          <w:rtl/>
        </w:rPr>
        <w:t xml:space="preserve"> </w:t>
      </w:r>
      <w:r>
        <w:rPr>
          <w:rFonts w:ascii="AGA Arabesque" w:hAnsi="AGA Arabesque" w:cs="Traditional Arabic" w:hint="eastAsia"/>
          <w:sz w:val="36"/>
          <w:szCs w:val="36"/>
          <w:rtl/>
        </w:rPr>
        <w:t>لمذهب</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الأشاعرة</w:t>
      </w:r>
      <w:proofErr w:type="spellEnd"/>
      <w:r w:rsidR="001634E4">
        <w:rPr>
          <w:rFonts w:cs="Traditional Arabic"/>
        </w:rPr>
        <w:fldChar w:fldCharType="begin"/>
      </w:r>
      <w:r>
        <w:rPr>
          <w:rFonts w:cs="Traditional Arabic"/>
        </w:rPr>
        <w:instrText>xe "</w:instrText>
      </w:r>
      <w:r>
        <w:rPr>
          <w:rFonts w:cs="Traditional Arabic"/>
          <w:sz w:val="28"/>
          <w:szCs w:val="28"/>
          <w:rtl/>
        </w:rPr>
        <w:instrText>م:الأشعري</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كما</w:t>
      </w:r>
      <w:r>
        <w:rPr>
          <w:rFonts w:ascii="AGA Arabesque" w:hAnsi="AGA Arabesque" w:cs="Traditional Arabic"/>
          <w:sz w:val="36"/>
          <w:szCs w:val="36"/>
          <w:rtl/>
        </w:rPr>
        <w:t xml:space="preserve"> </w:t>
      </w:r>
      <w:r>
        <w:rPr>
          <w:rFonts w:ascii="AGA Arabesque" w:hAnsi="AGA Arabesque" w:cs="Traditional Arabic" w:hint="eastAsia"/>
          <w:sz w:val="36"/>
          <w:szCs w:val="36"/>
          <w:rtl/>
        </w:rPr>
        <w:t>صرح</w:t>
      </w:r>
      <w:r>
        <w:rPr>
          <w:rFonts w:ascii="AGA Arabesque" w:hAnsi="AGA Arabesque" w:cs="Traditional Arabic"/>
          <w:sz w:val="36"/>
          <w:szCs w:val="36"/>
          <w:rtl/>
        </w:rPr>
        <w:t xml:space="preserve"> </w:t>
      </w:r>
      <w:r>
        <w:rPr>
          <w:rFonts w:ascii="AGA Arabesque" w:hAnsi="AGA Arabesque" w:cs="Traditional Arabic" w:hint="eastAsia"/>
          <w:sz w:val="36"/>
          <w:szCs w:val="36"/>
          <w:rtl/>
        </w:rPr>
        <w:t>بذلك</w:t>
      </w:r>
      <w:r>
        <w:rPr>
          <w:rFonts w:ascii="AGA Arabesque" w:hAnsi="AGA Arabesque" w:cs="Traditional Arabic"/>
          <w:sz w:val="36"/>
          <w:szCs w:val="36"/>
          <w:rtl/>
        </w:rPr>
        <w:t xml:space="preserve"> </w:t>
      </w:r>
      <w:r>
        <w:rPr>
          <w:rFonts w:ascii="AGA Arabesque" w:hAnsi="AGA Arabesque" w:cs="Traditional Arabic" w:hint="eastAsia"/>
          <w:sz w:val="36"/>
          <w:szCs w:val="36"/>
          <w:rtl/>
        </w:rPr>
        <w:t>غير</w:t>
      </w:r>
      <w:r>
        <w:rPr>
          <w:rFonts w:ascii="AGA Arabesque" w:hAnsi="AGA Arabesque" w:cs="Traditional Arabic"/>
          <w:sz w:val="36"/>
          <w:szCs w:val="36"/>
          <w:rtl/>
        </w:rPr>
        <w:t xml:space="preserve"> </w:t>
      </w:r>
      <w:r>
        <w:rPr>
          <w:rFonts w:ascii="AGA Arabesque" w:hAnsi="AGA Arabesque" w:cs="Traditional Arabic" w:hint="eastAsia"/>
          <w:sz w:val="36"/>
          <w:szCs w:val="36"/>
          <w:rtl/>
        </w:rPr>
        <w:t>مرة،</w:t>
      </w:r>
      <w:r>
        <w:rPr>
          <w:rFonts w:ascii="AGA Arabesque" w:hAnsi="AGA Arabesque" w:cs="Traditional Arabic"/>
          <w:sz w:val="36"/>
          <w:szCs w:val="36"/>
          <w:rtl/>
        </w:rPr>
        <w:t xml:space="preserve"> </w:t>
      </w:r>
      <w:r>
        <w:rPr>
          <w:rFonts w:cs="Traditional Arabic"/>
          <w:sz w:val="36"/>
          <w:szCs w:val="36"/>
          <w:rtl/>
        </w:rPr>
        <w:t>ولعله اجتهد ولكن جانبه الحق والصواب في ذلك.</w:t>
      </w:r>
    </w:p>
    <w:p w:rsidR="006D7E92" w:rsidRDefault="006D7E92" w:rsidP="003B0940">
      <w:pPr>
        <w:ind w:left="360"/>
        <w:jc w:val="lowKashida"/>
        <w:rPr>
          <w:rFonts w:cs="Traditional Arabic"/>
          <w:sz w:val="36"/>
          <w:szCs w:val="36"/>
          <w:rtl/>
        </w:rPr>
      </w:pPr>
      <w:r>
        <w:rPr>
          <w:rFonts w:cs="Traditional Arabic"/>
          <w:sz w:val="36"/>
          <w:szCs w:val="36"/>
          <w:rtl/>
        </w:rPr>
        <w:t>ويدل على ذلك عدة أدلةٍ منها : ـ</w:t>
      </w:r>
    </w:p>
    <w:p w:rsidR="006D7E92" w:rsidRDefault="006D7E92" w:rsidP="003B0940">
      <w:pPr>
        <w:ind w:left="360"/>
        <w:jc w:val="lowKashida"/>
        <w:rPr>
          <w:rFonts w:ascii="AGA Arabesque" w:hAnsi="AGA Arabesque" w:cs="Traditional Arabic"/>
          <w:sz w:val="36"/>
          <w:szCs w:val="36"/>
          <w:rtl/>
        </w:rPr>
      </w:pPr>
      <w:r>
        <w:rPr>
          <w:rFonts w:cs="Traditional Arabic"/>
          <w:sz w:val="36"/>
          <w:szCs w:val="36"/>
          <w:rtl/>
        </w:rPr>
        <w:lastRenderedPageBreak/>
        <w:t xml:space="preserve">دفاعه عن مذهب </w:t>
      </w:r>
      <w:proofErr w:type="spellStart"/>
      <w:r>
        <w:rPr>
          <w:rFonts w:cs="Traditional Arabic"/>
          <w:sz w:val="36"/>
          <w:szCs w:val="36"/>
          <w:rtl/>
        </w:rPr>
        <w:t>الأشاعرة</w:t>
      </w:r>
      <w:proofErr w:type="spellEnd"/>
      <w:r>
        <w:rPr>
          <w:rFonts w:cs="Traditional Arabic"/>
          <w:sz w:val="36"/>
          <w:szCs w:val="36"/>
          <w:rtl/>
        </w:rPr>
        <w:t xml:space="preserve"> وذلك في نحو قوله </w:t>
      </w:r>
      <w:r>
        <w:rPr>
          <w:rFonts w:ascii="AGA Arabesque" w:hAnsi="AGA Arabesque" w:cs="Traditional Arabic"/>
          <w:sz w:val="36"/>
          <w:szCs w:val="36"/>
          <w:rtl/>
        </w:rPr>
        <w:t xml:space="preserve">:" </w:t>
      </w:r>
      <w:r>
        <w:rPr>
          <w:rFonts w:ascii="AGA Arabesque" w:hAnsi="AGA Arabesque" w:cs="Traditional Arabic" w:hint="eastAsia"/>
          <w:sz w:val="36"/>
          <w:szCs w:val="36"/>
          <w:rtl/>
        </w:rPr>
        <w:t>وإنما</w:t>
      </w:r>
      <w:r>
        <w:rPr>
          <w:rFonts w:ascii="AGA Arabesque" w:hAnsi="AGA Arabesque" w:cs="Traditional Arabic"/>
          <w:sz w:val="36"/>
          <w:szCs w:val="36"/>
          <w:rtl/>
        </w:rPr>
        <w:t xml:space="preserve"> </w:t>
      </w:r>
      <w:r>
        <w:rPr>
          <w:rFonts w:ascii="AGA Arabesque" w:hAnsi="AGA Arabesque" w:cs="Traditional Arabic" w:hint="eastAsia"/>
          <w:sz w:val="36"/>
          <w:szCs w:val="36"/>
          <w:rtl/>
        </w:rPr>
        <w:t>قصد</w:t>
      </w:r>
      <w:r>
        <w:rPr>
          <w:rFonts w:ascii="AGA Arabesque" w:hAnsi="AGA Arabesque" w:cs="Traditional Arabic"/>
          <w:sz w:val="36"/>
          <w:szCs w:val="36"/>
          <w:rtl/>
        </w:rPr>
        <w:t xml:space="preserve"> </w:t>
      </w:r>
      <w:r>
        <w:rPr>
          <w:rFonts w:ascii="AGA Arabesque" w:hAnsi="AGA Arabesque" w:cs="Traditional Arabic" w:hint="eastAsia"/>
          <w:sz w:val="36"/>
          <w:szCs w:val="36"/>
          <w:rtl/>
        </w:rPr>
        <w:t>الرازي</w:t>
      </w:r>
      <w:r>
        <w:rPr>
          <w:rFonts w:ascii="AGA Arabesque" w:hAnsi="AGA Arabesque" w:cs="Traditional Arabic"/>
          <w:sz w:val="36"/>
          <w:szCs w:val="36"/>
          <w:rtl/>
        </w:rPr>
        <w:t xml:space="preserve"> </w:t>
      </w:r>
      <w:r>
        <w:rPr>
          <w:rFonts w:ascii="AGA Arabesque" w:hAnsi="AGA Arabesque" w:cs="Traditional Arabic" w:hint="eastAsia"/>
          <w:sz w:val="36"/>
          <w:szCs w:val="36"/>
          <w:rtl/>
        </w:rPr>
        <w:t>هنا</w:t>
      </w:r>
      <w:r>
        <w:rPr>
          <w:rFonts w:ascii="AGA Arabesque" w:hAnsi="AGA Arabesque" w:cs="Traditional Arabic"/>
          <w:sz w:val="36"/>
          <w:szCs w:val="36"/>
          <w:rtl/>
        </w:rPr>
        <w:t xml:space="preserve"> </w:t>
      </w:r>
      <w:r>
        <w:rPr>
          <w:rFonts w:ascii="AGA Arabesque" w:hAnsi="AGA Arabesque" w:cs="Traditional Arabic" w:hint="eastAsia"/>
          <w:sz w:val="36"/>
          <w:szCs w:val="36"/>
          <w:rtl/>
        </w:rPr>
        <w:t>التشنيع</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الأشاعرة</w:t>
      </w:r>
      <w:proofErr w:type="spellEnd"/>
      <w:r>
        <w:rPr>
          <w:rFonts w:ascii="AGA Arabesque" w:hAnsi="AGA Arabesque" w:cs="Traditional Arabic"/>
          <w:sz w:val="36"/>
          <w:szCs w:val="36"/>
          <w:rtl/>
        </w:rPr>
        <w:t xml:space="preserve"> </w:t>
      </w:r>
      <w:r>
        <w:rPr>
          <w:rFonts w:cs="Traditional Arabic"/>
          <w:color w:val="000000"/>
          <w:sz w:val="36"/>
          <w:szCs w:val="36"/>
          <w:vertAlign w:val="superscript"/>
          <w:rtl/>
        </w:rPr>
        <w:t>(</w:t>
      </w:r>
      <w:r>
        <w:rPr>
          <w:rStyle w:val="a8"/>
          <w:rFonts w:ascii="AGA Arabesque" w:hAnsi="AGA Arabesque" w:cs="Traditional Arabic"/>
          <w:sz w:val="36"/>
          <w:szCs w:val="36"/>
          <w:rtl/>
        </w:rPr>
        <w:footnoteReference w:id="52"/>
      </w:r>
      <w:r>
        <w:rPr>
          <w:rFonts w:cs="Traditional Arabic"/>
          <w:color w:val="000000"/>
          <w:sz w:val="36"/>
          <w:szCs w:val="36"/>
          <w:vertAlign w:val="superscript"/>
          <w:rtl/>
        </w:rPr>
        <w:t>)</w:t>
      </w:r>
      <w:r>
        <w:rPr>
          <w:rFonts w:ascii="AGA Arabesque" w:hAnsi="AGA Arabesque" w:cs="Traditional Arabic"/>
          <w:sz w:val="36"/>
          <w:szCs w:val="36"/>
          <w:rtl/>
        </w:rPr>
        <w:t>"</w:t>
      </w:r>
    </w:p>
    <w:p w:rsidR="006D7E92" w:rsidRDefault="006D7E92" w:rsidP="003B0940">
      <w:pPr>
        <w:ind w:left="360"/>
        <w:jc w:val="lowKashida"/>
        <w:rPr>
          <w:rFonts w:cs="Traditional Arabic"/>
          <w:sz w:val="36"/>
          <w:szCs w:val="36"/>
          <w:rtl/>
        </w:rPr>
      </w:pPr>
      <w:r>
        <w:rPr>
          <w:rFonts w:cs="Traditional Arabic"/>
          <w:sz w:val="36"/>
          <w:szCs w:val="36"/>
          <w:rtl/>
        </w:rPr>
        <w:t xml:space="preserve">وأصرح منه قوله رحمه الله في الجزء الأول من هذا الكتاب تحقيق الطالب/ عبد الله عيد: " وأبلغ من ذلك ما ذهب إليه أصحابنا </w:t>
      </w:r>
      <w:proofErr w:type="spellStart"/>
      <w:r>
        <w:rPr>
          <w:rFonts w:cs="Traditional Arabic"/>
          <w:sz w:val="36"/>
          <w:szCs w:val="36"/>
          <w:rtl/>
        </w:rPr>
        <w:t>الأشاعرة</w:t>
      </w:r>
      <w:proofErr w:type="spellEnd"/>
      <w:r>
        <w:rPr>
          <w:rFonts w:cs="Traditional Arabic"/>
          <w:sz w:val="36"/>
          <w:szCs w:val="36"/>
          <w:rtl/>
        </w:rPr>
        <w:t>"</w:t>
      </w:r>
      <w:r>
        <w:rPr>
          <w:rFonts w:cs="Traditional Arabic"/>
          <w:color w:val="000000"/>
          <w:sz w:val="36"/>
          <w:szCs w:val="36"/>
          <w:vertAlign w:val="superscript"/>
          <w:rtl/>
        </w:rPr>
        <w:t>(</w:t>
      </w:r>
      <w:r>
        <w:rPr>
          <w:rFonts w:cs="Traditional Arabic"/>
          <w:color w:val="000000"/>
          <w:sz w:val="36"/>
          <w:szCs w:val="36"/>
          <w:vertAlign w:val="superscript"/>
          <w:rtl/>
        </w:rPr>
        <w:footnoteReference w:id="53"/>
      </w:r>
      <w:r>
        <w:rPr>
          <w:rFonts w:cs="Traditional Arabic"/>
          <w:color w:val="000000"/>
          <w:sz w:val="36"/>
          <w:szCs w:val="36"/>
          <w:vertAlign w:val="superscript"/>
          <w:rtl/>
        </w:rPr>
        <w:t>)</w:t>
      </w:r>
      <w:r>
        <w:rPr>
          <w:rFonts w:cs="Traditional Arabic"/>
          <w:sz w:val="36"/>
          <w:szCs w:val="36"/>
          <w:rtl/>
        </w:rPr>
        <w:t>.</w:t>
      </w:r>
    </w:p>
    <w:p w:rsidR="006D7E92" w:rsidRDefault="006D7E92" w:rsidP="003B0940">
      <w:pPr>
        <w:ind w:left="360"/>
        <w:jc w:val="lowKashida"/>
        <w:rPr>
          <w:rFonts w:cs="Traditional Arabic"/>
          <w:sz w:val="36"/>
          <w:szCs w:val="36"/>
          <w:rtl/>
        </w:rPr>
      </w:pPr>
      <w:r>
        <w:rPr>
          <w:rFonts w:cs="Traditional Arabic"/>
          <w:sz w:val="36"/>
          <w:szCs w:val="36"/>
          <w:rtl/>
        </w:rPr>
        <w:t xml:space="preserve">وقال في موضع آخر: " وأصحابنا </w:t>
      </w:r>
      <w:proofErr w:type="spellStart"/>
      <w:r>
        <w:rPr>
          <w:rFonts w:cs="Traditional Arabic"/>
          <w:sz w:val="36"/>
          <w:szCs w:val="36"/>
          <w:rtl/>
        </w:rPr>
        <w:t>الأشاعرة</w:t>
      </w:r>
      <w:proofErr w:type="spellEnd"/>
      <w:r>
        <w:rPr>
          <w:rFonts w:cs="Traditional Arabic"/>
          <w:sz w:val="36"/>
          <w:szCs w:val="36"/>
          <w:rtl/>
        </w:rPr>
        <w:t xml:space="preserve"> لما هدموا قاعدتي التحسين والتقبيح العقليين قالوا:... "</w:t>
      </w:r>
      <w:r>
        <w:rPr>
          <w:rFonts w:cs="Traditional Arabic"/>
          <w:color w:val="000000"/>
          <w:sz w:val="36"/>
          <w:szCs w:val="36"/>
          <w:vertAlign w:val="superscript"/>
          <w:rtl/>
        </w:rPr>
        <w:t>(</w:t>
      </w:r>
      <w:r>
        <w:rPr>
          <w:rFonts w:cs="Traditional Arabic"/>
          <w:color w:val="000000"/>
          <w:sz w:val="36"/>
          <w:szCs w:val="36"/>
          <w:vertAlign w:val="superscript"/>
          <w:rtl/>
        </w:rPr>
        <w:footnoteReference w:id="54"/>
      </w:r>
      <w:r>
        <w:rPr>
          <w:rFonts w:cs="Traditional Arabic"/>
          <w:color w:val="000000"/>
          <w:sz w:val="36"/>
          <w:szCs w:val="36"/>
          <w:vertAlign w:val="superscript"/>
          <w:rtl/>
        </w:rPr>
        <w:t>)</w:t>
      </w:r>
      <w:r>
        <w:rPr>
          <w:rFonts w:cs="Traditional Arabic"/>
          <w:sz w:val="36"/>
          <w:szCs w:val="36"/>
          <w:rtl/>
        </w:rPr>
        <w:t xml:space="preserve">. </w:t>
      </w:r>
    </w:p>
    <w:p w:rsidR="006D7E92" w:rsidRDefault="006D7E92" w:rsidP="003B0940">
      <w:pPr>
        <w:jc w:val="lowKashida"/>
        <w:rPr>
          <w:rFonts w:ascii="AGA Arabesque" w:hAnsi="AGA Arabesque" w:cs="Traditional Arabic"/>
          <w:sz w:val="36"/>
          <w:szCs w:val="36"/>
        </w:rPr>
      </w:pPr>
      <w:r>
        <w:rPr>
          <w:rFonts w:ascii="AGA Arabesque" w:hAnsi="AGA Arabesque" w:cs="Traditional Arabic" w:hint="eastAsia"/>
          <w:sz w:val="36"/>
          <w:szCs w:val="36"/>
          <w:rtl/>
        </w:rPr>
        <w:t>وقال</w:t>
      </w:r>
      <w:r>
        <w:rPr>
          <w:rFonts w:ascii="AGA Arabesque" w:hAnsi="AGA Arabesque" w:cs="Traditional Arabic"/>
          <w:sz w:val="36"/>
          <w:szCs w:val="36"/>
          <w:rtl/>
        </w:rPr>
        <w:t xml:space="preserve"> </w:t>
      </w:r>
      <w:r>
        <w:rPr>
          <w:rFonts w:ascii="AGA Arabesque" w:hAnsi="AGA Arabesque" w:cs="Traditional Arabic" w:hint="eastAsia"/>
          <w:sz w:val="36"/>
          <w:szCs w:val="36"/>
          <w:rtl/>
        </w:rPr>
        <w:t>أيضاً</w:t>
      </w:r>
      <w:r>
        <w:rPr>
          <w:rFonts w:ascii="AGA Arabesque" w:hAnsi="AGA Arabesque" w:cs="Traditional Arabic"/>
          <w:sz w:val="36"/>
          <w:szCs w:val="36"/>
          <w:rtl/>
        </w:rPr>
        <w:t xml:space="preserve">: " </w:t>
      </w:r>
      <w:r>
        <w:rPr>
          <w:rFonts w:cs="Traditional Arabic"/>
          <w:sz w:val="36"/>
          <w:szCs w:val="36"/>
          <w:rtl/>
        </w:rPr>
        <w:t xml:space="preserve">وهذا الخلاف واقع بين أصحابنا </w:t>
      </w:r>
      <w:proofErr w:type="spellStart"/>
      <w:r>
        <w:rPr>
          <w:rFonts w:cs="Traditional Arabic"/>
          <w:sz w:val="36"/>
          <w:szCs w:val="36"/>
          <w:rtl/>
        </w:rPr>
        <w:t>الأشاعرة</w:t>
      </w:r>
      <w:proofErr w:type="spellEnd"/>
      <w:r>
        <w:rPr>
          <w:rFonts w:ascii="AGA Arabesque" w:hAnsi="AGA Arabesque" w:cs="Traditional Arabic"/>
          <w:sz w:val="36"/>
          <w:szCs w:val="36"/>
          <w:rtl/>
        </w:rPr>
        <w:t>"</w:t>
      </w:r>
      <w:r>
        <w:rPr>
          <w:rFonts w:cs="Traditional Arabic"/>
          <w:color w:val="000000"/>
          <w:sz w:val="36"/>
          <w:szCs w:val="36"/>
          <w:vertAlign w:val="superscript"/>
          <w:rtl/>
        </w:rPr>
        <w:t>(</w:t>
      </w:r>
      <w:r>
        <w:rPr>
          <w:rFonts w:cs="Traditional Arabic"/>
          <w:color w:val="000000"/>
          <w:sz w:val="36"/>
          <w:szCs w:val="36"/>
          <w:vertAlign w:val="superscript"/>
          <w:rtl/>
        </w:rPr>
        <w:footnoteReference w:id="55"/>
      </w:r>
      <w:r>
        <w:rPr>
          <w:rFonts w:cs="Traditional Arabic"/>
          <w:color w:val="000000"/>
          <w:sz w:val="36"/>
          <w:szCs w:val="36"/>
          <w:vertAlign w:val="superscript"/>
          <w:rtl/>
        </w:rPr>
        <w:t>)</w:t>
      </w:r>
      <w:r>
        <w:rPr>
          <w:rFonts w:ascii="AGA Arabesque" w:hAnsi="AGA Arabesque" w:cs="Traditional Arabic"/>
          <w:sz w:val="36"/>
          <w:szCs w:val="36"/>
          <w:rtl/>
        </w:rPr>
        <w:t>.</w:t>
      </w:r>
    </w:p>
    <w:p w:rsidR="006D7E92" w:rsidRDefault="006D7E92" w:rsidP="003B0940">
      <w:pPr>
        <w:jc w:val="lowKashida"/>
        <w:rPr>
          <w:rFonts w:cs="Traditional Arabic"/>
          <w:sz w:val="36"/>
          <w:szCs w:val="36"/>
          <w:rtl/>
        </w:rPr>
      </w:pPr>
      <w:r>
        <w:rPr>
          <w:rFonts w:ascii="AGA Arabesque" w:hAnsi="AGA Arabesque" w:cs="Traditional Arabic" w:hint="eastAsia"/>
          <w:sz w:val="36"/>
          <w:szCs w:val="36"/>
          <w:rtl/>
        </w:rPr>
        <w:t>هذا</w:t>
      </w:r>
      <w:r>
        <w:rPr>
          <w:rFonts w:ascii="AGA Arabesque" w:hAnsi="AGA Arabesque" w:cs="Traditional Arabic"/>
          <w:sz w:val="36"/>
          <w:szCs w:val="36"/>
          <w:rtl/>
        </w:rPr>
        <w:t xml:space="preserve"> </w:t>
      </w:r>
      <w:r>
        <w:rPr>
          <w:rFonts w:ascii="AGA Arabesque" w:hAnsi="AGA Arabesque" w:cs="Traditional Arabic" w:hint="eastAsia"/>
          <w:sz w:val="36"/>
          <w:szCs w:val="36"/>
          <w:rtl/>
        </w:rPr>
        <w:t>تصريح</w:t>
      </w:r>
      <w:r>
        <w:rPr>
          <w:rFonts w:ascii="AGA Arabesque" w:hAnsi="AGA Arabesque" w:cs="Traditional Arabic"/>
          <w:sz w:val="36"/>
          <w:szCs w:val="36"/>
          <w:rtl/>
        </w:rPr>
        <w:t xml:space="preserve"> </w:t>
      </w:r>
      <w:r>
        <w:rPr>
          <w:rFonts w:ascii="AGA Arabesque" w:hAnsi="AGA Arabesque" w:cs="Traditional Arabic" w:hint="eastAsia"/>
          <w:sz w:val="36"/>
          <w:szCs w:val="36"/>
          <w:rtl/>
        </w:rPr>
        <w:t>منه</w:t>
      </w:r>
      <w:r>
        <w:rPr>
          <w:rFonts w:ascii="AGA Arabesque" w:hAnsi="AGA Arabesque" w:cs="Traditional Arabic"/>
          <w:sz w:val="36"/>
          <w:szCs w:val="36"/>
          <w:rtl/>
        </w:rPr>
        <w:t xml:space="preserve"> </w:t>
      </w:r>
      <w:r>
        <w:rPr>
          <w:rFonts w:ascii="AGA Arabesque" w:hAnsi="AGA Arabesque" w:cs="Traditional Arabic" w:hint="eastAsia"/>
          <w:sz w:val="36"/>
          <w:szCs w:val="36"/>
          <w:rtl/>
        </w:rPr>
        <w:t>بذلك،</w:t>
      </w:r>
      <w:r>
        <w:rPr>
          <w:rFonts w:ascii="AGA Arabesque" w:hAnsi="AGA Arabesque" w:cs="Traditional Arabic"/>
          <w:sz w:val="36"/>
          <w:szCs w:val="36"/>
          <w:rtl/>
        </w:rPr>
        <w:t xml:space="preserve"> </w:t>
      </w:r>
      <w:r>
        <w:rPr>
          <w:rFonts w:ascii="AGA Arabesque" w:hAnsi="AGA Arabesque" w:cs="Traditional Arabic" w:hint="eastAsia"/>
          <w:sz w:val="36"/>
          <w:szCs w:val="36"/>
          <w:rtl/>
        </w:rPr>
        <w:t>وهناك</w:t>
      </w:r>
      <w:r>
        <w:rPr>
          <w:rFonts w:ascii="AGA Arabesque" w:hAnsi="AGA Arabesque" w:cs="Traditional Arabic"/>
          <w:sz w:val="36"/>
          <w:szCs w:val="36"/>
          <w:rtl/>
        </w:rPr>
        <w:t xml:space="preserve"> </w:t>
      </w:r>
      <w:r>
        <w:rPr>
          <w:rFonts w:ascii="AGA Arabesque" w:hAnsi="AGA Arabesque" w:cs="Traditional Arabic" w:hint="eastAsia"/>
          <w:sz w:val="36"/>
          <w:szCs w:val="36"/>
          <w:rtl/>
        </w:rPr>
        <w:t>مواضع</w:t>
      </w:r>
      <w:r>
        <w:rPr>
          <w:rFonts w:ascii="AGA Arabesque" w:hAnsi="AGA Arabesque" w:cs="Traditional Arabic"/>
          <w:sz w:val="36"/>
          <w:szCs w:val="36"/>
          <w:rtl/>
        </w:rPr>
        <w:t xml:space="preserve"> </w:t>
      </w:r>
      <w:r>
        <w:rPr>
          <w:rFonts w:ascii="AGA Arabesque" w:hAnsi="AGA Arabesque" w:cs="Traditional Arabic" w:hint="eastAsia"/>
          <w:sz w:val="36"/>
          <w:szCs w:val="36"/>
          <w:rtl/>
        </w:rPr>
        <w:t>متفرقة</w:t>
      </w:r>
      <w:r>
        <w:rPr>
          <w:rFonts w:ascii="AGA Arabesque" w:hAnsi="AGA Arabesque" w:cs="Traditional Arabic"/>
          <w:sz w:val="36"/>
          <w:szCs w:val="36"/>
          <w:rtl/>
        </w:rPr>
        <w:t xml:space="preserve"> </w:t>
      </w:r>
      <w:r>
        <w:rPr>
          <w:rFonts w:ascii="AGA Arabesque" w:hAnsi="AGA Arabesque" w:cs="Traditional Arabic" w:hint="eastAsia"/>
          <w:sz w:val="36"/>
          <w:szCs w:val="36"/>
          <w:rtl/>
        </w:rPr>
        <w:t>ومسائل</w:t>
      </w:r>
      <w:r>
        <w:rPr>
          <w:rFonts w:ascii="AGA Arabesque" w:hAnsi="AGA Arabesque" w:cs="Traditional Arabic"/>
          <w:sz w:val="36"/>
          <w:szCs w:val="36"/>
          <w:rtl/>
        </w:rPr>
        <w:t xml:space="preserve"> </w:t>
      </w:r>
      <w:r>
        <w:rPr>
          <w:rFonts w:ascii="AGA Arabesque" w:hAnsi="AGA Arabesque" w:cs="Traditional Arabic" w:hint="eastAsia"/>
          <w:sz w:val="36"/>
          <w:szCs w:val="36"/>
          <w:rtl/>
        </w:rPr>
        <w:t>متعددة</w:t>
      </w:r>
      <w:r>
        <w:rPr>
          <w:rFonts w:ascii="AGA Arabesque" w:hAnsi="AGA Arabesque" w:cs="Traditional Arabic"/>
          <w:sz w:val="36"/>
          <w:szCs w:val="36"/>
          <w:rtl/>
        </w:rPr>
        <w:t xml:space="preserve"> </w:t>
      </w:r>
      <w:r>
        <w:rPr>
          <w:rFonts w:ascii="AGA Arabesque" w:hAnsi="AGA Arabesque" w:cs="Traditional Arabic" w:hint="eastAsia"/>
          <w:sz w:val="36"/>
          <w:szCs w:val="36"/>
          <w:rtl/>
        </w:rPr>
        <w:t>نحا</w:t>
      </w:r>
      <w:r>
        <w:rPr>
          <w:rFonts w:ascii="AGA Arabesque" w:hAnsi="AGA Arabesque" w:cs="Traditional Arabic"/>
          <w:sz w:val="36"/>
          <w:szCs w:val="36"/>
          <w:rtl/>
        </w:rPr>
        <w:t xml:space="preserve"> </w:t>
      </w:r>
      <w:r>
        <w:rPr>
          <w:rFonts w:ascii="AGA Arabesque" w:hAnsi="AGA Arabesque" w:cs="Traditional Arabic" w:hint="eastAsia"/>
          <w:sz w:val="36"/>
          <w:szCs w:val="36"/>
          <w:rtl/>
        </w:rPr>
        <w:t>فيها</w:t>
      </w:r>
      <w:r>
        <w:rPr>
          <w:rFonts w:ascii="AGA Arabesque" w:hAnsi="AGA Arabesque" w:cs="Traditional Arabic"/>
          <w:sz w:val="36"/>
          <w:szCs w:val="36"/>
          <w:rtl/>
        </w:rPr>
        <w:t xml:space="preserve"> </w:t>
      </w:r>
      <w:r>
        <w:rPr>
          <w:rFonts w:ascii="AGA Arabesque" w:hAnsi="AGA Arabesque" w:cs="Traditional Arabic" w:hint="eastAsia"/>
          <w:sz w:val="36"/>
          <w:szCs w:val="36"/>
          <w:rtl/>
        </w:rPr>
        <w:t>منحا</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الأشاعرة</w:t>
      </w:r>
      <w:proofErr w:type="spellEnd"/>
      <w:r>
        <w:rPr>
          <w:rFonts w:ascii="AGA Arabesque" w:hAnsi="AGA Arabesque" w:cs="Traditional Arabic"/>
          <w:sz w:val="36"/>
          <w:szCs w:val="36"/>
          <w:rtl/>
        </w:rPr>
        <w:t xml:space="preserve"> </w:t>
      </w:r>
      <w:r>
        <w:rPr>
          <w:rFonts w:ascii="AGA Arabesque" w:hAnsi="AGA Arabesque" w:cs="Traditional Arabic" w:hint="eastAsia"/>
          <w:sz w:val="36"/>
          <w:szCs w:val="36"/>
          <w:rtl/>
        </w:rPr>
        <w:t>كنفي</w:t>
      </w:r>
      <w:r>
        <w:rPr>
          <w:rFonts w:ascii="AGA Arabesque" w:hAnsi="AGA Arabesque" w:cs="Traditional Arabic"/>
          <w:sz w:val="36"/>
          <w:szCs w:val="36"/>
          <w:rtl/>
        </w:rPr>
        <w:t xml:space="preserve"> </w:t>
      </w:r>
      <w:r>
        <w:rPr>
          <w:rFonts w:ascii="AGA Arabesque" w:hAnsi="AGA Arabesque" w:cs="Traditional Arabic" w:hint="eastAsia"/>
          <w:sz w:val="36"/>
          <w:szCs w:val="36"/>
          <w:rtl/>
        </w:rPr>
        <w:t>التحسين</w:t>
      </w:r>
      <w:r>
        <w:rPr>
          <w:rFonts w:ascii="AGA Arabesque" w:hAnsi="AGA Arabesque" w:cs="Traditional Arabic"/>
          <w:sz w:val="36"/>
          <w:szCs w:val="36"/>
          <w:rtl/>
        </w:rPr>
        <w:t xml:space="preserve"> </w:t>
      </w:r>
      <w:r>
        <w:rPr>
          <w:rFonts w:ascii="AGA Arabesque" w:hAnsi="AGA Arabesque" w:cs="Traditional Arabic" w:hint="eastAsia"/>
          <w:sz w:val="36"/>
          <w:szCs w:val="36"/>
          <w:rtl/>
        </w:rPr>
        <w:t>والتقبيح</w:t>
      </w:r>
      <w:r>
        <w:rPr>
          <w:rFonts w:ascii="AGA Arabesque" w:hAnsi="AGA Arabesque" w:cs="Traditional Arabic"/>
          <w:sz w:val="36"/>
          <w:szCs w:val="36"/>
          <w:rtl/>
        </w:rPr>
        <w:t xml:space="preserve"> </w:t>
      </w:r>
      <w:r>
        <w:rPr>
          <w:rFonts w:ascii="AGA Arabesque" w:hAnsi="AGA Arabesque" w:cs="Traditional Arabic" w:hint="eastAsia"/>
          <w:sz w:val="36"/>
          <w:szCs w:val="36"/>
          <w:rtl/>
        </w:rPr>
        <w:t>العقليين،</w:t>
      </w:r>
      <w:r>
        <w:rPr>
          <w:rFonts w:ascii="AGA Arabesque" w:hAnsi="AGA Arabesque" w:cs="Traditional Arabic"/>
          <w:sz w:val="36"/>
          <w:szCs w:val="36"/>
          <w:rtl/>
        </w:rPr>
        <w:t xml:space="preserve"> </w:t>
      </w:r>
      <w:r>
        <w:rPr>
          <w:rFonts w:ascii="AGA Arabesque" w:hAnsi="AGA Arabesque" w:cs="Traditional Arabic" w:hint="eastAsia"/>
          <w:sz w:val="36"/>
          <w:szCs w:val="36"/>
          <w:rtl/>
        </w:rPr>
        <w:t>كما</w:t>
      </w:r>
      <w:r>
        <w:rPr>
          <w:rFonts w:ascii="AGA Arabesque" w:hAnsi="AGA Arabesque" w:cs="Traditional Arabic"/>
          <w:sz w:val="36"/>
          <w:szCs w:val="36"/>
          <w:rtl/>
        </w:rPr>
        <w:t xml:space="preserve"> </w:t>
      </w:r>
      <w:r>
        <w:rPr>
          <w:rFonts w:ascii="AGA Arabesque" w:hAnsi="AGA Arabesque" w:cs="Traditional Arabic" w:hint="eastAsia"/>
          <w:sz w:val="36"/>
          <w:szCs w:val="36"/>
          <w:rtl/>
        </w:rPr>
        <w:t>تقدم</w:t>
      </w:r>
      <w:r>
        <w:rPr>
          <w:rFonts w:ascii="AGA Arabesque" w:hAnsi="AGA Arabesque" w:cs="Traditional Arabic"/>
          <w:sz w:val="36"/>
          <w:szCs w:val="36"/>
          <w:rtl/>
        </w:rPr>
        <w:t xml:space="preserve"> </w:t>
      </w:r>
      <w:r>
        <w:rPr>
          <w:rFonts w:ascii="AGA Arabesque" w:hAnsi="AGA Arabesque" w:cs="Traditional Arabic" w:hint="eastAsia"/>
          <w:sz w:val="36"/>
          <w:szCs w:val="36"/>
          <w:rtl/>
        </w:rPr>
        <w:t>آنفاً</w:t>
      </w:r>
      <w:r>
        <w:rPr>
          <w:rFonts w:ascii="AGA Arabesque" w:hAnsi="AGA Arabesque" w:cs="Traditional Arabic"/>
          <w:sz w:val="36"/>
          <w:szCs w:val="36"/>
          <w:rtl/>
        </w:rPr>
        <w:t>.</w:t>
      </w:r>
    </w:p>
    <w:p w:rsidR="006D7E92" w:rsidRDefault="006D7E92" w:rsidP="003B0940">
      <w:pPr>
        <w:jc w:val="lowKashida"/>
        <w:rPr>
          <w:rFonts w:cs="Traditional Arabic"/>
          <w:sz w:val="36"/>
          <w:szCs w:val="36"/>
          <w:rtl/>
        </w:rPr>
      </w:pPr>
      <w:r>
        <w:rPr>
          <w:rFonts w:cs="Traditional Arabic"/>
          <w:sz w:val="36"/>
          <w:szCs w:val="36"/>
          <w:rtl/>
        </w:rPr>
        <w:t>وكنفيه الحكمة عن أفعال الله وعدم مراعاة مصالح العباد، فقال: " وهذا فاسد جداً؛ لأنه مبني على أن الأحكام مشروطة بالمصالح، وهو أصل فاسد".</w:t>
      </w:r>
    </w:p>
    <w:p w:rsidR="006D7E92" w:rsidRDefault="006D7E92" w:rsidP="003B0940">
      <w:pPr>
        <w:keepNext/>
        <w:jc w:val="lowKashida"/>
        <w:rPr>
          <w:rFonts w:cs="Traditional Arabic"/>
          <w:sz w:val="36"/>
          <w:szCs w:val="36"/>
          <w:rtl/>
        </w:rPr>
      </w:pPr>
    </w:p>
    <w:p w:rsidR="006D7E92" w:rsidRDefault="006D7E92" w:rsidP="003B0940">
      <w:pPr>
        <w:keepNext/>
        <w:jc w:val="lowKashida"/>
        <w:rPr>
          <w:rFonts w:cs="Traditional Arabic"/>
          <w:b/>
          <w:bCs/>
          <w:sz w:val="36"/>
          <w:szCs w:val="36"/>
          <w:rtl/>
        </w:rPr>
      </w:pPr>
      <w:r>
        <w:rPr>
          <w:rFonts w:cs="Traditional Arabic"/>
          <w:b/>
          <w:bCs/>
          <w:sz w:val="36"/>
          <w:szCs w:val="36"/>
          <w:rtl/>
        </w:rPr>
        <w:t>المطلب الثاني: مذهبه الفقهي</w:t>
      </w:r>
      <w:r w:rsidR="001634E4">
        <w:rPr>
          <w:rFonts w:cs="Traditional Arabic"/>
        </w:rPr>
        <w:fldChar w:fldCharType="begin"/>
      </w:r>
      <w:r>
        <w:rPr>
          <w:rFonts w:cs="Traditional Arabic"/>
        </w:rPr>
        <w:instrText>xe "</w:instrText>
      </w:r>
      <w:r>
        <w:rPr>
          <w:rFonts w:cs="Traditional Arabic"/>
          <w:b/>
          <w:bCs/>
          <w:sz w:val="36"/>
          <w:szCs w:val="36"/>
          <w:rtl/>
        </w:rPr>
        <w:instrText>ض:المطلب الثاني\: مذهبه الفقهي</w:instrText>
      </w:r>
      <w:r>
        <w:rPr>
          <w:rFonts w:cs="Traditional Arabic"/>
        </w:rPr>
        <w:instrText>"</w:instrText>
      </w:r>
      <w:r w:rsidR="001634E4">
        <w:rPr>
          <w:rFonts w:cs="Traditional Arabic"/>
        </w:rPr>
        <w:fldChar w:fldCharType="end"/>
      </w:r>
      <w:r>
        <w:rPr>
          <w:rFonts w:cs="Traditional Arabic"/>
          <w:b/>
          <w:bCs/>
          <w:sz w:val="36"/>
          <w:szCs w:val="36"/>
          <w:rtl/>
        </w:rPr>
        <w:t>:</w:t>
      </w:r>
    </w:p>
    <w:p w:rsidR="006D7E92" w:rsidRDefault="006D7E92" w:rsidP="003B0940">
      <w:pPr>
        <w:jc w:val="lowKashida"/>
        <w:rPr>
          <w:rFonts w:cs="Traditional Arabic"/>
          <w:sz w:val="36"/>
          <w:szCs w:val="36"/>
          <w:rtl/>
        </w:rPr>
      </w:pPr>
      <w:r>
        <w:rPr>
          <w:rFonts w:cs="Traditional Arabic"/>
          <w:sz w:val="36"/>
          <w:szCs w:val="36"/>
          <w:rtl/>
        </w:rPr>
        <w:t>فكما صرح رحمه الله بعقيدته، فهو يصرح بمذهبه الفقهي، فهو شافعي المذهب</w:t>
      </w:r>
      <w:r w:rsidR="001634E4">
        <w:rPr>
          <w:rFonts w:cs="Traditional Arabic"/>
        </w:rPr>
        <w:fldChar w:fldCharType="begin"/>
      </w:r>
      <w:r>
        <w:rPr>
          <w:rFonts w:cs="Traditional Arabic"/>
        </w:rPr>
        <w:instrText>xe "</w:instrText>
      </w:r>
      <w:r>
        <w:rPr>
          <w:rFonts w:cs="Traditional Arabic"/>
          <w:sz w:val="28"/>
          <w:szCs w:val="28"/>
          <w:rtl/>
        </w:rPr>
        <w:instrText>م:الشافعي</w:instrText>
      </w:r>
      <w:r>
        <w:rPr>
          <w:rFonts w:cs="Traditional Arabic"/>
        </w:rPr>
        <w:instrText>"</w:instrText>
      </w:r>
      <w:r w:rsidR="001634E4">
        <w:rPr>
          <w:rFonts w:cs="Traditional Arabic"/>
        </w:rPr>
        <w:fldChar w:fldCharType="end"/>
      </w:r>
      <w:r>
        <w:rPr>
          <w:rFonts w:cs="Traditional Arabic"/>
          <w:sz w:val="36"/>
          <w:szCs w:val="36"/>
          <w:rtl/>
        </w:rPr>
        <w:t>، فقد نص عليه في غلاف هذا الكتاب ( القول الوجيز ) كما تقدم</w:t>
      </w:r>
      <w:r>
        <w:rPr>
          <w:rFonts w:cs="Traditional Arabic"/>
          <w:color w:val="000000"/>
          <w:sz w:val="36"/>
          <w:szCs w:val="36"/>
          <w:vertAlign w:val="superscript"/>
          <w:rtl/>
        </w:rPr>
        <w:t>(</w:t>
      </w:r>
      <w:r>
        <w:rPr>
          <w:rFonts w:cs="Traditional Arabic"/>
          <w:color w:val="000000"/>
          <w:sz w:val="36"/>
          <w:szCs w:val="36"/>
          <w:vertAlign w:val="superscript"/>
          <w:rtl/>
        </w:rPr>
        <w:footnoteReference w:id="56"/>
      </w:r>
      <w:r>
        <w:rPr>
          <w:rFonts w:cs="Traditional Arabic"/>
          <w:color w:val="000000"/>
          <w:sz w:val="36"/>
          <w:szCs w:val="36"/>
          <w:vertAlign w:val="superscript"/>
          <w:rtl/>
        </w:rPr>
        <w:t>)</w:t>
      </w:r>
      <w:r>
        <w:rPr>
          <w:rFonts w:cs="Traditional Arabic"/>
          <w:sz w:val="36"/>
          <w:szCs w:val="36"/>
          <w:rtl/>
        </w:rPr>
        <w:t>.</w:t>
      </w:r>
    </w:p>
    <w:p w:rsidR="006D7E92" w:rsidRDefault="006D7E92" w:rsidP="003B0940">
      <w:pPr>
        <w:jc w:val="lowKashida"/>
        <w:rPr>
          <w:rFonts w:ascii="AGA Arabesque" w:hAnsi="AGA Arabesque" w:cs="Traditional Arabic"/>
          <w:sz w:val="36"/>
          <w:szCs w:val="36"/>
          <w:rtl/>
        </w:rPr>
      </w:pPr>
      <w:r>
        <w:rPr>
          <w:rFonts w:cs="Traditional Arabic"/>
          <w:sz w:val="36"/>
          <w:szCs w:val="36"/>
          <w:rtl/>
        </w:rPr>
        <w:t>ومن المواطن التي صرح فيها بذلك قوله: " فذهب بعض أصحابنا الشافعية إلى..."</w:t>
      </w:r>
      <w:r>
        <w:rPr>
          <w:rFonts w:cs="Traditional Arabic"/>
          <w:color w:val="000000"/>
          <w:sz w:val="36"/>
          <w:szCs w:val="36"/>
          <w:vertAlign w:val="superscript"/>
          <w:rtl/>
        </w:rPr>
        <w:t>(</w:t>
      </w:r>
      <w:r>
        <w:rPr>
          <w:rFonts w:cs="Traditional Arabic"/>
          <w:color w:val="000000"/>
          <w:sz w:val="36"/>
          <w:szCs w:val="36"/>
          <w:vertAlign w:val="superscript"/>
          <w:rtl/>
        </w:rPr>
        <w:footnoteReference w:id="57"/>
      </w:r>
      <w:r>
        <w:rPr>
          <w:rFonts w:cs="Traditional Arabic"/>
          <w:color w:val="000000"/>
          <w:sz w:val="36"/>
          <w:szCs w:val="36"/>
          <w:vertAlign w:val="superscript"/>
          <w:rtl/>
        </w:rPr>
        <w:t>)</w:t>
      </w:r>
      <w:r>
        <w:rPr>
          <w:rFonts w:ascii="AGA Arabesque" w:hAnsi="AGA Arabesque" w:cs="Traditional Arabic"/>
          <w:sz w:val="36"/>
          <w:szCs w:val="36"/>
          <w:rtl/>
        </w:rPr>
        <w:t>.</w:t>
      </w:r>
    </w:p>
    <w:p w:rsidR="006D7E92" w:rsidRDefault="006D7E92" w:rsidP="003B0940">
      <w:pPr>
        <w:jc w:val="lowKashida"/>
        <w:rPr>
          <w:rFonts w:ascii="AGA Arabesque" w:hAnsi="AGA Arabesque" w:cs="Traditional Arabic"/>
          <w:sz w:val="36"/>
          <w:szCs w:val="36"/>
          <w:rtl/>
        </w:rPr>
      </w:pPr>
      <w:r>
        <w:rPr>
          <w:rFonts w:ascii="AGA Arabesque" w:hAnsi="AGA Arabesque" w:cs="Traditional Arabic" w:hint="eastAsia"/>
          <w:sz w:val="36"/>
          <w:szCs w:val="36"/>
          <w:rtl/>
        </w:rPr>
        <w:t>وكذلك</w:t>
      </w:r>
      <w:r>
        <w:rPr>
          <w:rFonts w:ascii="AGA Arabesque" w:hAnsi="AGA Arabesque" w:cs="Traditional Arabic"/>
          <w:sz w:val="36"/>
          <w:szCs w:val="36"/>
          <w:rtl/>
        </w:rPr>
        <w:t xml:space="preserve"> </w:t>
      </w:r>
      <w:r>
        <w:rPr>
          <w:rFonts w:ascii="AGA Arabesque" w:hAnsi="AGA Arabesque" w:cs="Traditional Arabic" w:hint="eastAsia"/>
          <w:sz w:val="36"/>
          <w:szCs w:val="36"/>
          <w:rtl/>
        </w:rPr>
        <w:t>قد</w:t>
      </w:r>
      <w:r>
        <w:rPr>
          <w:rFonts w:ascii="AGA Arabesque" w:hAnsi="AGA Arabesque" w:cs="Traditional Arabic"/>
          <w:sz w:val="36"/>
          <w:szCs w:val="36"/>
          <w:rtl/>
        </w:rPr>
        <w:t xml:space="preserve"> </w:t>
      </w:r>
      <w:r>
        <w:rPr>
          <w:rFonts w:ascii="AGA Arabesque" w:hAnsi="AGA Arabesque" w:cs="Traditional Arabic" w:hint="eastAsia"/>
          <w:sz w:val="36"/>
          <w:szCs w:val="36"/>
          <w:rtl/>
        </w:rPr>
        <w:t>نسبه</w:t>
      </w:r>
      <w:r>
        <w:rPr>
          <w:rFonts w:ascii="AGA Arabesque" w:hAnsi="AGA Arabesque" w:cs="Traditional Arabic"/>
          <w:sz w:val="36"/>
          <w:szCs w:val="36"/>
          <w:rtl/>
        </w:rPr>
        <w:t xml:space="preserve"> </w:t>
      </w:r>
      <w:r>
        <w:rPr>
          <w:rFonts w:ascii="AGA Arabesque" w:hAnsi="AGA Arabesque" w:cs="Traditional Arabic" w:hint="eastAsia"/>
          <w:sz w:val="36"/>
          <w:szCs w:val="36"/>
          <w:rtl/>
        </w:rPr>
        <w:t>لمذهب</w:t>
      </w:r>
      <w:r>
        <w:rPr>
          <w:rFonts w:ascii="AGA Arabesque" w:hAnsi="AGA Arabesque" w:cs="Traditional Arabic"/>
          <w:sz w:val="36"/>
          <w:szCs w:val="36"/>
          <w:rtl/>
        </w:rPr>
        <w:t xml:space="preserve"> </w:t>
      </w:r>
      <w:r>
        <w:rPr>
          <w:rFonts w:ascii="AGA Arabesque" w:hAnsi="AGA Arabesque" w:cs="Traditional Arabic" w:hint="eastAsia"/>
          <w:sz w:val="36"/>
          <w:szCs w:val="36"/>
          <w:rtl/>
        </w:rPr>
        <w:t>الشافعي</w:t>
      </w:r>
      <w:r w:rsidR="001634E4">
        <w:rPr>
          <w:rFonts w:cs="Traditional Arabic"/>
        </w:rPr>
        <w:fldChar w:fldCharType="begin"/>
      </w:r>
      <w:r>
        <w:rPr>
          <w:rFonts w:cs="Traditional Arabic"/>
        </w:rPr>
        <w:instrText>xe "</w:instrText>
      </w:r>
      <w:r>
        <w:rPr>
          <w:rFonts w:cs="Traditional Arabic"/>
          <w:sz w:val="28"/>
          <w:szCs w:val="28"/>
          <w:rtl/>
        </w:rPr>
        <w:instrText>م:الشافعي</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cs="Traditional Arabic"/>
          <w:sz w:val="36"/>
          <w:szCs w:val="36"/>
          <w:rtl/>
        </w:rPr>
        <w:t>صاحب السلوك</w:t>
      </w:r>
      <w:r>
        <w:rPr>
          <w:rFonts w:cs="Traditional Arabic"/>
          <w:color w:val="000000"/>
          <w:sz w:val="36"/>
          <w:szCs w:val="36"/>
          <w:vertAlign w:val="superscript"/>
          <w:rtl/>
        </w:rPr>
        <w:t>(</w:t>
      </w:r>
      <w:r>
        <w:rPr>
          <w:rFonts w:cs="Traditional Arabic"/>
          <w:color w:val="000000"/>
          <w:sz w:val="36"/>
          <w:szCs w:val="36"/>
          <w:vertAlign w:val="superscript"/>
          <w:rtl/>
        </w:rPr>
        <w:footnoteReference w:id="58"/>
      </w:r>
      <w:r>
        <w:rPr>
          <w:rFonts w:cs="Traditional Arabic"/>
          <w:color w:val="000000"/>
          <w:sz w:val="36"/>
          <w:szCs w:val="36"/>
          <w:vertAlign w:val="superscript"/>
          <w:rtl/>
        </w:rPr>
        <w:t>)</w:t>
      </w:r>
      <w:r>
        <w:rPr>
          <w:rFonts w:cs="Traditional Arabic"/>
          <w:sz w:val="36"/>
          <w:szCs w:val="36"/>
          <w:rtl/>
        </w:rPr>
        <w:t>، وصاحب النجوم الزاهرة</w:t>
      </w:r>
      <w:r>
        <w:rPr>
          <w:rFonts w:cs="Traditional Arabic"/>
          <w:color w:val="000000"/>
          <w:sz w:val="36"/>
          <w:szCs w:val="36"/>
          <w:vertAlign w:val="superscript"/>
          <w:rtl/>
        </w:rPr>
        <w:t>(</w:t>
      </w:r>
      <w:r>
        <w:rPr>
          <w:rFonts w:cs="Traditional Arabic"/>
          <w:color w:val="000000"/>
          <w:sz w:val="36"/>
          <w:szCs w:val="36"/>
          <w:vertAlign w:val="superscript"/>
          <w:rtl/>
        </w:rPr>
        <w:footnoteReference w:id="59"/>
      </w:r>
      <w:r>
        <w:rPr>
          <w:rFonts w:cs="Traditional Arabic"/>
          <w:color w:val="000000"/>
          <w:sz w:val="36"/>
          <w:szCs w:val="36"/>
          <w:vertAlign w:val="superscript"/>
          <w:rtl/>
        </w:rPr>
        <w:t>)</w:t>
      </w:r>
      <w:r>
        <w:rPr>
          <w:rFonts w:cs="Traditional Arabic"/>
          <w:sz w:val="36"/>
          <w:szCs w:val="36"/>
          <w:rtl/>
        </w:rPr>
        <w:t>، وغيرهما.</w:t>
      </w:r>
    </w:p>
    <w:p w:rsidR="006D7E92" w:rsidRDefault="006D7E92" w:rsidP="003B0940">
      <w:pPr>
        <w:keepNext/>
        <w:ind w:left="357"/>
        <w:jc w:val="lowKashida"/>
        <w:rPr>
          <w:rFonts w:ascii="AGA Arabesque" w:hAnsi="AGA Arabesque" w:cs="Traditional Arabic"/>
          <w:b/>
          <w:bCs/>
          <w:sz w:val="36"/>
          <w:szCs w:val="36"/>
          <w:rtl/>
        </w:rPr>
      </w:pPr>
      <w:r>
        <w:rPr>
          <w:rFonts w:ascii="AGA Arabesque" w:hAnsi="AGA Arabesque" w:cs="Traditional Arabic" w:hint="eastAsia"/>
          <w:b/>
          <w:bCs/>
          <w:sz w:val="36"/>
          <w:szCs w:val="36"/>
          <w:rtl/>
        </w:rPr>
        <w:lastRenderedPageBreak/>
        <w:t>المبحث</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السابع</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مصنفاته</w:t>
      </w:r>
      <w:r w:rsidR="001634E4">
        <w:rPr>
          <w:rFonts w:cs="Traditional Arabic"/>
        </w:rPr>
        <w:fldChar w:fldCharType="begin"/>
      </w:r>
      <w:r>
        <w:rPr>
          <w:rFonts w:cs="Traditional Arabic"/>
        </w:rPr>
        <w:instrText>xe "</w:instrText>
      </w:r>
      <w:r>
        <w:rPr>
          <w:rFonts w:ascii="AGA Arabesque" w:hAnsi="AGA Arabesque" w:cs="Traditional Arabic" w:hint="eastAsia"/>
          <w:b/>
          <w:bCs/>
          <w:sz w:val="36"/>
          <w:szCs w:val="36"/>
          <w:rtl/>
        </w:rPr>
        <w:instrText>ض</w:instrText>
      </w:r>
      <w:r>
        <w:rPr>
          <w:rFonts w:ascii="AGA Arabesque" w:hAnsi="AGA Arabesque" w:cs="Traditional Arabic"/>
          <w:b/>
          <w:bCs/>
          <w:sz w:val="36"/>
          <w:szCs w:val="36"/>
          <w:rtl/>
        </w:rPr>
        <w:instrText>:</w:instrText>
      </w:r>
      <w:r>
        <w:rPr>
          <w:rFonts w:ascii="AGA Arabesque" w:hAnsi="AGA Arabesque" w:cs="Traditional Arabic" w:hint="eastAsia"/>
          <w:b/>
          <w:bCs/>
          <w:sz w:val="36"/>
          <w:szCs w:val="36"/>
          <w:rtl/>
        </w:rPr>
        <w:instrText>المبحث</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السابع</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مصنفاته</w:instrText>
      </w:r>
      <w:r>
        <w:rPr>
          <w:rFonts w:cs="Traditional Arabic"/>
        </w:rPr>
        <w:instrText>"</w:instrText>
      </w:r>
      <w:r w:rsidR="001634E4">
        <w:rPr>
          <w:rFonts w:cs="Traditional Arabic"/>
        </w:rPr>
        <w:fldChar w:fldCharType="end"/>
      </w:r>
      <w:r>
        <w:rPr>
          <w:rFonts w:ascii="AGA Arabesque" w:hAnsi="AGA Arabesque" w:cs="Traditional Arabic"/>
          <w:b/>
          <w:bCs/>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وبعد</w:t>
      </w:r>
      <w:r>
        <w:rPr>
          <w:rFonts w:ascii="AGA Arabesque" w:hAnsi="AGA Arabesque" w:cs="Traditional Arabic"/>
          <w:sz w:val="36"/>
          <w:szCs w:val="36"/>
          <w:rtl/>
        </w:rPr>
        <w:t xml:space="preserve"> </w:t>
      </w:r>
      <w:r>
        <w:rPr>
          <w:rFonts w:ascii="AGA Arabesque" w:hAnsi="AGA Arabesque" w:cs="Traditional Arabic" w:hint="eastAsia"/>
          <w:sz w:val="36"/>
          <w:szCs w:val="36"/>
          <w:rtl/>
        </w:rPr>
        <w:t>أن</w:t>
      </w:r>
      <w:r>
        <w:rPr>
          <w:rFonts w:ascii="AGA Arabesque" w:hAnsi="AGA Arabesque" w:cs="Traditional Arabic"/>
          <w:sz w:val="36"/>
          <w:szCs w:val="36"/>
          <w:rtl/>
        </w:rPr>
        <w:t xml:space="preserve"> </w:t>
      </w:r>
      <w:r>
        <w:rPr>
          <w:rFonts w:ascii="AGA Arabesque" w:hAnsi="AGA Arabesque" w:cs="Traditional Arabic" w:hint="eastAsia"/>
          <w:sz w:val="36"/>
          <w:szCs w:val="36"/>
          <w:rtl/>
        </w:rPr>
        <w:t>جمع</w:t>
      </w:r>
      <w:r>
        <w:rPr>
          <w:rFonts w:ascii="AGA Arabesque" w:hAnsi="AGA Arabesque" w:cs="Traditional Arabic"/>
          <w:sz w:val="36"/>
          <w:szCs w:val="36"/>
          <w:rtl/>
        </w:rPr>
        <w:t xml:space="preserve"> </w:t>
      </w:r>
      <w:r>
        <w:rPr>
          <w:rFonts w:ascii="AGA Arabesque" w:hAnsi="AGA Arabesque" w:cs="Traditional Arabic" w:hint="eastAsia"/>
          <w:sz w:val="36"/>
          <w:szCs w:val="36"/>
          <w:rtl/>
        </w:rPr>
        <w:t>الإمام</w:t>
      </w:r>
      <w:r>
        <w:rPr>
          <w:rFonts w:ascii="AGA Arabesque" w:hAnsi="AGA Arabesque" w:cs="Traditional Arabic"/>
          <w:sz w:val="36"/>
          <w:szCs w:val="36"/>
          <w:rtl/>
        </w:rPr>
        <w:t xml:space="preserve"> </w:t>
      </w:r>
      <w:r>
        <w:rPr>
          <w:rFonts w:ascii="AGA Arabesque" w:hAnsi="AGA Arabesque" w:cs="Traditional Arabic" w:hint="eastAsia"/>
          <w:sz w:val="36"/>
          <w:szCs w:val="36"/>
          <w:rtl/>
        </w:rPr>
        <w:t>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الحلبي</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جمع</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w:t>
      </w:r>
      <w:r>
        <w:rPr>
          <w:rFonts w:ascii="AGA Arabesque" w:hAnsi="AGA Arabesque" w:cs="Traditional Arabic"/>
          <w:sz w:val="36"/>
          <w:szCs w:val="36"/>
          <w:rtl/>
        </w:rPr>
        <w:t xml:space="preserve"> </w:t>
      </w:r>
      <w:r>
        <w:rPr>
          <w:rFonts w:ascii="AGA Arabesque" w:hAnsi="AGA Arabesque" w:cs="Traditional Arabic" w:hint="eastAsia"/>
          <w:sz w:val="36"/>
          <w:szCs w:val="36"/>
          <w:rtl/>
        </w:rPr>
        <w:t>الغزير،</w:t>
      </w:r>
      <w:r>
        <w:rPr>
          <w:rFonts w:ascii="AGA Arabesque" w:hAnsi="AGA Arabesque" w:cs="Traditional Arabic"/>
          <w:sz w:val="36"/>
          <w:szCs w:val="36"/>
          <w:rtl/>
        </w:rPr>
        <w:t xml:space="preserve"> </w:t>
      </w:r>
      <w:r>
        <w:rPr>
          <w:rFonts w:ascii="AGA Arabesque" w:hAnsi="AGA Arabesque" w:cs="Traditional Arabic" w:hint="eastAsia"/>
          <w:sz w:val="36"/>
          <w:szCs w:val="36"/>
          <w:rtl/>
        </w:rPr>
        <w:t>وبعد</w:t>
      </w:r>
      <w:r>
        <w:rPr>
          <w:rFonts w:ascii="AGA Arabesque" w:hAnsi="AGA Arabesque" w:cs="Traditional Arabic"/>
          <w:sz w:val="36"/>
          <w:szCs w:val="36"/>
          <w:rtl/>
        </w:rPr>
        <w:t xml:space="preserve"> </w:t>
      </w:r>
      <w:r>
        <w:rPr>
          <w:rFonts w:ascii="AGA Arabesque" w:hAnsi="AGA Arabesque" w:cs="Traditional Arabic" w:hint="eastAsia"/>
          <w:sz w:val="36"/>
          <w:szCs w:val="36"/>
          <w:rtl/>
        </w:rPr>
        <w:t>الرحلات</w:t>
      </w:r>
      <w:r>
        <w:rPr>
          <w:rFonts w:ascii="AGA Arabesque" w:hAnsi="AGA Arabesque" w:cs="Traditional Arabic"/>
          <w:sz w:val="36"/>
          <w:szCs w:val="36"/>
          <w:rtl/>
        </w:rPr>
        <w:t xml:space="preserve"> </w:t>
      </w:r>
      <w:r>
        <w:rPr>
          <w:rFonts w:ascii="AGA Arabesque" w:hAnsi="AGA Arabesque" w:cs="Traditional Arabic" w:hint="eastAsia"/>
          <w:sz w:val="36"/>
          <w:szCs w:val="36"/>
          <w:rtl/>
        </w:rPr>
        <w:t>الشاقة</w:t>
      </w:r>
      <w:r>
        <w:rPr>
          <w:rFonts w:ascii="AGA Arabesque" w:hAnsi="AGA Arabesque" w:cs="Traditional Arabic"/>
          <w:sz w:val="36"/>
          <w:szCs w:val="36"/>
          <w:rtl/>
        </w:rPr>
        <w:t xml:space="preserve"> </w:t>
      </w:r>
      <w:r>
        <w:rPr>
          <w:rFonts w:ascii="AGA Arabesque" w:hAnsi="AGA Arabesque" w:cs="Traditional Arabic" w:hint="eastAsia"/>
          <w:sz w:val="36"/>
          <w:szCs w:val="36"/>
          <w:rtl/>
        </w:rPr>
        <w:t>الطويلة،</w:t>
      </w:r>
      <w:r>
        <w:rPr>
          <w:rFonts w:ascii="AGA Arabesque" w:hAnsi="AGA Arabesque" w:cs="Traditional Arabic"/>
          <w:sz w:val="36"/>
          <w:szCs w:val="36"/>
          <w:rtl/>
        </w:rPr>
        <w:t xml:space="preserve"> </w:t>
      </w:r>
      <w:r>
        <w:rPr>
          <w:rFonts w:ascii="AGA Arabesque" w:hAnsi="AGA Arabesque" w:cs="Traditional Arabic" w:hint="eastAsia"/>
          <w:sz w:val="36"/>
          <w:szCs w:val="36"/>
          <w:rtl/>
        </w:rPr>
        <w:t>ترك</w:t>
      </w:r>
      <w:r>
        <w:rPr>
          <w:rFonts w:ascii="AGA Arabesque" w:hAnsi="AGA Arabesque" w:cs="Traditional Arabic"/>
          <w:sz w:val="36"/>
          <w:szCs w:val="36"/>
          <w:rtl/>
        </w:rPr>
        <w:t xml:space="preserve"> </w:t>
      </w:r>
      <w:r>
        <w:rPr>
          <w:rFonts w:ascii="AGA Arabesque" w:hAnsi="AGA Arabesque" w:cs="Traditional Arabic" w:hint="eastAsia"/>
          <w:sz w:val="36"/>
          <w:szCs w:val="36"/>
          <w:rtl/>
        </w:rPr>
        <w:t>لمن</w:t>
      </w:r>
      <w:r>
        <w:rPr>
          <w:rFonts w:ascii="AGA Arabesque" w:hAnsi="AGA Arabesque" w:cs="Traditional Arabic"/>
          <w:sz w:val="36"/>
          <w:szCs w:val="36"/>
          <w:rtl/>
        </w:rPr>
        <w:t xml:space="preserve"> </w:t>
      </w:r>
      <w:r>
        <w:rPr>
          <w:rFonts w:ascii="AGA Arabesque" w:hAnsi="AGA Arabesque" w:cs="Traditional Arabic" w:hint="eastAsia"/>
          <w:sz w:val="36"/>
          <w:szCs w:val="36"/>
          <w:rtl/>
        </w:rPr>
        <w:t>بعده</w:t>
      </w:r>
      <w:r>
        <w:rPr>
          <w:rFonts w:ascii="AGA Arabesque" w:hAnsi="AGA Arabesque" w:cs="Traditional Arabic"/>
          <w:sz w:val="36"/>
          <w:szCs w:val="36"/>
          <w:rtl/>
        </w:rPr>
        <w:t xml:space="preserve"> </w:t>
      </w:r>
      <w:r>
        <w:rPr>
          <w:rFonts w:ascii="AGA Arabesque" w:hAnsi="AGA Arabesque" w:cs="Traditional Arabic" w:hint="eastAsia"/>
          <w:sz w:val="36"/>
          <w:szCs w:val="36"/>
          <w:rtl/>
        </w:rPr>
        <w:t>ميراثاً</w:t>
      </w:r>
      <w:r>
        <w:rPr>
          <w:rFonts w:ascii="AGA Arabesque" w:hAnsi="AGA Arabesque" w:cs="Traditional Arabic"/>
          <w:sz w:val="36"/>
          <w:szCs w:val="36"/>
          <w:rtl/>
        </w:rPr>
        <w:t xml:space="preserve"> </w:t>
      </w:r>
      <w:r>
        <w:rPr>
          <w:rFonts w:ascii="AGA Arabesque" w:hAnsi="AGA Arabesque" w:cs="Traditional Arabic" w:hint="eastAsia"/>
          <w:sz w:val="36"/>
          <w:szCs w:val="36"/>
          <w:rtl/>
        </w:rPr>
        <w:t>جماً،</w:t>
      </w:r>
      <w:r>
        <w:rPr>
          <w:rFonts w:ascii="AGA Arabesque" w:hAnsi="AGA Arabesque" w:cs="Traditional Arabic"/>
          <w:sz w:val="36"/>
          <w:szCs w:val="36"/>
          <w:rtl/>
        </w:rPr>
        <w:t xml:space="preserve"> </w:t>
      </w:r>
      <w:r>
        <w:rPr>
          <w:rFonts w:ascii="AGA Arabesque" w:hAnsi="AGA Arabesque" w:cs="Traditional Arabic" w:hint="eastAsia"/>
          <w:sz w:val="36"/>
          <w:szCs w:val="36"/>
          <w:rtl/>
        </w:rPr>
        <w:t>فكان</w:t>
      </w:r>
      <w:r>
        <w:rPr>
          <w:rFonts w:ascii="AGA Arabesque" w:hAnsi="AGA Arabesque" w:cs="Traditional Arabic"/>
          <w:sz w:val="36"/>
          <w:szCs w:val="36"/>
          <w:rtl/>
        </w:rPr>
        <w:t xml:space="preserve"> </w:t>
      </w:r>
      <w:r>
        <w:rPr>
          <w:rFonts w:ascii="AGA Arabesque" w:hAnsi="AGA Arabesque" w:cs="Traditional Arabic" w:hint="eastAsia"/>
          <w:sz w:val="36"/>
          <w:szCs w:val="36"/>
          <w:rtl/>
        </w:rPr>
        <w:t>مما</w:t>
      </w:r>
      <w:r>
        <w:rPr>
          <w:rFonts w:ascii="AGA Arabesque" w:hAnsi="AGA Arabesque" w:cs="Traditional Arabic"/>
          <w:sz w:val="36"/>
          <w:szCs w:val="36"/>
          <w:rtl/>
        </w:rPr>
        <w:t xml:space="preserve"> </w:t>
      </w:r>
      <w:r>
        <w:rPr>
          <w:rFonts w:ascii="AGA Arabesque" w:hAnsi="AGA Arabesque" w:cs="Traditional Arabic" w:hint="eastAsia"/>
          <w:sz w:val="36"/>
          <w:szCs w:val="36"/>
          <w:rtl/>
        </w:rPr>
        <w:t>ترك</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كتب</w:t>
      </w:r>
      <w:r>
        <w:rPr>
          <w:rFonts w:ascii="AGA Arabesque" w:hAnsi="AGA Arabesque" w:cs="Traditional Arabic"/>
          <w:sz w:val="36"/>
          <w:szCs w:val="36"/>
          <w:rtl/>
        </w:rPr>
        <w:t>:</w:t>
      </w:r>
    </w:p>
    <w:p w:rsidR="006D7E92" w:rsidRDefault="006D7E92" w:rsidP="003B0940">
      <w:pPr>
        <w:numPr>
          <w:ilvl w:val="0"/>
          <w:numId w:val="16"/>
        </w:numPr>
        <w:jc w:val="lowKashida"/>
        <w:rPr>
          <w:rFonts w:ascii="AGA Arabesque" w:hAnsi="AGA Arabesque" w:cs="Traditional Arabic"/>
          <w:sz w:val="36"/>
          <w:szCs w:val="36"/>
          <w:rtl/>
        </w:rPr>
      </w:pPr>
      <w:r>
        <w:rPr>
          <w:rFonts w:ascii="AGA Arabesque" w:hAnsi="AGA Arabesque" w:cs="Traditional Arabic" w:hint="eastAsia"/>
          <w:sz w:val="36"/>
          <w:szCs w:val="36"/>
          <w:rtl/>
        </w:rPr>
        <w:t>القول</w:t>
      </w:r>
      <w:r>
        <w:rPr>
          <w:rFonts w:ascii="AGA Arabesque" w:hAnsi="AGA Arabesque" w:cs="Traditional Arabic"/>
          <w:sz w:val="36"/>
          <w:szCs w:val="36"/>
          <w:rtl/>
        </w:rPr>
        <w:t xml:space="preserve"> </w:t>
      </w:r>
      <w:r>
        <w:rPr>
          <w:rFonts w:ascii="AGA Arabesque" w:hAnsi="AGA Arabesque" w:cs="Traditional Arabic" w:hint="eastAsia"/>
          <w:sz w:val="36"/>
          <w:szCs w:val="36"/>
          <w:rtl/>
        </w:rPr>
        <w:t>الوجيز</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أحكام</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العزيز</w:t>
      </w:r>
      <w:r>
        <w:rPr>
          <w:rFonts w:ascii="AGA Arabesque" w:hAnsi="AGA Arabesque" w:cs="Traditional Arabic"/>
          <w:sz w:val="36"/>
          <w:szCs w:val="36"/>
          <w:rtl/>
        </w:rPr>
        <w:t xml:space="preserve">: </w:t>
      </w:r>
      <w:r>
        <w:rPr>
          <w:rFonts w:ascii="AGA Arabesque" w:hAnsi="AGA Arabesque" w:cs="Traditional Arabic" w:hint="eastAsia"/>
          <w:sz w:val="36"/>
          <w:szCs w:val="36"/>
          <w:rtl/>
        </w:rPr>
        <w:t>وهو</w:t>
      </w:r>
      <w:r>
        <w:rPr>
          <w:rFonts w:ascii="AGA Arabesque" w:hAnsi="AGA Arabesque" w:cs="Traditional Arabic"/>
          <w:sz w:val="36"/>
          <w:szCs w:val="36"/>
          <w:rtl/>
        </w:rPr>
        <w:t xml:space="preserve"> </w:t>
      </w:r>
      <w:r>
        <w:rPr>
          <w:rFonts w:ascii="AGA Arabesque" w:hAnsi="AGA Arabesque" w:cs="Traditional Arabic" w:hint="eastAsia"/>
          <w:sz w:val="36"/>
          <w:szCs w:val="36"/>
          <w:rtl/>
        </w:rPr>
        <w:t>هذا</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الذي</w:t>
      </w:r>
      <w:r>
        <w:rPr>
          <w:rFonts w:ascii="AGA Arabesque" w:hAnsi="AGA Arabesque" w:cs="Traditional Arabic"/>
          <w:sz w:val="36"/>
          <w:szCs w:val="36"/>
          <w:rtl/>
        </w:rPr>
        <w:t xml:space="preserve"> </w:t>
      </w:r>
      <w:r>
        <w:rPr>
          <w:rFonts w:ascii="AGA Arabesque" w:hAnsi="AGA Arabesque" w:cs="Traditional Arabic" w:hint="eastAsia"/>
          <w:sz w:val="36"/>
          <w:szCs w:val="36"/>
          <w:rtl/>
        </w:rPr>
        <w:t>بين</w:t>
      </w:r>
      <w:r>
        <w:rPr>
          <w:rFonts w:ascii="AGA Arabesque" w:hAnsi="AGA Arabesque" w:cs="Traditional Arabic"/>
          <w:sz w:val="36"/>
          <w:szCs w:val="36"/>
          <w:rtl/>
        </w:rPr>
        <w:t xml:space="preserve"> </w:t>
      </w:r>
      <w:r>
        <w:rPr>
          <w:rFonts w:ascii="AGA Arabesque" w:hAnsi="AGA Arabesque" w:cs="Traditional Arabic" w:hint="eastAsia"/>
          <w:sz w:val="36"/>
          <w:szCs w:val="36"/>
          <w:rtl/>
        </w:rPr>
        <w:t>يدي</w:t>
      </w:r>
      <w:r>
        <w:rPr>
          <w:rFonts w:ascii="AGA Arabesque" w:hAnsi="AGA Arabesque" w:cs="Traditional Arabic"/>
          <w:sz w:val="36"/>
          <w:szCs w:val="36"/>
          <w:rtl/>
        </w:rPr>
        <w:t xml:space="preserve"> </w:t>
      </w:r>
      <w:r>
        <w:rPr>
          <w:rFonts w:ascii="AGA Arabesque" w:hAnsi="AGA Arabesque" w:cs="Traditional Arabic" w:hint="eastAsia"/>
          <w:sz w:val="36"/>
          <w:szCs w:val="36"/>
          <w:rtl/>
        </w:rPr>
        <w:t>القارئ</w:t>
      </w:r>
      <w:r>
        <w:rPr>
          <w:rFonts w:ascii="AGA Arabesque" w:hAnsi="AGA Arabesque" w:cs="Traditional Arabic"/>
          <w:sz w:val="36"/>
          <w:szCs w:val="36"/>
          <w:rtl/>
        </w:rPr>
        <w:t xml:space="preserve"> </w:t>
      </w:r>
      <w:r>
        <w:rPr>
          <w:rFonts w:ascii="AGA Arabesque" w:hAnsi="AGA Arabesque" w:cs="Traditional Arabic" w:hint="eastAsia"/>
          <w:sz w:val="36"/>
          <w:szCs w:val="36"/>
          <w:rtl/>
        </w:rPr>
        <w:t>الكريم،</w:t>
      </w:r>
      <w:r>
        <w:rPr>
          <w:rFonts w:ascii="AGA Arabesque" w:hAnsi="AGA Arabesque" w:cs="Traditional Arabic"/>
          <w:sz w:val="36"/>
          <w:szCs w:val="36"/>
          <w:rtl/>
        </w:rPr>
        <w:t xml:space="preserve"> </w:t>
      </w:r>
      <w:r>
        <w:rPr>
          <w:rFonts w:ascii="AGA Arabesque" w:hAnsi="AGA Arabesque" w:cs="Traditional Arabic" w:hint="eastAsia"/>
          <w:sz w:val="36"/>
          <w:szCs w:val="36"/>
          <w:rtl/>
        </w:rPr>
        <w:t>وسوف</w:t>
      </w:r>
      <w:r>
        <w:rPr>
          <w:rFonts w:ascii="AGA Arabesque" w:hAnsi="AGA Arabesque" w:cs="Traditional Arabic"/>
          <w:sz w:val="36"/>
          <w:szCs w:val="36"/>
          <w:rtl/>
        </w:rPr>
        <w:t xml:space="preserve"> </w:t>
      </w:r>
      <w:r>
        <w:rPr>
          <w:rFonts w:ascii="AGA Arabesque" w:hAnsi="AGA Arabesque" w:cs="Traditional Arabic" w:hint="eastAsia"/>
          <w:sz w:val="36"/>
          <w:szCs w:val="36"/>
          <w:rtl/>
        </w:rPr>
        <w:t>أفرده</w:t>
      </w:r>
      <w:r>
        <w:rPr>
          <w:rFonts w:ascii="AGA Arabesque" w:hAnsi="AGA Arabesque" w:cs="Traditional Arabic"/>
          <w:sz w:val="36"/>
          <w:szCs w:val="36"/>
          <w:rtl/>
        </w:rPr>
        <w:t xml:space="preserve"> </w:t>
      </w:r>
      <w:r>
        <w:rPr>
          <w:rFonts w:ascii="AGA Arabesque" w:hAnsi="AGA Arabesque" w:cs="Traditional Arabic" w:hint="eastAsia"/>
          <w:sz w:val="36"/>
          <w:szCs w:val="36"/>
          <w:rtl/>
        </w:rPr>
        <w:t>بدراسة</w:t>
      </w:r>
      <w:r>
        <w:rPr>
          <w:rFonts w:ascii="AGA Arabesque" w:hAnsi="AGA Arabesque" w:cs="Traditional Arabic"/>
          <w:sz w:val="36"/>
          <w:szCs w:val="36"/>
          <w:rtl/>
        </w:rPr>
        <w:t xml:space="preserve"> </w:t>
      </w:r>
      <w:r>
        <w:rPr>
          <w:rFonts w:ascii="AGA Arabesque" w:hAnsi="AGA Arabesque" w:cs="Traditional Arabic" w:hint="eastAsia"/>
          <w:sz w:val="36"/>
          <w:szCs w:val="36"/>
          <w:rtl/>
        </w:rPr>
        <w:t>تفصيلية</w:t>
      </w:r>
      <w:r>
        <w:rPr>
          <w:rFonts w:ascii="AGA Arabesque" w:hAnsi="AGA Arabesque" w:cs="Traditional Arabic"/>
          <w:sz w:val="36"/>
          <w:szCs w:val="36"/>
          <w:rtl/>
        </w:rPr>
        <w:t xml:space="preserve"> </w:t>
      </w:r>
      <w:r>
        <w:rPr>
          <w:rFonts w:ascii="AGA Arabesque" w:hAnsi="AGA Arabesque" w:cs="Traditional Arabic" w:hint="eastAsia"/>
          <w:sz w:val="36"/>
          <w:szCs w:val="36"/>
          <w:rtl/>
        </w:rPr>
        <w:t>إن</w:t>
      </w:r>
      <w:r>
        <w:rPr>
          <w:rFonts w:ascii="AGA Arabesque" w:hAnsi="AGA Arabesque" w:cs="Traditional Arabic"/>
          <w:sz w:val="36"/>
          <w:szCs w:val="36"/>
          <w:rtl/>
        </w:rPr>
        <w:t xml:space="preserve"> </w:t>
      </w:r>
      <w:r>
        <w:rPr>
          <w:rFonts w:ascii="AGA Arabesque" w:hAnsi="AGA Arabesque" w:cs="Traditional Arabic" w:hint="eastAsia"/>
          <w:sz w:val="36"/>
          <w:szCs w:val="36"/>
          <w:rtl/>
        </w:rPr>
        <w:t>شاء</w:t>
      </w:r>
      <w:r>
        <w:rPr>
          <w:rFonts w:ascii="AGA Arabesque" w:hAnsi="AGA Arabesque" w:cs="Traditional Arabic"/>
          <w:sz w:val="36"/>
          <w:szCs w:val="36"/>
          <w:rtl/>
        </w:rPr>
        <w:t xml:space="preserve"> </w:t>
      </w:r>
      <w:r>
        <w:rPr>
          <w:rFonts w:ascii="AGA Arabesque" w:hAnsi="AGA Arabesque" w:cs="Traditional Arabic" w:hint="eastAsia"/>
          <w:sz w:val="36"/>
          <w:szCs w:val="36"/>
          <w:rtl/>
        </w:rPr>
        <w:t>الله</w:t>
      </w:r>
      <w:r>
        <w:rPr>
          <w:rFonts w:ascii="AGA Arabesque" w:hAnsi="AGA Arabesque" w:cs="Traditional Arabic"/>
          <w:sz w:val="36"/>
          <w:szCs w:val="36"/>
          <w:rtl/>
        </w:rPr>
        <w:t xml:space="preserve"> </w:t>
      </w:r>
      <w:r>
        <w:rPr>
          <w:rFonts w:ascii="AGA Arabesque" w:hAnsi="AGA Arabesque" w:cs="Traditional Arabic" w:hint="eastAsia"/>
          <w:sz w:val="36"/>
          <w:szCs w:val="36"/>
          <w:rtl/>
        </w:rPr>
        <w:t>تعالى</w:t>
      </w:r>
      <w:r>
        <w:rPr>
          <w:rFonts w:cs="Traditional Arabic"/>
          <w:color w:val="000000"/>
          <w:sz w:val="36"/>
          <w:szCs w:val="36"/>
          <w:vertAlign w:val="superscript"/>
          <w:rtl/>
        </w:rPr>
        <w:t>(</w:t>
      </w:r>
      <w:r>
        <w:rPr>
          <w:rFonts w:cs="Traditional Arabic"/>
          <w:color w:val="000000"/>
          <w:sz w:val="36"/>
          <w:szCs w:val="36"/>
          <w:vertAlign w:val="superscript"/>
          <w:rtl/>
        </w:rPr>
        <w:footnoteReference w:id="60"/>
      </w:r>
      <w:r>
        <w:rPr>
          <w:rFonts w:cs="Traditional Arabic"/>
          <w:color w:val="000000"/>
          <w:sz w:val="36"/>
          <w:szCs w:val="36"/>
          <w:vertAlign w:val="superscript"/>
          <w:rtl/>
        </w:rPr>
        <w:t>)</w:t>
      </w:r>
      <w:r>
        <w:rPr>
          <w:rFonts w:ascii="AGA Arabesque" w:hAnsi="AGA Arabesque" w:cs="Traditional Arabic"/>
          <w:sz w:val="36"/>
          <w:szCs w:val="36"/>
          <w:rtl/>
        </w:rPr>
        <w:t>.</w:t>
      </w:r>
    </w:p>
    <w:p w:rsidR="006D7E92" w:rsidRDefault="006D7E92" w:rsidP="003B0940">
      <w:pPr>
        <w:numPr>
          <w:ilvl w:val="0"/>
          <w:numId w:val="16"/>
        </w:numPr>
        <w:jc w:val="lowKashida"/>
        <w:rPr>
          <w:rFonts w:ascii="AGA Arabesque" w:hAnsi="AGA Arabesque" w:cs="Traditional Arabic"/>
          <w:sz w:val="36"/>
          <w:szCs w:val="36"/>
        </w:rPr>
      </w:pPr>
      <w:r>
        <w:rPr>
          <w:rFonts w:ascii="AGA Arabesque" w:hAnsi="AGA Arabesque" w:cs="Traditional Arabic" w:hint="eastAsia"/>
          <w:sz w:val="36"/>
          <w:szCs w:val="36"/>
          <w:rtl/>
        </w:rPr>
        <w:t>الدر</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المصون</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علوم</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المكنون</w:t>
      </w:r>
      <w:r>
        <w:rPr>
          <w:rFonts w:ascii="AGA Arabesque" w:hAnsi="AGA Arabesque" w:cs="Traditional Arabic"/>
          <w:sz w:val="36"/>
          <w:szCs w:val="36"/>
          <w:rtl/>
        </w:rPr>
        <w:t xml:space="preserve">: </w:t>
      </w:r>
      <w:r>
        <w:rPr>
          <w:rFonts w:ascii="AGA Arabesque" w:hAnsi="AGA Arabesque" w:cs="Traditional Arabic" w:hint="eastAsia"/>
          <w:sz w:val="36"/>
          <w:szCs w:val="36"/>
          <w:rtl/>
        </w:rPr>
        <w:t>وهو</w:t>
      </w:r>
      <w:r>
        <w:rPr>
          <w:rFonts w:ascii="AGA Arabesque" w:hAnsi="AGA Arabesque" w:cs="Traditional Arabic"/>
          <w:sz w:val="36"/>
          <w:szCs w:val="36"/>
          <w:rtl/>
        </w:rPr>
        <w:t xml:space="preserve"> </w:t>
      </w:r>
      <w:r>
        <w:rPr>
          <w:rFonts w:ascii="AGA Arabesque" w:hAnsi="AGA Arabesque" w:cs="Traditional Arabic" w:hint="eastAsia"/>
          <w:sz w:val="36"/>
          <w:szCs w:val="36"/>
          <w:rtl/>
        </w:rPr>
        <w:t>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إعراب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القرآن،</w:t>
      </w:r>
      <w:r>
        <w:rPr>
          <w:rFonts w:ascii="AGA Arabesque" w:hAnsi="AGA Arabesque" w:cs="Traditional Arabic"/>
          <w:sz w:val="36"/>
          <w:szCs w:val="36"/>
          <w:rtl/>
        </w:rPr>
        <w:t xml:space="preserve"> </w:t>
      </w:r>
      <w:r>
        <w:rPr>
          <w:rFonts w:ascii="AGA Arabesque" w:hAnsi="AGA Arabesque" w:cs="Traditional Arabic" w:hint="eastAsia"/>
          <w:sz w:val="36"/>
          <w:szCs w:val="36"/>
          <w:rtl/>
        </w:rPr>
        <w:t>طبع</w:t>
      </w:r>
      <w:r>
        <w:rPr>
          <w:rFonts w:ascii="AGA Arabesque" w:hAnsi="AGA Arabesque" w:cs="Traditional Arabic"/>
          <w:sz w:val="36"/>
          <w:szCs w:val="36"/>
          <w:rtl/>
        </w:rPr>
        <w:t xml:space="preserve"> </w:t>
      </w:r>
      <w:r>
        <w:rPr>
          <w:rFonts w:ascii="AGA Arabesque" w:hAnsi="AGA Arabesque" w:cs="Traditional Arabic" w:hint="eastAsia"/>
          <w:sz w:val="36"/>
          <w:szCs w:val="36"/>
          <w:rtl/>
        </w:rPr>
        <w:t>بدار</w:t>
      </w:r>
      <w:r>
        <w:rPr>
          <w:rFonts w:ascii="AGA Arabesque" w:hAnsi="AGA Arabesque" w:cs="Traditional Arabic"/>
          <w:sz w:val="36"/>
          <w:szCs w:val="36"/>
          <w:rtl/>
        </w:rPr>
        <w:t xml:space="preserve"> </w:t>
      </w:r>
      <w:r>
        <w:rPr>
          <w:rFonts w:ascii="AGA Arabesque" w:hAnsi="AGA Arabesque" w:cs="Traditional Arabic" w:hint="eastAsia"/>
          <w:sz w:val="36"/>
          <w:szCs w:val="36"/>
          <w:rtl/>
        </w:rPr>
        <w:t>القلم</w:t>
      </w:r>
      <w:r>
        <w:rPr>
          <w:rFonts w:ascii="AGA Arabesque" w:hAnsi="AGA Arabesque" w:cs="Traditional Arabic"/>
          <w:sz w:val="36"/>
          <w:szCs w:val="36"/>
          <w:rtl/>
        </w:rPr>
        <w:t xml:space="preserve"> </w:t>
      </w:r>
      <w:r>
        <w:rPr>
          <w:rFonts w:ascii="AGA Arabesque" w:hAnsi="AGA Arabesque" w:cs="Traditional Arabic" w:hint="eastAsia"/>
          <w:sz w:val="36"/>
          <w:szCs w:val="36"/>
          <w:rtl/>
        </w:rPr>
        <w:t>بدمشق،</w:t>
      </w:r>
      <w:r>
        <w:rPr>
          <w:rFonts w:ascii="AGA Arabesque" w:hAnsi="AGA Arabesque" w:cs="Traditional Arabic"/>
          <w:sz w:val="36"/>
          <w:szCs w:val="36"/>
          <w:rtl/>
        </w:rPr>
        <w:t xml:space="preserve"> </w:t>
      </w:r>
      <w:r>
        <w:rPr>
          <w:rFonts w:ascii="AGA Arabesque" w:hAnsi="AGA Arabesque" w:cs="Traditional Arabic" w:hint="eastAsia"/>
          <w:sz w:val="36"/>
          <w:szCs w:val="36"/>
          <w:rtl/>
        </w:rPr>
        <w:t>تحقيق</w:t>
      </w:r>
      <w:r>
        <w:rPr>
          <w:rFonts w:ascii="AGA Arabesque" w:hAnsi="AGA Arabesque" w:cs="Traditional Arabic"/>
          <w:sz w:val="36"/>
          <w:szCs w:val="36"/>
          <w:rtl/>
        </w:rPr>
        <w:t xml:space="preserve"> </w:t>
      </w:r>
      <w:r>
        <w:rPr>
          <w:rFonts w:ascii="AGA Arabesque" w:hAnsi="AGA Arabesque" w:cs="Traditional Arabic" w:hint="eastAsia"/>
          <w:sz w:val="36"/>
          <w:szCs w:val="36"/>
          <w:rtl/>
        </w:rPr>
        <w:t>الدكتور</w:t>
      </w:r>
      <w:r>
        <w:rPr>
          <w:rFonts w:ascii="AGA Arabesque" w:hAnsi="AGA Arabesque" w:cs="Traditional Arabic"/>
          <w:sz w:val="36"/>
          <w:szCs w:val="36"/>
          <w:rtl/>
        </w:rPr>
        <w:t xml:space="preserve"> </w:t>
      </w:r>
      <w:r>
        <w:rPr>
          <w:rFonts w:ascii="AGA Arabesque" w:hAnsi="AGA Arabesque" w:cs="Traditional Arabic" w:hint="eastAsia"/>
          <w:sz w:val="36"/>
          <w:szCs w:val="36"/>
          <w:rtl/>
        </w:rPr>
        <w:t>أحمد</w:t>
      </w:r>
      <w:r>
        <w:rPr>
          <w:rFonts w:ascii="AGA Arabesque" w:hAnsi="AGA Arabesque" w:cs="Traditional Arabic"/>
          <w:sz w:val="36"/>
          <w:szCs w:val="36"/>
          <w:rtl/>
        </w:rPr>
        <w:t xml:space="preserve"> </w:t>
      </w:r>
      <w:r>
        <w:rPr>
          <w:rFonts w:ascii="AGA Arabesque" w:hAnsi="AGA Arabesque" w:cs="Traditional Arabic" w:hint="eastAsia"/>
          <w:sz w:val="36"/>
          <w:szCs w:val="36"/>
          <w:rtl/>
        </w:rPr>
        <w:t>محمد</w:t>
      </w:r>
      <w:r>
        <w:rPr>
          <w:rFonts w:ascii="AGA Arabesque" w:hAnsi="AGA Arabesque" w:cs="Traditional Arabic"/>
          <w:sz w:val="36"/>
          <w:szCs w:val="36"/>
          <w:rtl/>
        </w:rPr>
        <w:t xml:space="preserve"> </w:t>
      </w:r>
      <w:r>
        <w:rPr>
          <w:rFonts w:ascii="AGA Arabesque" w:hAnsi="AGA Arabesque" w:cs="Traditional Arabic" w:hint="eastAsia"/>
          <w:sz w:val="36"/>
          <w:szCs w:val="36"/>
          <w:rtl/>
        </w:rPr>
        <w:t>الخراط،</w:t>
      </w:r>
      <w:r>
        <w:rPr>
          <w:rFonts w:ascii="AGA Arabesque" w:hAnsi="AGA Arabesque" w:cs="Traditional Arabic"/>
          <w:sz w:val="36"/>
          <w:szCs w:val="36"/>
          <w:rtl/>
        </w:rPr>
        <w:t xml:space="preserve"> </w:t>
      </w:r>
      <w:r>
        <w:rPr>
          <w:rFonts w:ascii="AGA Arabesque" w:hAnsi="AGA Arabesque" w:cs="Traditional Arabic" w:hint="eastAsia"/>
          <w:sz w:val="36"/>
          <w:szCs w:val="36"/>
          <w:rtl/>
        </w:rPr>
        <w:t>وقد</w:t>
      </w:r>
      <w:r>
        <w:rPr>
          <w:rFonts w:ascii="AGA Arabesque" w:hAnsi="AGA Arabesque" w:cs="Traditional Arabic"/>
          <w:sz w:val="36"/>
          <w:szCs w:val="36"/>
          <w:rtl/>
        </w:rPr>
        <w:t xml:space="preserve"> </w:t>
      </w:r>
      <w:r>
        <w:rPr>
          <w:rFonts w:ascii="AGA Arabesque" w:hAnsi="AGA Arabesque" w:cs="Traditional Arabic" w:hint="eastAsia"/>
          <w:sz w:val="36"/>
          <w:szCs w:val="36"/>
          <w:rtl/>
        </w:rPr>
        <w:t>ذكر</w:t>
      </w:r>
      <w:r>
        <w:rPr>
          <w:rFonts w:ascii="AGA Arabesque" w:hAnsi="AGA Arabesque" w:cs="Traditional Arabic"/>
          <w:sz w:val="36"/>
          <w:szCs w:val="36"/>
          <w:rtl/>
        </w:rPr>
        <w:t xml:space="preserve"> </w:t>
      </w:r>
      <w:r>
        <w:rPr>
          <w:rFonts w:ascii="AGA Arabesque" w:hAnsi="AGA Arabesque" w:cs="Traditional Arabic" w:hint="eastAsia"/>
          <w:sz w:val="36"/>
          <w:szCs w:val="36"/>
          <w:rtl/>
        </w:rPr>
        <w:t>أنه</w:t>
      </w:r>
      <w:r>
        <w:rPr>
          <w:rFonts w:ascii="AGA Arabesque" w:hAnsi="AGA Arabesque" w:cs="Traditional Arabic"/>
          <w:sz w:val="36"/>
          <w:szCs w:val="36"/>
          <w:rtl/>
        </w:rPr>
        <w:t xml:space="preserve"> </w:t>
      </w:r>
      <w:r>
        <w:rPr>
          <w:rFonts w:ascii="AGA Arabesque" w:hAnsi="AGA Arabesque" w:cs="Traditional Arabic" w:hint="eastAsia"/>
          <w:sz w:val="36"/>
          <w:szCs w:val="36"/>
          <w:rtl/>
        </w:rPr>
        <w:t>اعتمد</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نسخة</w:t>
      </w:r>
      <w:r>
        <w:rPr>
          <w:rFonts w:ascii="AGA Arabesque" w:hAnsi="AGA Arabesque" w:cs="Traditional Arabic"/>
          <w:sz w:val="36"/>
          <w:szCs w:val="36"/>
          <w:rtl/>
        </w:rPr>
        <w:t xml:space="preserve"> </w:t>
      </w:r>
      <w:r>
        <w:rPr>
          <w:rFonts w:ascii="AGA Arabesque" w:hAnsi="AGA Arabesque" w:cs="Traditional Arabic" w:hint="eastAsia"/>
          <w:sz w:val="36"/>
          <w:szCs w:val="36"/>
          <w:rtl/>
        </w:rPr>
        <w:t>بخط</w:t>
      </w:r>
      <w:r>
        <w:rPr>
          <w:rFonts w:ascii="AGA Arabesque" w:hAnsi="AGA Arabesque" w:cs="Traditional Arabic"/>
          <w:sz w:val="36"/>
          <w:szCs w:val="36"/>
          <w:rtl/>
        </w:rPr>
        <w:t xml:space="preserve"> </w:t>
      </w:r>
      <w:r>
        <w:rPr>
          <w:rFonts w:ascii="AGA Arabesque" w:hAnsi="AGA Arabesque" w:cs="Traditional Arabic" w:hint="eastAsia"/>
          <w:sz w:val="36"/>
          <w:szCs w:val="36"/>
          <w:rtl/>
        </w:rPr>
        <w:t>المؤلف،</w:t>
      </w:r>
      <w:r>
        <w:rPr>
          <w:rFonts w:ascii="AGA Arabesque" w:hAnsi="AGA Arabesque" w:cs="Traditional Arabic"/>
          <w:sz w:val="36"/>
          <w:szCs w:val="36"/>
          <w:rtl/>
        </w:rPr>
        <w:t xml:space="preserve"> </w:t>
      </w:r>
      <w:r>
        <w:rPr>
          <w:rFonts w:ascii="AGA Arabesque" w:hAnsi="AGA Arabesque" w:cs="Traditional Arabic" w:hint="eastAsia"/>
          <w:sz w:val="36"/>
          <w:szCs w:val="36"/>
          <w:rtl/>
        </w:rPr>
        <w:t>وقد</w:t>
      </w:r>
      <w:r>
        <w:rPr>
          <w:rFonts w:ascii="AGA Arabesque" w:hAnsi="AGA Arabesque" w:cs="Traditional Arabic"/>
          <w:sz w:val="36"/>
          <w:szCs w:val="36"/>
          <w:rtl/>
        </w:rPr>
        <w:t xml:space="preserve"> </w:t>
      </w:r>
      <w:r>
        <w:rPr>
          <w:rFonts w:ascii="AGA Arabesque" w:hAnsi="AGA Arabesque" w:cs="Traditional Arabic" w:hint="eastAsia"/>
          <w:sz w:val="36"/>
          <w:szCs w:val="36"/>
          <w:rtl/>
        </w:rPr>
        <w:t>فرغ</w:t>
      </w:r>
      <w:r>
        <w:rPr>
          <w:rFonts w:ascii="AGA Arabesque" w:hAnsi="AGA Arabesque" w:cs="Traditional Arabic"/>
          <w:sz w:val="36"/>
          <w:szCs w:val="36"/>
          <w:rtl/>
        </w:rPr>
        <w:t xml:space="preserve"> </w:t>
      </w:r>
      <w:r>
        <w:rPr>
          <w:rFonts w:ascii="AGA Arabesque" w:hAnsi="AGA Arabesque" w:cs="Traditional Arabic" w:hint="eastAsia"/>
          <w:sz w:val="36"/>
          <w:szCs w:val="36"/>
          <w:rtl/>
        </w:rPr>
        <w:t>منه</w:t>
      </w:r>
      <w:r>
        <w:rPr>
          <w:rFonts w:ascii="AGA Arabesque" w:hAnsi="AGA Arabesque" w:cs="Traditional Arabic"/>
          <w:sz w:val="36"/>
          <w:szCs w:val="36"/>
          <w:rtl/>
        </w:rPr>
        <w:t xml:space="preserve"> </w:t>
      </w:r>
      <w:r>
        <w:rPr>
          <w:rFonts w:ascii="AGA Arabesque" w:hAnsi="AGA Arabesque" w:cs="Traditional Arabic" w:hint="eastAsia"/>
          <w:sz w:val="36"/>
          <w:szCs w:val="36"/>
          <w:rtl/>
        </w:rPr>
        <w:t>مؤلفه</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أواسط</w:t>
      </w:r>
      <w:r>
        <w:rPr>
          <w:rFonts w:ascii="AGA Arabesque" w:hAnsi="AGA Arabesque" w:cs="Traditional Arabic"/>
          <w:sz w:val="36"/>
          <w:szCs w:val="36"/>
          <w:rtl/>
        </w:rPr>
        <w:t xml:space="preserve"> </w:t>
      </w:r>
      <w:r>
        <w:rPr>
          <w:rFonts w:ascii="AGA Arabesque" w:hAnsi="AGA Arabesque" w:cs="Traditional Arabic" w:hint="eastAsia"/>
          <w:sz w:val="36"/>
          <w:szCs w:val="36"/>
          <w:rtl/>
        </w:rPr>
        <w:t>رجب</w:t>
      </w:r>
      <w:r>
        <w:rPr>
          <w:rFonts w:ascii="AGA Arabesque" w:hAnsi="AGA Arabesque" w:cs="Traditional Arabic"/>
          <w:sz w:val="36"/>
          <w:szCs w:val="36"/>
          <w:rtl/>
        </w:rPr>
        <w:t xml:space="preserve"> </w:t>
      </w:r>
      <w:r>
        <w:rPr>
          <w:rFonts w:ascii="AGA Arabesque" w:hAnsi="AGA Arabesque" w:cs="Traditional Arabic" w:hint="eastAsia"/>
          <w:sz w:val="36"/>
          <w:szCs w:val="36"/>
          <w:rtl/>
        </w:rPr>
        <w:t>سنة</w:t>
      </w:r>
      <w:r>
        <w:rPr>
          <w:rFonts w:ascii="AGA Arabesque" w:hAnsi="AGA Arabesque" w:cs="Traditional Arabic"/>
          <w:sz w:val="36"/>
          <w:szCs w:val="36"/>
          <w:rtl/>
        </w:rPr>
        <w:t xml:space="preserve"> </w:t>
      </w:r>
      <w:r>
        <w:rPr>
          <w:rFonts w:ascii="AGA Arabesque" w:hAnsi="AGA Arabesque" w:cs="Traditional Arabic" w:hint="eastAsia"/>
          <w:sz w:val="36"/>
          <w:szCs w:val="36"/>
          <w:rtl/>
        </w:rPr>
        <w:t>أربع</w:t>
      </w:r>
      <w:r>
        <w:rPr>
          <w:rFonts w:ascii="AGA Arabesque" w:hAnsi="AGA Arabesque" w:cs="Traditional Arabic"/>
          <w:sz w:val="36"/>
          <w:szCs w:val="36"/>
          <w:rtl/>
        </w:rPr>
        <w:t xml:space="preserve"> </w:t>
      </w:r>
      <w:r>
        <w:rPr>
          <w:rFonts w:ascii="AGA Arabesque" w:hAnsi="AGA Arabesque" w:cs="Traditional Arabic" w:hint="eastAsia"/>
          <w:sz w:val="36"/>
          <w:szCs w:val="36"/>
          <w:rtl/>
        </w:rPr>
        <w:t>وثلاثين</w:t>
      </w:r>
      <w:r>
        <w:rPr>
          <w:rFonts w:ascii="AGA Arabesque" w:hAnsi="AGA Arabesque" w:cs="Traditional Arabic"/>
          <w:sz w:val="36"/>
          <w:szCs w:val="36"/>
          <w:rtl/>
        </w:rPr>
        <w:t xml:space="preserve"> </w:t>
      </w:r>
      <w:r>
        <w:rPr>
          <w:rFonts w:ascii="AGA Arabesque" w:hAnsi="AGA Arabesque" w:cs="Traditional Arabic" w:hint="eastAsia"/>
          <w:sz w:val="36"/>
          <w:szCs w:val="36"/>
          <w:rtl/>
        </w:rPr>
        <w:t>وسبعمائة،</w:t>
      </w:r>
      <w:r>
        <w:rPr>
          <w:rFonts w:ascii="AGA Arabesque" w:hAnsi="AGA Arabesque" w:cs="Traditional Arabic"/>
          <w:sz w:val="36"/>
          <w:szCs w:val="36"/>
          <w:rtl/>
        </w:rPr>
        <w:t xml:space="preserve"> </w:t>
      </w:r>
      <w:r>
        <w:rPr>
          <w:rFonts w:ascii="AGA Arabesque" w:hAnsi="AGA Arabesque" w:cs="Traditional Arabic" w:hint="eastAsia"/>
          <w:sz w:val="36"/>
          <w:szCs w:val="36"/>
          <w:rtl/>
        </w:rPr>
        <w:t>وقد</w:t>
      </w:r>
      <w:r>
        <w:rPr>
          <w:rFonts w:ascii="AGA Arabesque" w:hAnsi="AGA Arabesque" w:cs="Traditional Arabic"/>
          <w:sz w:val="36"/>
          <w:szCs w:val="36"/>
          <w:rtl/>
        </w:rPr>
        <w:t xml:space="preserve"> </w:t>
      </w:r>
      <w:r>
        <w:rPr>
          <w:rFonts w:ascii="AGA Arabesque" w:hAnsi="AGA Arabesque" w:cs="Traditional Arabic" w:hint="eastAsia"/>
          <w:sz w:val="36"/>
          <w:szCs w:val="36"/>
          <w:rtl/>
        </w:rPr>
        <w:t>ألّفه</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حياة</w:t>
      </w:r>
      <w:r>
        <w:rPr>
          <w:rFonts w:ascii="AGA Arabesque" w:hAnsi="AGA Arabesque" w:cs="Traditional Arabic"/>
          <w:sz w:val="36"/>
          <w:szCs w:val="36"/>
          <w:rtl/>
        </w:rPr>
        <w:t xml:space="preserve"> </w:t>
      </w:r>
      <w:r>
        <w:rPr>
          <w:rFonts w:ascii="AGA Arabesque" w:hAnsi="AGA Arabesque" w:cs="Traditional Arabic" w:hint="eastAsia"/>
          <w:sz w:val="36"/>
          <w:szCs w:val="36"/>
          <w:rtl/>
        </w:rPr>
        <w:t>شيخه</w:t>
      </w:r>
      <w:r>
        <w:rPr>
          <w:rFonts w:ascii="AGA Arabesque" w:hAnsi="AGA Arabesque" w:cs="Traditional Arabic"/>
          <w:sz w:val="36"/>
          <w:szCs w:val="36"/>
          <w:rtl/>
        </w:rPr>
        <w:t xml:space="preserve"> </w:t>
      </w:r>
      <w:r>
        <w:rPr>
          <w:rFonts w:ascii="AGA Arabesque" w:hAnsi="AGA Arabesque" w:cs="Traditional Arabic" w:hint="eastAsia"/>
          <w:sz w:val="36"/>
          <w:szCs w:val="36"/>
          <w:rtl/>
        </w:rPr>
        <w:t>أبي</w:t>
      </w:r>
      <w:r>
        <w:rPr>
          <w:rFonts w:ascii="AGA Arabesque" w:hAnsi="AGA Arabesque" w:cs="Traditional Arabic"/>
          <w:sz w:val="36"/>
          <w:szCs w:val="36"/>
          <w:rtl/>
        </w:rPr>
        <w:t xml:space="preserve"> </w:t>
      </w:r>
      <w:r>
        <w:rPr>
          <w:rFonts w:ascii="AGA Arabesque" w:hAnsi="AGA Arabesque" w:cs="Traditional Arabic" w:hint="eastAsia"/>
          <w:sz w:val="36"/>
          <w:szCs w:val="36"/>
          <w:rtl/>
        </w:rPr>
        <w:t>حيان</w:t>
      </w:r>
      <w:r w:rsidR="001634E4">
        <w:rPr>
          <w:rFonts w:cs="Traditional Arabic"/>
        </w:rPr>
        <w:fldChar w:fldCharType="begin"/>
      </w:r>
      <w:r>
        <w:rPr>
          <w:rFonts w:cs="Traditional Arabic"/>
        </w:rPr>
        <w:instrText>xe "</w:instrText>
      </w:r>
      <w:r>
        <w:rPr>
          <w:rFonts w:cs="Traditional Arabic"/>
          <w:b/>
          <w:bCs/>
          <w:sz w:val="36"/>
          <w:szCs w:val="36"/>
          <w:rtl/>
        </w:rPr>
        <w:instrText>أبو حيان</w:instrText>
      </w:r>
      <w:r>
        <w:rPr>
          <w:rFonts w:cs="Traditional Arabic"/>
        </w:rPr>
        <w:instrText>"</w:instrText>
      </w:r>
      <w:r w:rsidR="001634E4">
        <w:rPr>
          <w:rFonts w:cs="Traditional Arabic"/>
        </w:rPr>
        <w:fldChar w:fldCharType="end"/>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وأما</w:t>
      </w:r>
      <w:r>
        <w:rPr>
          <w:rFonts w:ascii="AGA Arabesque" w:hAnsi="AGA Arabesque" w:cs="Traditional Arabic"/>
          <w:sz w:val="36"/>
          <w:szCs w:val="36"/>
          <w:rtl/>
        </w:rPr>
        <w:t xml:space="preserve"> </w:t>
      </w:r>
      <w:r>
        <w:rPr>
          <w:rFonts w:ascii="AGA Arabesque" w:hAnsi="AGA Arabesque" w:cs="Traditional Arabic" w:hint="eastAsia"/>
          <w:sz w:val="36"/>
          <w:szCs w:val="36"/>
          <w:rtl/>
        </w:rPr>
        <w:t>عنوانه</w:t>
      </w:r>
      <w:r>
        <w:rPr>
          <w:rFonts w:ascii="AGA Arabesque" w:hAnsi="AGA Arabesque" w:cs="Traditional Arabic"/>
          <w:sz w:val="36"/>
          <w:szCs w:val="36"/>
          <w:rtl/>
        </w:rPr>
        <w:t xml:space="preserve"> </w:t>
      </w:r>
      <w:r>
        <w:rPr>
          <w:rFonts w:ascii="AGA Arabesque" w:hAnsi="AGA Arabesque" w:cs="Traditional Arabic" w:hint="eastAsia"/>
          <w:sz w:val="36"/>
          <w:szCs w:val="36"/>
          <w:rtl/>
        </w:rPr>
        <w:t>فقد</w:t>
      </w:r>
      <w:r>
        <w:rPr>
          <w:rFonts w:ascii="AGA Arabesque" w:hAnsi="AGA Arabesque" w:cs="Traditional Arabic"/>
          <w:sz w:val="36"/>
          <w:szCs w:val="36"/>
          <w:rtl/>
        </w:rPr>
        <w:t xml:space="preserve"> </w:t>
      </w:r>
      <w:r>
        <w:rPr>
          <w:rFonts w:ascii="AGA Arabesque" w:hAnsi="AGA Arabesque" w:cs="Traditional Arabic" w:hint="eastAsia"/>
          <w:sz w:val="36"/>
          <w:szCs w:val="36"/>
          <w:rtl/>
        </w:rPr>
        <w:t>اختلف</w:t>
      </w:r>
      <w:r>
        <w:rPr>
          <w:rFonts w:ascii="AGA Arabesque" w:hAnsi="AGA Arabesque" w:cs="Traditional Arabic"/>
          <w:sz w:val="36"/>
          <w:szCs w:val="36"/>
          <w:rtl/>
        </w:rPr>
        <w:t xml:space="preserve"> </w:t>
      </w:r>
      <w:r>
        <w:rPr>
          <w:rFonts w:ascii="AGA Arabesque" w:hAnsi="AGA Arabesque" w:cs="Traditional Arabic" w:hint="eastAsia"/>
          <w:sz w:val="36"/>
          <w:szCs w:val="36"/>
          <w:rtl/>
        </w:rPr>
        <w:t>فيه</w:t>
      </w:r>
      <w:r>
        <w:rPr>
          <w:rFonts w:ascii="AGA Arabesque" w:hAnsi="AGA Arabesque" w:cs="Traditional Arabic"/>
          <w:sz w:val="36"/>
          <w:szCs w:val="36"/>
          <w:rtl/>
        </w:rPr>
        <w:t xml:space="preserve"> </w:t>
      </w:r>
      <w:r>
        <w:rPr>
          <w:rFonts w:ascii="AGA Arabesque" w:hAnsi="AGA Arabesque" w:cs="Traditional Arabic" w:hint="eastAsia"/>
          <w:sz w:val="36"/>
          <w:szCs w:val="36"/>
          <w:rtl/>
        </w:rPr>
        <w:t>المترجمون</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والنساخ</w:t>
      </w:r>
      <w:proofErr w:type="spellEnd"/>
      <w:r>
        <w:rPr>
          <w:rFonts w:ascii="AGA Arabesque" w:hAnsi="AGA Arabesque" w:cs="Traditional Arabic"/>
          <w:sz w:val="36"/>
          <w:szCs w:val="36"/>
          <w:rtl/>
        </w:rPr>
        <w:t xml:space="preserve"> </w:t>
      </w:r>
      <w:r>
        <w:rPr>
          <w:rFonts w:ascii="AGA Arabesque" w:hAnsi="AGA Arabesque" w:cs="Traditional Arabic" w:hint="eastAsia"/>
          <w:sz w:val="36"/>
          <w:szCs w:val="36"/>
          <w:rtl/>
        </w:rPr>
        <w:t>اختلافاً</w:t>
      </w:r>
      <w:r>
        <w:rPr>
          <w:rFonts w:ascii="AGA Arabesque" w:hAnsi="AGA Arabesque" w:cs="Traditional Arabic"/>
          <w:sz w:val="36"/>
          <w:szCs w:val="36"/>
          <w:rtl/>
        </w:rPr>
        <w:t xml:space="preserve"> </w:t>
      </w:r>
      <w:r>
        <w:rPr>
          <w:rFonts w:ascii="AGA Arabesque" w:hAnsi="AGA Arabesque" w:cs="Traditional Arabic" w:hint="eastAsia"/>
          <w:sz w:val="36"/>
          <w:szCs w:val="36"/>
          <w:rtl/>
        </w:rPr>
        <w:t>طفيفاً،</w:t>
      </w:r>
      <w:r>
        <w:rPr>
          <w:rFonts w:ascii="AGA Arabesque" w:hAnsi="AGA Arabesque" w:cs="Traditional Arabic"/>
          <w:sz w:val="36"/>
          <w:szCs w:val="36"/>
          <w:rtl/>
        </w:rPr>
        <w:t xml:space="preserve"> </w:t>
      </w:r>
      <w:r>
        <w:rPr>
          <w:rFonts w:ascii="AGA Arabesque" w:hAnsi="AGA Arabesque" w:cs="Traditional Arabic" w:hint="eastAsia"/>
          <w:sz w:val="36"/>
          <w:szCs w:val="36"/>
          <w:rtl/>
        </w:rPr>
        <w:t>فبعضهم</w:t>
      </w:r>
      <w:r>
        <w:rPr>
          <w:rFonts w:ascii="AGA Arabesque" w:hAnsi="AGA Arabesque" w:cs="Traditional Arabic"/>
          <w:sz w:val="36"/>
          <w:szCs w:val="36"/>
          <w:rtl/>
        </w:rPr>
        <w:t xml:space="preserve"> </w:t>
      </w:r>
      <w:r>
        <w:rPr>
          <w:rFonts w:ascii="AGA Arabesque" w:hAnsi="AGA Arabesque" w:cs="Traditional Arabic" w:hint="eastAsia"/>
          <w:sz w:val="36"/>
          <w:szCs w:val="36"/>
          <w:rtl/>
        </w:rPr>
        <w:t>يذكر</w:t>
      </w:r>
      <w:r>
        <w:rPr>
          <w:rFonts w:ascii="AGA Arabesque" w:hAnsi="AGA Arabesque" w:cs="Traditional Arabic"/>
          <w:sz w:val="36"/>
          <w:szCs w:val="36"/>
          <w:rtl/>
        </w:rPr>
        <w:t xml:space="preserve"> </w:t>
      </w:r>
      <w:r>
        <w:rPr>
          <w:rFonts w:ascii="AGA Arabesque" w:hAnsi="AGA Arabesque" w:cs="Traditional Arabic" w:hint="eastAsia"/>
          <w:sz w:val="36"/>
          <w:szCs w:val="36"/>
          <w:rtl/>
        </w:rPr>
        <w:t>أنه</w:t>
      </w:r>
      <w:r>
        <w:rPr>
          <w:rFonts w:ascii="AGA Arabesque" w:hAnsi="AGA Arabesque" w:cs="Traditional Arabic"/>
          <w:sz w:val="36"/>
          <w:szCs w:val="36"/>
          <w:rtl/>
        </w:rPr>
        <w:t xml:space="preserve"> </w:t>
      </w:r>
      <w:r>
        <w:rPr>
          <w:rFonts w:ascii="AGA Arabesque" w:hAnsi="AGA Arabesque" w:cs="Traditional Arabic" w:hint="eastAsia"/>
          <w:sz w:val="36"/>
          <w:szCs w:val="36"/>
          <w:rtl/>
        </w:rPr>
        <w:t>الدر</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المصون</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إعراب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المكنون،</w:t>
      </w:r>
      <w:r>
        <w:rPr>
          <w:rFonts w:ascii="AGA Arabesque" w:hAnsi="AGA Arabesque" w:cs="Traditional Arabic"/>
          <w:sz w:val="36"/>
          <w:szCs w:val="36"/>
          <w:rtl/>
        </w:rPr>
        <w:t xml:space="preserve"> </w:t>
      </w:r>
      <w:r>
        <w:rPr>
          <w:rFonts w:ascii="AGA Arabesque" w:hAnsi="AGA Arabesque" w:cs="Traditional Arabic" w:hint="eastAsia"/>
          <w:sz w:val="36"/>
          <w:szCs w:val="36"/>
          <w:rtl/>
        </w:rPr>
        <w:t>وبعضهم</w:t>
      </w:r>
      <w:r>
        <w:rPr>
          <w:rFonts w:ascii="AGA Arabesque" w:hAnsi="AGA Arabesque" w:cs="Traditional Arabic"/>
          <w:sz w:val="36"/>
          <w:szCs w:val="36"/>
          <w:rtl/>
        </w:rPr>
        <w:t xml:space="preserve"> </w:t>
      </w:r>
      <w:r>
        <w:rPr>
          <w:rFonts w:ascii="AGA Arabesque" w:hAnsi="AGA Arabesque" w:cs="Traditional Arabic" w:hint="eastAsia"/>
          <w:sz w:val="36"/>
          <w:szCs w:val="36"/>
          <w:rtl/>
        </w:rPr>
        <w:t>يسميه</w:t>
      </w:r>
      <w:r>
        <w:rPr>
          <w:rFonts w:ascii="AGA Arabesque" w:hAnsi="AGA Arabesque" w:cs="Traditional Arabic"/>
          <w:sz w:val="36"/>
          <w:szCs w:val="36"/>
          <w:rtl/>
        </w:rPr>
        <w:t xml:space="preserve"> </w:t>
      </w:r>
      <w:r>
        <w:rPr>
          <w:rFonts w:ascii="AGA Arabesque" w:hAnsi="AGA Arabesque" w:cs="Traditional Arabic" w:hint="eastAsia"/>
          <w:sz w:val="36"/>
          <w:szCs w:val="36"/>
          <w:rtl/>
        </w:rPr>
        <w:t>إعراب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القرآن،</w:t>
      </w:r>
      <w:r>
        <w:rPr>
          <w:rFonts w:ascii="AGA Arabesque" w:hAnsi="AGA Arabesque" w:cs="Traditional Arabic"/>
          <w:sz w:val="36"/>
          <w:szCs w:val="36"/>
          <w:rtl/>
        </w:rPr>
        <w:t xml:space="preserve"> </w:t>
      </w:r>
      <w:r>
        <w:rPr>
          <w:rFonts w:ascii="AGA Arabesque" w:hAnsi="AGA Arabesque" w:cs="Traditional Arabic" w:hint="eastAsia"/>
          <w:sz w:val="36"/>
          <w:szCs w:val="36"/>
          <w:rtl/>
        </w:rPr>
        <w:t>ولكن</w:t>
      </w:r>
      <w:r>
        <w:rPr>
          <w:rFonts w:ascii="AGA Arabesque" w:hAnsi="AGA Arabesque" w:cs="Traditional Arabic"/>
          <w:sz w:val="36"/>
          <w:szCs w:val="36"/>
          <w:rtl/>
        </w:rPr>
        <w:t xml:space="preserve"> </w:t>
      </w:r>
      <w:r>
        <w:rPr>
          <w:rFonts w:ascii="AGA Arabesque" w:hAnsi="AGA Arabesque" w:cs="Traditional Arabic" w:hint="eastAsia"/>
          <w:sz w:val="36"/>
          <w:szCs w:val="36"/>
          <w:rtl/>
        </w:rPr>
        <w:t>العنوان</w:t>
      </w:r>
      <w:r>
        <w:rPr>
          <w:rFonts w:ascii="AGA Arabesque" w:hAnsi="AGA Arabesque" w:cs="Traditional Arabic"/>
          <w:sz w:val="36"/>
          <w:szCs w:val="36"/>
          <w:rtl/>
        </w:rPr>
        <w:t xml:space="preserve"> </w:t>
      </w:r>
      <w:r>
        <w:rPr>
          <w:rFonts w:ascii="AGA Arabesque" w:hAnsi="AGA Arabesque" w:cs="Traditional Arabic" w:hint="eastAsia"/>
          <w:sz w:val="36"/>
          <w:szCs w:val="36"/>
          <w:rtl/>
        </w:rPr>
        <w:t>الذي</w:t>
      </w:r>
      <w:r>
        <w:rPr>
          <w:rFonts w:ascii="AGA Arabesque" w:hAnsi="AGA Arabesque" w:cs="Traditional Arabic"/>
          <w:sz w:val="36"/>
          <w:szCs w:val="36"/>
          <w:rtl/>
        </w:rPr>
        <w:t xml:space="preserve"> </w:t>
      </w:r>
      <w:r>
        <w:rPr>
          <w:rFonts w:ascii="AGA Arabesque" w:hAnsi="AGA Arabesque" w:cs="Traditional Arabic" w:hint="eastAsia"/>
          <w:sz w:val="36"/>
          <w:szCs w:val="36"/>
          <w:rtl/>
        </w:rPr>
        <w:t>أثبته</w:t>
      </w:r>
      <w:r>
        <w:rPr>
          <w:rFonts w:ascii="AGA Arabesque" w:hAnsi="AGA Arabesque" w:cs="Traditional Arabic"/>
          <w:sz w:val="36"/>
          <w:szCs w:val="36"/>
          <w:rtl/>
        </w:rPr>
        <w:t xml:space="preserve"> </w:t>
      </w:r>
      <w:r>
        <w:rPr>
          <w:rFonts w:ascii="AGA Arabesque" w:hAnsi="AGA Arabesque" w:cs="Traditional Arabic" w:hint="eastAsia"/>
          <w:sz w:val="36"/>
          <w:szCs w:val="36"/>
          <w:rtl/>
        </w:rPr>
        <w:t>المحقق</w:t>
      </w:r>
      <w:r>
        <w:rPr>
          <w:rFonts w:ascii="AGA Arabesque" w:hAnsi="AGA Arabesque" w:cs="Traditional Arabic"/>
          <w:sz w:val="36"/>
          <w:szCs w:val="36"/>
          <w:rtl/>
        </w:rPr>
        <w:t xml:space="preserve"> </w:t>
      </w:r>
      <w:r>
        <w:rPr>
          <w:rFonts w:ascii="AGA Arabesque" w:hAnsi="AGA Arabesque" w:cs="Traditional Arabic" w:hint="eastAsia"/>
          <w:sz w:val="36"/>
          <w:szCs w:val="36"/>
          <w:rtl/>
        </w:rPr>
        <w:t>وذكر</w:t>
      </w:r>
      <w:r>
        <w:rPr>
          <w:rFonts w:ascii="AGA Arabesque" w:hAnsi="AGA Arabesque" w:cs="Traditional Arabic"/>
          <w:sz w:val="36"/>
          <w:szCs w:val="36"/>
          <w:rtl/>
        </w:rPr>
        <w:t xml:space="preserve"> </w:t>
      </w:r>
      <w:r>
        <w:rPr>
          <w:rFonts w:ascii="AGA Arabesque" w:hAnsi="AGA Arabesque" w:cs="Traditional Arabic" w:hint="eastAsia"/>
          <w:sz w:val="36"/>
          <w:szCs w:val="36"/>
          <w:rtl/>
        </w:rPr>
        <w:t>أنه</w:t>
      </w:r>
      <w:r>
        <w:rPr>
          <w:rFonts w:ascii="AGA Arabesque" w:hAnsi="AGA Arabesque" w:cs="Traditional Arabic"/>
          <w:sz w:val="36"/>
          <w:szCs w:val="36"/>
          <w:rtl/>
        </w:rPr>
        <w:t xml:space="preserve"> </w:t>
      </w:r>
      <w:r>
        <w:rPr>
          <w:rFonts w:ascii="AGA Arabesque" w:hAnsi="AGA Arabesque" w:cs="Traditional Arabic" w:hint="eastAsia"/>
          <w:sz w:val="36"/>
          <w:szCs w:val="36"/>
          <w:rtl/>
        </w:rPr>
        <w:t>مثبت</w:t>
      </w:r>
      <w:r>
        <w:rPr>
          <w:rFonts w:ascii="AGA Arabesque" w:hAnsi="AGA Arabesque" w:cs="Traditional Arabic"/>
          <w:sz w:val="36"/>
          <w:szCs w:val="36"/>
          <w:rtl/>
        </w:rPr>
        <w:t xml:space="preserve"> </w:t>
      </w:r>
      <w:r>
        <w:rPr>
          <w:rFonts w:ascii="AGA Arabesque" w:hAnsi="AGA Arabesque" w:cs="Traditional Arabic" w:hint="eastAsia"/>
          <w:sz w:val="36"/>
          <w:szCs w:val="36"/>
          <w:rtl/>
        </w:rPr>
        <w:t>بخط</w:t>
      </w:r>
      <w:r>
        <w:rPr>
          <w:rFonts w:ascii="AGA Arabesque" w:hAnsi="AGA Arabesque" w:cs="Traditional Arabic"/>
          <w:sz w:val="36"/>
          <w:szCs w:val="36"/>
          <w:rtl/>
        </w:rPr>
        <w:t xml:space="preserve"> </w:t>
      </w:r>
      <w:r>
        <w:rPr>
          <w:rFonts w:ascii="AGA Arabesque" w:hAnsi="AGA Arabesque" w:cs="Traditional Arabic" w:hint="eastAsia"/>
          <w:sz w:val="36"/>
          <w:szCs w:val="36"/>
          <w:rtl/>
        </w:rPr>
        <w:t>المؤلف</w:t>
      </w:r>
      <w:r>
        <w:rPr>
          <w:rFonts w:ascii="AGA Arabesque" w:hAnsi="AGA Arabesque" w:cs="Traditional Arabic"/>
          <w:sz w:val="36"/>
          <w:szCs w:val="36"/>
          <w:rtl/>
        </w:rPr>
        <w:t xml:space="preserve"> </w:t>
      </w:r>
      <w:r>
        <w:rPr>
          <w:rFonts w:ascii="AGA Arabesque" w:hAnsi="AGA Arabesque" w:cs="Traditional Arabic" w:hint="eastAsia"/>
          <w:sz w:val="36"/>
          <w:szCs w:val="36"/>
          <w:rtl/>
        </w:rPr>
        <w:t>أنه</w:t>
      </w:r>
      <w:r>
        <w:rPr>
          <w:rFonts w:ascii="AGA Arabesque" w:hAnsi="AGA Arabesque" w:cs="Traditional Arabic"/>
          <w:sz w:val="36"/>
          <w:szCs w:val="36"/>
          <w:rtl/>
        </w:rPr>
        <w:t xml:space="preserve"> </w:t>
      </w:r>
      <w:r>
        <w:rPr>
          <w:rFonts w:ascii="AGA Arabesque" w:hAnsi="AGA Arabesque" w:cs="Traditional Arabic" w:hint="eastAsia"/>
          <w:sz w:val="36"/>
          <w:szCs w:val="36"/>
          <w:rtl/>
        </w:rPr>
        <w:t>الدر</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المصون</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علوم</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المكنون</w:t>
      </w:r>
      <w:r>
        <w:rPr>
          <w:rFonts w:cs="Traditional Arabic"/>
          <w:color w:val="000000"/>
          <w:sz w:val="36"/>
          <w:szCs w:val="36"/>
          <w:vertAlign w:val="superscript"/>
          <w:rtl/>
        </w:rPr>
        <w:t>(</w:t>
      </w:r>
      <w:r>
        <w:rPr>
          <w:rFonts w:cs="Traditional Arabic"/>
          <w:color w:val="000000"/>
          <w:sz w:val="36"/>
          <w:szCs w:val="36"/>
          <w:vertAlign w:val="superscript"/>
          <w:rtl/>
        </w:rPr>
        <w:footnoteReference w:id="61"/>
      </w:r>
      <w:r>
        <w:rPr>
          <w:rFonts w:cs="Traditional Arabic"/>
          <w:color w:val="000000"/>
          <w:sz w:val="36"/>
          <w:szCs w:val="36"/>
          <w:vertAlign w:val="superscript"/>
          <w:rtl/>
        </w:rPr>
        <w:t>)</w:t>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والذي</w:t>
      </w:r>
      <w:r>
        <w:rPr>
          <w:rFonts w:ascii="AGA Arabesque" w:hAnsi="AGA Arabesque" w:cs="Traditional Arabic"/>
          <w:sz w:val="36"/>
          <w:szCs w:val="36"/>
          <w:rtl/>
        </w:rPr>
        <w:t xml:space="preserve"> </w:t>
      </w:r>
      <w:r>
        <w:rPr>
          <w:rFonts w:ascii="AGA Arabesque" w:hAnsi="AGA Arabesque" w:cs="Traditional Arabic" w:hint="eastAsia"/>
          <w:sz w:val="36"/>
          <w:szCs w:val="36"/>
          <w:rtl/>
        </w:rPr>
        <w:t>يظهر</w:t>
      </w:r>
      <w:r>
        <w:rPr>
          <w:rFonts w:ascii="AGA Arabesque" w:hAnsi="AGA Arabesque" w:cs="Traditional Arabic"/>
          <w:sz w:val="36"/>
          <w:szCs w:val="36"/>
          <w:rtl/>
        </w:rPr>
        <w:t xml:space="preserve"> </w:t>
      </w:r>
      <w:r>
        <w:rPr>
          <w:rFonts w:ascii="AGA Arabesque" w:hAnsi="AGA Arabesque" w:cs="Traditional Arabic" w:hint="eastAsia"/>
          <w:sz w:val="36"/>
          <w:szCs w:val="36"/>
          <w:rtl/>
        </w:rPr>
        <w:t>أنه</w:t>
      </w:r>
      <w:r>
        <w:rPr>
          <w:rFonts w:ascii="AGA Arabesque" w:hAnsi="AGA Arabesque" w:cs="Traditional Arabic"/>
          <w:sz w:val="36"/>
          <w:szCs w:val="36"/>
          <w:rtl/>
        </w:rPr>
        <w:t xml:space="preserve"> </w:t>
      </w:r>
      <w:r>
        <w:rPr>
          <w:rFonts w:ascii="AGA Arabesque" w:hAnsi="AGA Arabesque" w:cs="Traditional Arabic" w:hint="eastAsia"/>
          <w:sz w:val="36"/>
          <w:szCs w:val="36"/>
          <w:rtl/>
        </w:rPr>
        <w:t>ألفه</w:t>
      </w:r>
      <w:r>
        <w:rPr>
          <w:rFonts w:ascii="AGA Arabesque" w:hAnsi="AGA Arabesque" w:cs="Traditional Arabic"/>
          <w:sz w:val="36"/>
          <w:szCs w:val="36"/>
          <w:rtl/>
        </w:rPr>
        <w:t xml:space="preserve"> </w:t>
      </w:r>
      <w:r>
        <w:rPr>
          <w:rFonts w:ascii="AGA Arabesque" w:hAnsi="AGA Arabesque" w:cs="Traditional Arabic" w:hint="eastAsia"/>
          <w:sz w:val="36"/>
          <w:szCs w:val="36"/>
          <w:rtl/>
        </w:rPr>
        <w:t>قبل</w:t>
      </w:r>
      <w:r>
        <w:rPr>
          <w:rFonts w:ascii="AGA Arabesque" w:hAnsi="AGA Arabesque" w:cs="Traditional Arabic"/>
          <w:sz w:val="36"/>
          <w:szCs w:val="36"/>
          <w:rtl/>
        </w:rPr>
        <w:t xml:space="preserve"> </w:t>
      </w:r>
      <w:r>
        <w:rPr>
          <w:rFonts w:ascii="AGA Arabesque" w:hAnsi="AGA Arabesque" w:cs="Traditional Arabic" w:hint="eastAsia"/>
          <w:sz w:val="36"/>
          <w:szCs w:val="36"/>
          <w:rtl/>
        </w:rPr>
        <w:t>القول</w:t>
      </w:r>
      <w:r>
        <w:rPr>
          <w:rFonts w:ascii="AGA Arabesque" w:hAnsi="AGA Arabesque" w:cs="Traditional Arabic"/>
          <w:sz w:val="36"/>
          <w:szCs w:val="36"/>
          <w:rtl/>
        </w:rPr>
        <w:t xml:space="preserve"> </w:t>
      </w:r>
      <w:r>
        <w:rPr>
          <w:rFonts w:ascii="AGA Arabesque" w:hAnsi="AGA Arabesque" w:cs="Traditional Arabic" w:hint="eastAsia"/>
          <w:sz w:val="36"/>
          <w:szCs w:val="36"/>
          <w:rtl/>
        </w:rPr>
        <w:t>الوجيز،</w:t>
      </w:r>
      <w:r>
        <w:rPr>
          <w:rFonts w:ascii="AGA Arabesque" w:hAnsi="AGA Arabesque" w:cs="Traditional Arabic"/>
          <w:sz w:val="36"/>
          <w:szCs w:val="36"/>
          <w:rtl/>
        </w:rPr>
        <w:t xml:space="preserve"> </w:t>
      </w:r>
      <w:r>
        <w:rPr>
          <w:rFonts w:ascii="AGA Arabesque" w:hAnsi="AGA Arabesque" w:cs="Traditional Arabic" w:hint="eastAsia"/>
          <w:sz w:val="36"/>
          <w:szCs w:val="36"/>
          <w:rtl/>
        </w:rPr>
        <w:t>حيث</w:t>
      </w:r>
      <w:r>
        <w:rPr>
          <w:rFonts w:ascii="AGA Arabesque" w:hAnsi="AGA Arabesque" w:cs="Traditional Arabic"/>
          <w:sz w:val="36"/>
          <w:szCs w:val="36"/>
          <w:rtl/>
        </w:rPr>
        <w:t xml:space="preserve"> </w:t>
      </w:r>
      <w:r>
        <w:rPr>
          <w:rFonts w:ascii="AGA Arabesque" w:hAnsi="AGA Arabesque" w:cs="Traditional Arabic" w:hint="eastAsia"/>
          <w:sz w:val="36"/>
          <w:szCs w:val="36"/>
          <w:rtl/>
        </w:rPr>
        <w:t>إنه</w:t>
      </w:r>
      <w:r>
        <w:rPr>
          <w:rFonts w:ascii="AGA Arabesque" w:hAnsi="AGA Arabesque" w:cs="Traditional Arabic"/>
          <w:sz w:val="36"/>
          <w:szCs w:val="36"/>
          <w:rtl/>
        </w:rPr>
        <w:t xml:space="preserve"> </w:t>
      </w:r>
      <w:r>
        <w:rPr>
          <w:rFonts w:ascii="AGA Arabesque" w:hAnsi="AGA Arabesque" w:cs="Traditional Arabic" w:hint="eastAsia"/>
          <w:sz w:val="36"/>
          <w:szCs w:val="36"/>
          <w:rtl/>
        </w:rPr>
        <w:t>أشار</w:t>
      </w:r>
      <w:r>
        <w:rPr>
          <w:rFonts w:ascii="AGA Arabesque" w:hAnsi="AGA Arabesque" w:cs="Traditional Arabic"/>
          <w:sz w:val="36"/>
          <w:szCs w:val="36"/>
          <w:rtl/>
        </w:rPr>
        <w:t xml:space="preserve"> </w:t>
      </w:r>
      <w:r>
        <w:rPr>
          <w:rFonts w:ascii="AGA Arabesque" w:hAnsi="AGA Arabesque" w:cs="Traditional Arabic" w:hint="eastAsia"/>
          <w:sz w:val="36"/>
          <w:szCs w:val="36"/>
          <w:rtl/>
        </w:rPr>
        <w:t>إليه</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القول</w:t>
      </w:r>
      <w:r>
        <w:rPr>
          <w:rFonts w:ascii="AGA Arabesque" w:hAnsi="AGA Arabesque" w:cs="Traditional Arabic"/>
          <w:sz w:val="36"/>
          <w:szCs w:val="36"/>
          <w:rtl/>
        </w:rPr>
        <w:t xml:space="preserve"> </w:t>
      </w:r>
      <w:r>
        <w:rPr>
          <w:rFonts w:ascii="AGA Arabesque" w:hAnsi="AGA Arabesque" w:cs="Traditional Arabic" w:hint="eastAsia"/>
          <w:sz w:val="36"/>
          <w:szCs w:val="36"/>
          <w:rtl/>
        </w:rPr>
        <w:t>الوجيز</w:t>
      </w:r>
      <w:r>
        <w:rPr>
          <w:rFonts w:ascii="AGA Arabesque" w:hAnsi="AGA Arabesque" w:cs="Traditional Arabic"/>
          <w:sz w:val="36"/>
          <w:szCs w:val="36"/>
          <w:rtl/>
        </w:rPr>
        <w:t xml:space="preserve"> </w:t>
      </w:r>
      <w:r>
        <w:rPr>
          <w:rFonts w:ascii="AGA Arabesque" w:hAnsi="AGA Arabesque" w:cs="Traditional Arabic" w:hint="eastAsia"/>
          <w:sz w:val="36"/>
          <w:szCs w:val="36"/>
          <w:rtl/>
        </w:rPr>
        <w:t>كثيراً،</w:t>
      </w:r>
      <w:r>
        <w:rPr>
          <w:rFonts w:ascii="AGA Arabesque" w:hAnsi="AGA Arabesque" w:cs="Traditional Arabic"/>
          <w:sz w:val="36"/>
          <w:szCs w:val="36"/>
          <w:rtl/>
        </w:rPr>
        <w:t xml:space="preserve"> </w:t>
      </w:r>
      <w:r>
        <w:rPr>
          <w:rFonts w:ascii="AGA Arabesque" w:hAnsi="AGA Arabesque" w:cs="Traditional Arabic" w:hint="eastAsia"/>
          <w:sz w:val="36"/>
          <w:szCs w:val="36"/>
          <w:rtl/>
        </w:rPr>
        <w:t>ومن</w:t>
      </w:r>
      <w:r>
        <w:rPr>
          <w:rFonts w:ascii="AGA Arabesque" w:hAnsi="AGA Arabesque" w:cs="Traditional Arabic"/>
          <w:sz w:val="36"/>
          <w:szCs w:val="36"/>
          <w:rtl/>
        </w:rPr>
        <w:t xml:space="preserve"> </w:t>
      </w:r>
      <w:r>
        <w:rPr>
          <w:rFonts w:ascii="AGA Arabesque" w:hAnsi="AGA Arabesque" w:cs="Traditional Arabic" w:hint="eastAsia"/>
          <w:sz w:val="36"/>
          <w:szCs w:val="36"/>
          <w:rtl/>
        </w:rPr>
        <w:t>ذلك</w:t>
      </w:r>
      <w:r>
        <w:rPr>
          <w:rFonts w:ascii="AGA Arabesque" w:hAnsi="AGA Arabesque" w:cs="Traditional Arabic"/>
          <w:sz w:val="36"/>
          <w:szCs w:val="36"/>
          <w:rtl/>
        </w:rPr>
        <w:t xml:space="preserve"> </w:t>
      </w:r>
      <w:r>
        <w:rPr>
          <w:rFonts w:ascii="AGA Arabesque" w:hAnsi="AGA Arabesque" w:cs="Traditional Arabic" w:hint="eastAsia"/>
          <w:sz w:val="36"/>
          <w:szCs w:val="36"/>
          <w:rtl/>
        </w:rPr>
        <w:t>أنه</w:t>
      </w:r>
      <w:r>
        <w:rPr>
          <w:rFonts w:ascii="AGA Arabesque" w:hAnsi="AGA Arabesque" w:cs="Traditional Arabic"/>
          <w:sz w:val="36"/>
          <w:szCs w:val="36"/>
          <w:rtl/>
        </w:rPr>
        <w:t xml:space="preserve"> </w:t>
      </w:r>
      <w:r>
        <w:rPr>
          <w:rFonts w:ascii="AGA Arabesque" w:hAnsi="AGA Arabesque" w:cs="Traditional Arabic" w:hint="eastAsia"/>
          <w:sz w:val="36"/>
          <w:szCs w:val="36"/>
          <w:rtl/>
        </w:rPr>
        <w:t>قال</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المقدمة</w:t>
      </w:r>
      <w:r>
        <w:rPr>
          <w:rFonts w:ascii="AGA Arabesque" w:hAnsi="AGA Arabesque" w:cs="Traditional Arabic"/>
          <w:sz w:val="36"/>
          <w:szCs w:val="36"/>
          <w:rtl/>
        </w:rPr>
        <w:t xml:space="preserve">: " </w:t>
      </w:r>
      <w:r>
        <w:rPr>
          <w:rFonts w:cs="Traditional Arabic"/>
          <w:sz w:val="36"/>
          <w:szCs w:val="36"/>
          <w:rtl/>
        </w:rPr>
        <w:t xml:space="preserve">وأما ما يتعلق بلغاته واشتقاقه وتصريفه وإعرابه ومعانيه وبيانه </w:t>
      </w:r>
      <w:proofErr w:type="spellStart"/>
      <w:r>
        <w:rPr>
          <w:rFonts w:cs="Traditional Arabic"/>
          <w:sz w:val="36"/>
          <w:szCs w:val="36"/>
          <w:rtl/>
        </w:rPr>
        <w:t>وبديعه</w:t>
      </w:r>
      <w:proofErr w:type="spellEnd"/>
      <w:r>
        <w:rPr>
          <w:rFonts w:cs="Traditional Arabic"/>
          <w:sz w:val="36"/>
          <w:szCs w:val="36"/>
          <w:rtl/>
        </w:rPr>
        <w:t xml:space="preserve"> مما يتعلق بعلم نظم القرآن فإني لم أتعرض لشيء من ذلك في هذا الكتاب؛ استغناء بكتاب وضعته في هذه العلوم سميته بالدر المصون"</w:t>
      </w:r>
      <w:r>
        <w:rPr>
          <w:rFonts w:cs="Traditional Arabic"/>
          <w:color w:val="000000"/>
          <w:sz w:val="36"/>
          <w:szCs w:val="36"/>
          <w:vertAlign w:val="superscript"/>
          <w:rtl/>
        </w:rPr>
        <w:t>(</w:t>
      </w:r>
      <w:r>
        <w:rPr>
          <w:rFonts w:cs="Traditional Arabic"/>
          <w:color w:val="000000"/>
          <w:sz w:val="36"/>
          <w:szCs w:val="36"/>
          <w:vertAlign w:val="superscript"/>
          <w:rtl/>
        </w:rPr>
        <w:footnoteReference w:id="62"/>
      </w:r>
      <w:r>
        <w:rPr>
          <w:rFonts w:cs="Traditional Arabic"/>
          <w:color w:val="000000"/>
          <w:sz w:val="36"/>
          <w:szCs w:val="36"/>
          <w:vertAlign w:val="superscript"/>
          <w:rtl/>
        </w:rPr>
        <w:t>)</w:t>
      </w:r>
      <w:r>
        <w:rPr>
          <w:rFonts w:cs="Traditional Arabic"/>
          <w:sz w:val="36"/>
          <w:szCs w:val="36"/>
          <w:rtl/>
        </w:rPr>
        <w:t>.</w:t>
      </w:r>
    </w:p>
    <w:p w:rsidR="006D7E92" w:rsidRDefault="006D7E92" w:rsidP="003B0940">
      <w:pPr>
        <w:numPr>
          <w:ilvl w:val="0"/>
          <w:numId w:val="16"/>
        </w:numPr>
        <w:jc w:val="lowKashida"/>
        <w:rPr>
          <w:rFonts w:ascii="AGA Arabesque" w:hAnsi="AGA Arabesque" w:cs="Traditional Arabic"/>
          <w:sz w:val="36"/>
          <w:szCs w:val="36"/>
        </w:rPr>
      </w:pPr>
      <w:r>
        <w:rPr>
          <w:rFonts w:ascii="AGA Arabesque" w:hAnsi="AGA Arabesque" w:cs="Traditional Arabic" w:hint="eastAsia"/>
          <w:sz w:val="36"/>
          <w:szCs w:val="36"/>
          <w:rtl/>
        </w:rPr>
        <w:t>تفسير</w:t>
      </w:r>
      <w:r>
        <w:rPr>
          <w:rFonts w:ascii="AGA Arabesque" w:hAnsi="AGA Arabesque" w:cs="Traditional Arabic"/>
          <w:sz w:val="36"/>
          <w:szCs w:val="36"/>
          <w:rtl/>
        </w:rPr>
        <w:t xml:space="preserve"> </w:t>
      </w:r>
      <w:r>
        <w:rPr>
          <w:rFonts w:ascii="AGA Arabesque" w:hAnsi="AGA Arabesque" w:cs="Traditional Arabic" w:hint="eastAsia"/>
          <w:sz w:val="36"/>
          <w:szCs w:val="36"/>
          <w:rtl/>
        </w:rPr>
        <w:t>القرآن</w:t>
      </w:r>
      <w:r>
        <w:rPr>
          <w:rFonts w:ascii="AGA Arabesque" w:hAnsi="AGA Arabesque" w:cs="Traditional Arabic"/>
          <w:sz w:val="36"/>
          <w:szCs w:val="36"/>
          <w:rtl/>
        </w:rPr>
        <w:t xml:space="preserve">: </w:t>
      </w:r>
      <w:r>
        <w:rPr>
          <w:rFonts w:ascii="AGA Arabesque" w:hAnsi="AGA Arabesque" w:cs="Traditional Arabic" w:hint="eastAsia"/>
          <w:sz w:val="36"/>
          <w:szCs w:val="36"/>
          <w:rtl/>
        </w:rPr>
        <w:t>وهو</w:t>
      </w:r>
      <w:r>
        <w:rPr>
          <w:rFonts w:ascii="AGA Arabesque" w:hAnsi="AGA Arabesque" w:cs="Traditional Arabic"/>
          <w:sz w:val="36"/>
          <w:szCs w:val="36"/>
          <w:rtl/>
        </w:rPr>
        <w:t xml:space="preserve"> </w:t>
      </w:r>
      <w:r>
        <w:rPr>
          <w:rFonts w:ascii="AGA Arabesque" w:hAnsi="AGA Arabesque" w:cs="Traditional Arabic" w:hint="eastAsia"/>
          <w:sz w:val="36"/>
          <w:szCs w:val="36"/>
          <w:rtl/>
        </w:rPr>
        <w:t>مطول</w:t>
      </w:r>
      <w:r>
        <w:rPr>
          <w:rFonts w:ascii="AGA Arabesque" w:hAnsi="AGA Arabesque" w:cs="Traditional Arabic"/>
          <w:sz w:val="36"/>
          <w:szCs w:val="36"/>
          <w:rtl/>
        </w:rPr>
        <w:t xml:space="preserve"> </w:t>
      </w:r>
      <w:r>
        <w:rPr>
          <w:rFonts w:ascii="AGA Arabesque" w:hAnsi="AGA Arabesque" w:cs="Traditional Arabic" w:hint="eastAsia"/>
          <w:sz w:val="36"/>
          <w:szCs w:val="36"/>
          <w:rtl/>
        </w:rPr>
        <w:t>يقع</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عشرين</w:t>
      </w:r>
      <w:r>
        <w:rPr>
          <w:rFonts w:ascii="AGA Arabesque" w:hAnsi="AGA Arabesque" w:cs="Traditional Arabic"/>
          <w:sz w:val="36"/>
          <w:szCs w:val="36"/>
          <w:rtl/>
        </w:rPr>
        <w:t xml:space="preserve"> </w:t>
      </w:r>
      <w:r>
        <w:rPr>
          <w:rFonts w:ascii="AGA Arabesque" w:hAnsi="AGA Arabesque" w:cs="Traditional Arabic" w:hint="eastAsia"/>
          <w:sz w:val="36"/>
          <w:szCs w:val="36"/>
          <w:rtl/>
        </w:rPr>
        <w:t>مجلداً</w:t>
      </w:r>
      <w:r>
        <w:rPr>
          <w:rFonts w:cs="Traditional Arabic"/>
          <w:color w:val="000000"/>
          <w:sz w:val="36"/>
          <w:szCs w:val="36"/>
          <w:vertAlign w:val="superscript"/>
          <w:rtl/>
        </w:rPr>
        <w:t>(</w:t>
      </w:r>
      <w:r>
        <w:rPr>
          <w:rFonts w:cs="Traditional Arabic"/>
          <w:color w:val="000000"/>
          <w:sz w:val="36"/>
          <w:szCs w:val="36"/>
          <w:vertAlign w:val="superscript"/>
          <w:rtl/>
        </w:rPr>
        <w:footnoteReference w:id="63"/>
      </w:r>
      <w:r>
        <w:rPr>
          <w:rFonts w:cs="Traditional Arabic"/>
          <w:color w:val="000000"/>
          <w:sz w:val="36"/>
          <w:szCs w:val="36"/>
          <w:vertAlign w:val="superscript"/>
          <w:rtl/>
        </w:rPr>
        <w:t>)</w:t>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ولكن</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الإسنوي</w:t>
      </w:r>
      <w:proofErr w:type="spellEnd"/>
      <w:r>
        <w:rPr>
          <w:rFonts w:ascii="AGA Arabesque" w:hAnsi="AGA Arabesque" w:cs="Traditional Arabic"/>
          <w:sz w:val="36"/>
          <w:szCs w:val="36"/>
          <w:rtl/>
        </w:rPr>
        <w:t xml:space="preserve"> </w:t>
      </w:r>
      <w:r>
        <w:rPr>
          <w:rFonts w:ascii="AGA Arabesque" w:hAnsi="AGA Arabesque" w:cs="Traditional Arabic" w:hint="eastAsia"/>
          <w:sz w:val="36"/>
          <w:szCs w:val="36"/>
          <w:rtl/>
        </w:rPr>
        <w:t>يقول</w:t>
      </w:r>
      <w:r>
        <w:rPr>
          <w:rFonts w:ascii="AGA Arabesque" w:hAnsi="AGA Arabesque" w:cs="Traditional Arabic"/>
          <w:sz w:val="36"/>
          <w:szCs w:val="36"/>
          <w:rtl/>
        </w:rPr>
        <w:t xml:space="preserve">: " </w:t>
      </w:r>
      <w:r>
        <w:rPr>
          <w:rFonts w:ascii="AGA Arabesque" w:hAnsi="AGA Arabesque" w:cs="Traditional Arabic" w:hint="eastAsia"/>
          <w:sz w:val="36"/>
          <w:szCs w:val="36"/>
          <w:rtl/>
        </w:rPr>
        <w:t>بقي</w:t>
      </w:r>
      <w:r>
        <w:rPr>
          <w:rFonts w:ascii="AGA Arabesque" w:hAnsi="AGA Arabesque" w:cs="Traditional Arabic"/>
          <w:sz w:val="36"/>
          <w:szCs w:val="36"/>
          <w:rtl/>
        </w:rPr>
        <w:t xml:space="preserve"> </w:t>
      </w:r>
      <w:r>
        <w:rPr>
          <w:rFonts w:ascii="AGA Arabesque" w:hAnsi="AGA Arabesque" w:cs="Traditional Arabic" w:hint="eastAsia"/>
          <w:sz w:val="36"/>
          <w:szCs w:val="36"/>
          <w:rtl/>
        </w:rPr>
        <w:t>منه</w:t>
      </w:r>
      <w:r>
        <w:rPr>
          <w:rFonts w:ascii="AGA Arabesque" w:hAnsi="AGA Arabesque" w:cs="Traditional Arabic"/>
          <w:sz w:val="36"/>
          <w:szCs w:val="36"/>
          <w:rtl/>
        </w:rPr>
        <w:t xml:space="preserve"> </w:t>
      </w:r>
      <w:r>
        <w:rPr>
          <w:rFonts w:ascii="AGA Arabesque" w:hAnsi="AGA Arabesque" w:cs="Traditional Arabic" w:hint="eastAsia"/>
          <w:sz w:val="36"/>
          <w:szCs w:val="36"/>
          <w:rtl/>
        </w:rPr>
        <w:t>أوراق</w:t>
      </w:r>
      <w:r>
        <w:rPr>
          <w:rFonts w:ascii="AGA Arabesque" w:hAnsi="AGA Arabesque" w:cs="Traditional Arabic"/>
          <w:sz w:val="36"/>
          <w:szCs w:val="36"/>
          <w:rtl/>
        </w:rPr>
        <w:t xml:space="preserve"> </w:t>
      </w:r>
      <w:r>
        <w:rPr>
          <w:rFonts w:ascii="AGA Arabesque" w:hAnsi="AGA Arabesque" w:cs="Traditional Arabic" w:hint="eastAsia"/>
          <w:sz w:val="36"/>
          <w:szCs w:val="36"/>
          <w:rtl/>
        </w:rPr>
        <w:t>قلائل</w:t>
      </w:r>
      <w:r>
        <w:rPr>
          <w:rFonts w:ascii="AGA Arabesque" w:hAnsi="AGA Arabesque" w:cs="Traditional Arabic"/>
          <w:sz w:val="36"/>
          <w:szCs w:val="36"/>
          <w:rtl/>
        </w:rPr>
        <w:t xml:space="preserve"> "</w:t>
      </w:r>
      <w:r>
        <w:rPr>
          <w:rFonts w:cs="Traditional Arabic"/>
          <w:color w:val="000000"/>
          <w:sz w:val="36"/>
          <w:szCs w:val="36"/>
          <w:vertAlign w:val="superscript"/>
          <w:rtl/>
        </w:rPr>
        <w:t>(</w:t>
      </w:r>
      <w:r>
        <w:rPr>
          <w:rFonts w:cs="Traditional Arabic"/>
          <w:color w:val="000000"/>
          <w:sz w:val="36"/>
          <w:szCs w:val="36"/>
          <w:vertAlign w:val="superscript"/>
          <w:rtl/>
        </w:rPr>
        <w:footnoteReference w:id="64"/>
      </w:r>
      <w:r>
        <w:rPr>
          <w:rFonts w:cs="Traditional Arabic"/>
          <w:color w:val="000000"/>
          <w:sz w:val="36"/>
          <w:szCs w:val="36"/>
          <w:vertAlign w:val="superscript"/>
          <w:rtl/>
        </w:rPr>
        <w:t>)</w:t>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ويبدو</w:t>
      </w:r>
      <w:r>
        <w:rPr>
          <w:rFonts w:ascii="AGA Arabesque" w:hAnsi="AGA Arabesque" w:cs="Traditional Arabic"/>
          <w:sz w:val="36"/>
          <w:szCs w:val="36"/>
          <w:rtl/>
        </w:rPr>
        <w:t xml:space="preserve"> </w:t>
      </w:r>
      <w:r>
        <w:rPr>
          <w:rFonts w:ascii="AGA Arabesque" w:hAnsi="AGA Arabesque" w:cs="Traditional Arabic" w:hint="eastAsia"/>
          <w:sz w:val="36"/>
          <w:szCs w:val="36"/>
          <w:rtl/>
        </w:rPr>
        <w:t>أن</w:t>
      </w:r>
      <w:r>
        <w:rPr>
          <w:rFonts w:ascii="AGA Arabesque" w:hAnsi="AGA Arabesque" w:cs="Traditional Arabic"/>
          <w:sz w:val="36"/>
          <w:szCs w:val="36"/>
          <w:rtl/>
        </w:rPr>
        <w:t xml:space="preserve"> </w:t>
      </w:r>
      <w:r>
        <w:rPr>
          <w:rFonts w:ascii="AGA Arabesque" w:hAnsi="AGA Arabesque" w:cs="Traditional Arabic" w:hint="eastAsia"/>
          <w:sz w:val="36"/>
          <w:szCs w:val="36"/>
          <w:rtl/>
        </w:rPr>
        <w:t>هذا</w:t>
      </w:r>
      <w:r>
        <w:rPr>
          <w:rFonts w:ascii="AGA Arabesque" w:hAnsi="AGA Arabesque" w:cs="Traditional Arabic"/>
          <w:sz w:val="36"/>
          <w:szCs w:val="36"/>
          <w:rtl/>
        </w:rPr>
        <w:t xml:space="preserve"> </w:t>
      </w:r>
      <w:r>
        <w:rPr>
          <w:rFonts w:ascii="AGA Arabesque" w:hAnsi="AGA Arabesque" w:cs="Traditional Arabic" w:hint="eastAsia"/>
          <w:sz w:val="36"/>
          <w:szCs w:val="36"/>
          <w:rtl/>
        </w:rPr>
        <w:t>الحكم</w:t>
      </w:r>
      <w:r>
        <w:rPr>
          <w:rFonts w:ascii="AGA Arabesque" w:hAnsi="AGA Arabesque" w:cs="Traditional Arabic"/>
          <w:sz w:val="36"/>
          <w:szCs w:val="36"/>
          <w:rtl/>
        </w:rPr>
        <w:t xml:space="preserve"> </w:t>
      </w:r>
      <w:r>
        <w:rPr>
          <w:rFonts w:ascii="AGA Arabesque" w:hAnsi="AGA Arabesque" w:cs="Traditional Arabic" w:hint="eastAsia"/>
          <w:sz w:val="36"/>
          <w:szCs w:val="36"/>
          <w:rtl/>
        </w:rPr>
        <w:t>خاص</w:t>
      </w:r>
      <w:r>
        <w:rPr>
          <w:rFonts w:ascii="AGA Arabesque" w:hAnsi="AGA Arabesque" w:cs="Traditional Arabic"/>
          <w:sz w:val="36"/>
          <w:szCs w:val="36"/>
          <w:rtl/>
        </w:rPr>
        <w:t xml:space="preserve"> </w:t>
      </w:r>
      <w:r>
        <w:rPr>
          <w:rFonts w:ascii="AGA Arabesque" w:hAnsi="AGA Arabesque" w:cs="Traditional Arabic" w:hint="eastAsia"/>
          <w:sz w:val="36"/>
          <w:szCs w:val="36"/>
          <w:rtl/>
        </w:rPr>
        <w:t>بنسخة</w:t>
      </w:r>
      <w:r>
        <w:rPr>
          <w:rFonts w:ascii="AGA Arabesque" w:hAnsi="AGA Arabesque" w:cs="Traditional Arabic"/>
          <w:sz w:val="36"/>
          <w:szCs w:val="36"/>
          <w:rtl/>
        </w:rPr>
        <w:t xml:space="preserve"> </w:t>
      </w:r>
      <w:r>
        <w:rPr>
          <w:rFonts w:ascii="AGA Arabesque" w:hAnsi="AGA Arabesque" w:cs="Traditional Arabic" w:hint="eastAsia"/>
          <w:sz w:val="36"/>
          <w:szCs w:val="36"/>
          <w:rtl/>
        </w:rPr>
        <w:t>وقع</w:t>
      </w:r>
      <w:r>
        <w:rPr>
          <w:rFonts w:ascii="AGA Arabesque" w:hAnsi="AGA Arabesque" w:cs="Traditional Arabic"/>
          <w:sz w:val="36"/>
          <w:szCs w:val="36"/>
          <w:rtl/>
        </w:rPr>
        <w:t xml:space="preserve"> </w:t>
      </w:r>
      <w:r>
        <w:rPr>
          <w:rFonts w:ascii="AGA Arabesque" w:hAnsi="AGA Arabesque" w:cs="Traditional Arabic" w:hint="eastAsia"/>
          <w:sz w:val="36"/>
          <w:szCs w:val="36"/>
          <w:rtl/>
        </w:rPr>
        <w:t>عليها،</w:t>
      </w:r>
      <w:r>
        <w:rPr>
          <w:rFonts w:ascii="AGA Arabesque" w:hAnsi="AGA Arabesque" w:cs="Traditional Arabic"/>
          <w:sz w:val="36"/>
          <w:szCs w:val="36"/>
          <w:rtl/>
        </w:rPr>
        <w:t xml:space="preserve"> </w:t>
      </w:r>
      <w:r>
        <w:rPr>
          <w:rFonts w:ascii="AGA Arabesque" w:hAnsi="AGA Arabesque" w:cs="Traditional Arabic" w:hint="eastAsia"/>
          <w:sz w:val="36"/>
          <w:szCs w:val="36"/>
          <w:rtl/>
        </w:rPr>
        <w:t>ويؤيد</w:t>
      </w:r>
      <w:r>
        <w:rPr>
          <w:rFonts w:ascii="AGA Arabesque" w:hAnsi="AGA Arabesque" w:cs="Traditional Arabic"/>
          <w:sz w:val="36"/>
          <w:szCs w:val="36"/>
          <w:rtl/>
        </w:rPr>
        <w:t xml:space="preserve"> </w:t>
      </w:r>
      <w:r>
        <w:rPr>
          <w:rFonts w:ascii="AGA Arabesque" w:hAnsi="AGA Arabesque" w:cs="Traditional Arabic" w:hint="eastAsia"/>
          <w:sz w:val="36"/>
          <w:szCs w:val="36"/>
          <w:rtl/>
        </w:rPr>
        <w:t>هذا</w:t>
      </w:r>
      <w:r>
        <w:rPr>
          <w:rFonts w:ascii="AGA Arabesque" w:hAnsi="AGA Arabesque" w:cs="Traditional Arabic"/>
          <w:sz w:val="36"/>
          <w:szCs w:val="36"/>
          <w:rtl/>
        </w:rPr>
        <w:t xml:space="preserve"> </w:t>
      </w:r>
      <w:r>
        <w:rPr>
          <w:rFonts w:ascii="AGA Arabesque" w:hAnsi="AGA Arabesque" w:cs="Traditional Arabic" w:hint="eastAsia"/>
          <w:sz w:val="36"/>
          <w:szCs w:val="36"/>
          <w:rtl/>
        </w:rPr>
        <w:t>أن</w:t>
      </w:r>
      <w:r>
        <w:rPr>
          <w:rFonts w:ascii="AGA Arabesque" w:hAnsi="AGA Arabesque" w:cs="Traditional Arabic"/>
          <w:sz w:val="36"/>
          <w:szCs w:val="36"/>
          <w:rtl/>
        </w:rPr>
        <w:t xml:space="preserve"> </w:t>
      </w:r>
      <w:r>
        <w:rPr>
          <w:rFonts w:ascii="AGA Arabesque" w:hAnsi="AGA Arabesque" w:cs="Traditional Arabic" w:hint="eastAsia"/>
          <w:sz w:val="36"/>
          <w:szCs w:val="36"/>
          <w:rtl/>
        </w:rPr>
        <w:t>ابن</w:t>
      </w:r>
      <w:r>
        <w:rPr>
          <w:rFonts w:ascii="AGA Arabesque" w:hAnsi="AGA Arabesque" w:cs="Traditional Arabic"/>
          <w:sz w:val="36"/>
          <w:szCs w:val="36"/>
          <w:rtl/>
        </w:rPr>
        <w:t xml:space="preserve"> </w:t>
      </w:r>
      <w:r>
        <w:rPr>
          <w:rFonts w:ascii="AGA Arabesque" w:hAnsi="AGA Arabesque" w:cs="Traditional Arabic" w:hint="eastAsia"/>
          <w:sz w:val="36"/>
          <w:szCs w:val="36"/>
          <w:rtl/>
        </w:rPr>
        <w:t>حجر</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ابن</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حجر</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 </w:t>
      </w:r>
      <w:r>
        <w:rPr>
          <w:rFonts w:ascii="AGA Arabesque" w:hAnsi="AGA Arabesque" w:cs="Traditional Arabic" w:hint="eastAsia"/>
          <w:sz w:val="36"/>
          <w:szCs w:val="36"/>
          <w:rtl/>
        </w:rPr>
        <w:t>وهو</w:t>
      </w:r>
      <w:r>
        <w:rPr>
          <w:rFonts w:ascii="AGA Arabesque" w:hAnsi="AGA Arabesque" w:cs="Traditional Arabic"/>
          <w:sz w:val="36"/>
          <w:szCs w:val="36"/>
          <w:rtl/>
        </w:rPr>
        <w:t xml:space="preserve"> </w:t>
      </w:r>
      <w:r>
        <w:rPr>
          <w:rFonts w:ascii="AGA Arabesque" w:hAnsi="AGA Arabesque" w:cs="Traditional Arabic" w:hint="eastAsia"/>
          <w:sz w:val="36"/>
          <w:szCs w:val="36"/>
          <w:rtl/>
        </w:rPr>
        <w:t>متأخر</w:t>
      </w:r>
      <w:r>
        <w:rPr>
          <w:rFonts w:ascii="AGA Arabesque" w:hAnsi="AGA Arabesque" w:cs="Traditional Arabic"/>
          <w:sz w:val="36"/>
          <w:szCs w:val="36"/>
          <w:rtl/>
        </w:rPr>
        <w:t xml:space="preserve"> </w:t>
      </w:r>
      <w:r>
        <w:rPr>
          <w:rFonts w:ascii="AGA Arabesque" w:hAnsi="AGA Arabesque" w:cs="Traditional Arabic" w:hint="eastAsia"/>
          <w:sz w:val="36"/>
          <w:szCs w:val="36"/>
          <w:rtl/>
        </w:rPr>
        <w:t>عن</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الإسنوي</w:t>
      </w:r>
      <w:proofErr w:type="spellEnd"/>
      <w:r>
        <w:rPr>
          <w:rFonts w:ascii="AGA Arabesque" w:hAnsi="AGA Arabesque" w:cs="Traditional Arabic"/>
          <w:sz w:val="36"/>
          <w:szCs w:val="36"/>
          <w:rtl/>
        </w:rPr>
        <w:t xml:space="preserve">- </w:t>
      </w:r>
      <w:r>
        <w:rPr>
          <w:rFonts w:ascii="AGA Arabesque" w:hAnsi="AGA Arabesque" w:cs="Traditional Arabic" w:hint="eastAsia"/>
          <w:sz w:val="36"/>
          <w:szCs w:val="36"/>
          <w:rtl/>
        </w:rPr>
        <w:t>يقول</w:t>
      </w:r>
      <w:r>
        <w:rPr>
          <w:rFonts w:ascii="AGA Arabesque" w:hAnsi="AGA Arabesque" w:cs="Traditional Arabic"/>
          <w:sz w:val="36"/>
          <w:szCs w:val="36"/>
          <w:rtl/>
        </w:rPr>
        <w:t xml:space="preserve">: " </w:t>
      </w:r>
      <w:r>
        <w:rPr>
          <w:rFonts w:ascii="AGA Arabesque" w:hAnsi="AGA Arabesque" w:cs="Traditional Arabic" w:hint="eastAsia"/>
          <w:sz w:val="36"/>
          <w:szCs w:val="36"/>
          <w:rtl/>
        </w:rPr>
        <w:t>رأيته</w:t>
      </w:r>
      <w:r>
        <w:rPr>
          <w:rFonts w:ascii="AGA Arabesque" w:hAnsi="AGA Arabesque" w:cs="Traditional Arabic"/>
          <w:sz w:val="36"/>
          <w:szCs w:val="36"/>
          <w:rtl/>
        </w:rPr>
        <w:t xml:space="preserve"> </w:t>
      </w:r>
      <w:r>
        <w:rPr>
          <w:rFonts w:ascii="AGA Arabesque" w:hAnsi="AGA Arabesque" w:cs="Traditional Arabic" w:hint="eastAsia"/>
          <w:sz w:val="36"/>
          <w:szCs w:val="36"/>
          <w:rtl/>
        </w:rPr>
        <w:lastRenderedPageBreak/>
        <w:t>بخطه</w:t>
      </w:r>
      <w:r>
        <w:rPr>
          <w:rFonts w:ascii="AGA Arabesque" w:hAnsi="AGA Arabesque" w:cs="Traditional Arabic"/>
          <w:sz w:val="36"/>
          <w:szCs w:val="36"/>
          <w:rtl/>
        </w:rPr>
        <w:t>"</w:t>
      </w:r>
      <w:r>
        <w:rPr>
          <w:rFonts w:cs="Traditional Arabic"/>
          <w:color w:val="000000"/>
          <w:sz w:val="36"/>
          <w:szCs w:val="36"/>
          <w:vertAlign w:val="superscript"/>
          <w:rtl/>
        </w:rPr>
        <w:t>(</w:t>
      </w:r>
      <w:r>
        <w:rPr>
          <w:rFonts w:cs="Traditional Arabic"/>
          <w:color w:val="000000"/>
          <w:sz w:val="36"/>
          <w:szCs w:val="36"/>
          <w:vertAlign w:val="superscript"/>
          <w:rtl/>
        </w:rPr>
        <w:footnoteReference w:id="65"/>
      </w:r>
      <w:r>
        <w:rPr>
          <w:rFonts w:cs="Traditional Arabic"/>
          <w:color w:val="000000"/>
          <w:sz w:val="36"/>
          <w:szCs w:val="36"/>
          <w:vertAlign w:val="superscript"/>
          <w:rtl/>
        </w:rPr>
        <w:t>)</w:t>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وقد</w:t>
      </w:r>
      <w:r>
        <w:rPr>
          <w:rFonts w:ascii="AGA Arabesque" w:hAnsi="AGA Arabesque" w:cs="Traditional Arabic"/>
          <w:sz w:val="36"/>
          <w:szCs w:val="36"/>
          <w:rtl/>
        </w:rPr>
        <w:t xml:space="preserve"> </w:t>
      </w:r>
      <w:r>
        <w:rPr>
          <w:rFonts w:cs="Traditional Arabic"/>
          <w:sz w:val="36"/>
          <w:szCs w:val="36"/>
          <w:rtl/>
        </w:rPr>
        <w:t>قال في مقدمة القول الوجيز: " وأما ما يتعلق بتفسيره من ذكر قصص وأخبار فاستغنيت عن ذكره هنا بكتاب شرعت فيه مستوفياً لفوائد جليلة أرجو من الله الكريم إتمامه "</w:t>
      </w:r>
      <w:r>
        <w:rPr>
          <w:rFonts w:cs="Traditional Arabic"/>
          <w:color w:val="000000"/>
          <w:sz w:val="36"/>
          <w:szCs w:val="36"/>
          <w:vertAlign w:val="superscript"/>
          <w:rtl/>
        </w:rPr>
        <w:t>(</w:t>
      </w:r>
      <w:r>
        <w:rPr>
          <w:rFonts w:cs="Traditional Arabic"/>
          <w:color w:val="000000"/>
          <w:sz w:val="36"/>
          <w:szCs w:val="36"/>
          <w:vertAlign w:val="superscript"/>
          <w:rtl/>
        </w:rPr>
        <w:footnoteReference w:id="66"/>
      </w:r>
      <w:r>
        <w:rPr>
          <w:rFonts w:cs="Traditional Arabic"/>
          <w:color w:val="000000"/>
          <w:sz w:val="36"/>
          <w:szCs w:val="36"/>
          <w:vertAlign w:val="superscript"/>
          <w:rtl/>
        </w:rPr>
        <w:t>)</w:t>
      </w:r>
      <w:r>
        <w:rPr>
          <w:rFonts w:cs="Traditional Arabic"/>
          <w:sz w:val="36"/>
          <w:szCs w:val="36"/>
          <w:rtl/>
        </w:rPr>
        <w:t>.</w:t>
      </w:r>
    </w:p>
    <w:p w:rsidR="006D7E92" w:rsidRDefault="006D7E92" w:rsidP="003B0940">
      <w:pPr>
        <w:numPr>
          <w:ilvl w:val="0"/>
          <w:numId w:val="16"/>
        </w:numPr>
        <w:jc w:val="lowKashida"/>
        <w:rPr>
          <w:rFonts w:ascii="AGA Arabesque" w:hAnsi="AGA Arabesque" w:cs="Traditional Arabic"/>
          <w:sz w:val="36"/>
          <w:szCs w:val="36"/>
        </w:rPr>
      </w:pPr>
      <w:r>
        <w:rPr>
          <w:rFonts w:ascii="AGA Arabesque" w:hAnsi="AGA Arabesque" w:cs="Traditional Arabic" w:hint="eastAsia"/>
          <w:sz w:val="36"/>
          <w:szCs w:val="36"/>
          <w:rtl/>
        </w:rPr>
        <w:t>عمدة</w:t>
      </w:r>
      <w:r>
        <w:rPr>
          <w:rFonts w:ascii="AGA Arabesque" w:hAnsi="AGA Arabesque" w:cs="Traditional Arabic"/>
          <w:sz w:val="36"/>
          <w:szCs w:val="36"/>
          <w:rtl/>
        </w:rPr>
        <w:t xml:space="preserve"> </w:t>
      </w:r>
      <w:r>
        <w:rPr>
          <w:rFonts w:ascii="AGA Arabesque" w:hAnsi="AGA Arabesque" w:cs="Traditional Arabic" w:hint="eastAsia"/>
          <w:sz w:val="36"/>
          <w:szCs w:val="36"/>
          <w:rtl/>
        </w:rPr>
        <w:t>الحفاظ</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تفسير</w:t>
      </w:r>
      <w:r>
        <w:rPr>
          <w:rFonts w:ascii="AGA Arabesque" w:hAnsi="AGA Arabesque" w:cs="Traditional Arabic"/>
          <w:sz w:val="36"/>
          <w:szCs w:val="36"/>
          <w:rtl/>
        </w:rPr>
        <w:t xml:space="preserve"> </w:t>
      </w:r>
      <w:r>
        <w:rPr>
          <w:rFonts w:ascii="AGA Arabesque" w:hAnsi="AGA Arabesque" w:cs="Traditional Arabic" w:hint="eastAsia"/>
          <w:sz w:val="36"/>
          <w:szCs w:val="36"/>
          <w:rtl/>
        </w:rPr>
        <w:t>أشرف</w:t>
      </w:r>
      <w:r>
        <w:rPr>
          <w:rFonts w:ascii="AGA Arabesque" w:hAnsi="AGA Arabesque" w:cs="Traditional Arabic"/>
          <w:sz w:val="36"/>
          <w:szCs w:val="36"/>
          <w:rtl/>
        </w:rPr>
        <w:t xml:space="preserve"> </w:t>
      </w:r>
      <w:r>
        <w:rPr>
          <w:rFonts w:ascii="AGA Arabesque" w:hAnsi="AGA Arabesque" w:cs="Traditional Arabic" w:hint="eastAsia"/>
          <w:sz w:val="36"/>
          <w:szCs w:val="36"/>
          <w:rtl/>
        </w:rPr>
        <w:t>الألفاظ</w:t>
      </w:r>
      <w:r>
        <w:rPr>
          <w:rFonts w:ascii="AGA Arabesque" w:hAnsi="AGA Arabesque" w:cs="Traditional Arabic"/>
          <w:sz w:val="36"/>
          <w:szCs w:val="36"/>
          <w:rtl/>
        </w:rPr>
        <w:t xml:space="preserve">: </w:t>
      </w:r>
      <w:r>
        <w:rPr>
          <w:rFonts w:ascii="AGA Arabesque" w:hAnsi="AGA Arabesque" w:cs="Traditional Arabic" w:hint="eastAsia"/>
          <w:sz w:val="36"/>
          <w:szCs w:val="36"/>
          <w:rtl/>
        </w:rPr>
        <w:t>وهو</w:t>
      </w:r>
      <w:r>
        <w:rPr>
          <w:rFonts w:ascii="AGA Arabesque" w:hAnsi="AGA Arabesque" w:cs="Traditional Arabic"/>
          <w:sz w:val="36"/>
          <w:szCs w:val="36"/>
          <w:rtl/>
        </w:rPr>
        <w:t xml:space="preserve"> </w:t>
      </w:r>
      <w:r>
        <w:rPr>
          <w:rFonts w:ascii="AGA Arabesque" w:hAnsi="AGA Arabesque" w:cs="Traditional Arabic" w:hint="eastAsia"/>
          <w:sz w:val="36"/>
          <w:szCs w:val="36"/>
          <w:rtl/>
        </w:rPr>
        <w:t>يبحث</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معاني</w:t>
      </w:r>
      <w:r>
        <w:rPr>
          <w:rFonts w:ascii="AGA Arabesque" w:hAnsi="AGA Arabesque" w:cs="Traditional Arabic"/>
          <w:sz w:val="36"/>
          <w:szCs w:val="36"/>
          <w:rtl/>
        </w:rPr>
        <w:t xml:space="preserve"> </w:t>
      </w:r>
      <w:r>
        <w:rPr>
          <w:rFonts w:ascii="AGA Arabesque" w:hAnsi="AGA Arabesque" w:cs="Traditional Arabic" w:hint="eastAsia"/>
          <w:sz w:val="36"/>
          <w:szCs w:val="36"/>
          <w:rtl/>
        </w:rPr>
        <w:t>كلمات</w:t>
      </w:r>
      <w:r>
        <w:rPr>
          <w:rFonts w:ascii="AGA Arabesque" w:hAnsi="AGA Arabesque" w:cs="Traditional Arabic"/>
          <w:sz w:val="36"/>
          <w:szCs w:val="36"/>
          <w:rtl/>
        </w:rPr>
        <w:t xml:space="preserve"> </w:t>
      </w:r>
      <w:r>
        <w:rPr>
          <w:rFonts w:ascii="AGA Arabesque" w:hAnsi="AGA Arabesque" w:cs="Traditional Arabic" w:hint="eastAsia"/>
          <w:sz w:val="36"/>
          <w:szCs w:val="36"/>
          <w:rtl/>
        </w:rPr>
        <w:t>القرآن،</w:t>
      </w:r>
      <w:r>
        <w:rPr>
          <w:rFonts w:ascii="AGA Arabesque" w:hAnsi="AGA Arabesque" w:cs="Traditional Arabic"/>
          <w:sz w:val="36"/>
          <w:szCs w:val="36"/>
          <w:rtl/>
        </w:rPr>
        <w:t xml:space="preserve"> </w:t>
      </w:r>
      <w:r>
        <w:rPr>
          <w:rFonts w:ascii="AGA Arabesque" w:hAnsi="AGA Arabesque" w:cs="Traditional Arabic" w:hint="eastAsia"/>
          <w:sz w:val="36"/>
          <w:szCs w:val="36"/>
          <w:rtl/>
        </w:rPr>
        <w:t>ويشبه</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حد</w:t>
      </w:r>
      <w:r>
        <w:rPr>
          <w:rFonts w:ascii="AGA Arabesque" w:hAnsi="AGA Arabesque" w:cs="Traditional Arabic"/>
          <w:sz w:val="36"/>
          <w:szCs w:val="36"/>
          <w:rtl/>
        </w:rPr>
        <w:t xml:space="preserve"> </w:t>
      </w:r>
      <w:r>
        <w:rPr>
          <w:rFonts w:ascii="AGA Arabesque" w:hAnsi="AGA Arabesque" w:cs="Traditional Arabic" w:hint="eastAsia"/>
          <w:sz w:val="36"/>
          <w:szCs w:val="36"/>
          <w:rtl/>
        </w:rPr>
        <w:t>كبير</w:t>
      </w:r>
      <w:r>
        <w:rPr>
          <w:rFonts w:ascii="AGA Arabesque" w:hAnsi="AGA Arabesque" w:cs="Traditional Arabic"/>
          <w:sz w:val="36"/>
          <w:szCs w:val="36"/>
          <w:rtl/>
        </w:rPr>
        <w:t xml:space="preserve"> </w:t>
      </w:r>
      <w:r>
        <w:rPr>
          <w:rFonts w:ascii="AGA Arabesque" w:hAnsi="AGA Arabesque" w:cs="Traditional Arabic" w:hint="eastAsia"/>
          <w:sz w:val="36"/>
          <w:szCs w:val="36"/>
          <w:rtl/>
        </w:rPr>
        <w:t>مفردات</w:t>
      </w:r>
      <w:r>
        <w:rPr>
          <w:rFonts w:ascii="AGA Arabesque" w:hAnsi="AGA Arabesque" w:cs="Traditional Arabic"/>
          <w:sz w:val="36"/>
          <w:szCs w:val="36"/>
          <w:rtl/>
        </w:rPr>
        <w:t xml:space="preserve"> </w:t>
      </w:r>
      <w:r>
        <w:rPr>
          <w:rFonts w:ascii="AGA Arabesque" w:hAnsi="AGA Arabesque" w:cs="Traditional Arabic" w:hint="eastAsia"/>
          <w:sz w:val="36"/>
          <w:szCs w:val="36"/>
          <w:rtl/>
        </w:rPr>
        <w:t>الراغب</w:t>
      </w:r>
      <w:r w:rsidR="001634E4">
        <w:rPr>
          <w:rFonts w:cs="Traditional Arabic"/>
        </w:rPr>
        <w:fldChar w:fldCharType="begin"/>
      </w:r>
      <w:r>
        <w:rPr>
          <w:rFonts w:cs="Traditional Arabic"/>
        </w:rPr>
        <w:instrText>xe "</w:instrText>
      </w:r>
      <w:r>
        <w:rPr>
          <w:rFonts w:cs="Traditional Arabic"/>
          <w:sz w:val="28"/>
          <w:szCs w:val="28"/>
          <w:rtl/>
        </w:rPr>
        <w:instrText>م:الراغب</w:instrText>
      </w:r>
      <w:r>
        <w:rPr>
          <w:rFonts w:cs="Traditional Arabic"/>
        </w:rPr>
        <w:instrText>"</w:instrText>
      </w:r>
      <w:r w:rsidR="001634E4">
        <w:rPr>
          <w:rFonts w:cs="Traditional Arabic"/>
        </w:rPr>
        <w:fldChar w:fldCharType="end"/>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وكان</w:t>
      </w:r>
      <w:r>
        <w:rPr>
          <w:rFonts w:ascii="AGA Arabesque" w:hAnsi="AGA Arabesque" w:cs="Traditional Arabic"/>
          <w:sz w:val="36"/>
          <w:szCs w:val="36"/>
          <w:rtl/>
        </w:rPr>
        <w:t xml:space="preserve"> </w:t>
      </w:r>
      <w:r>
        <w:rPr>
          <w:rFonts w:ascii="AGA Arabesque" w:hAnsi="AGA Arabesque" w:cs="Traditional Arabic" w:hint="eastAsia"/>
          <w:sz w:val="36"/>
          <w:szCs w:val="36"/>
          <w:rtl/>
        </w:rPr>
        <w:t>يتناول</w:t>
      </w:r>
      <w:r>
        <w:rPr>
          <w:rFonts w:ascii="AGA Arabesque" w:hAnsi="AGA Arabesque" w:cs="Traditional Arabic"/>
          <w:sz w:val="36"/>
          <w:szCs w:val="36"/>
          <w:rtl/>
        </w:rPr>
        <w:t xml:space="preserve"> </w:t>
      </w:r>
      <w:r>
        <w:rPr>
          <w:rFonts w:ascii="AGA Arabesque" w:hAnsi="AGA Arabesque" w:cs="Traditional Arabic" w:hint="eastAsia"/>
          <w:sz w:val="36"/>
          <w:szCs w:val="36"/>
          <w:rtl/>
        </w:rPr>
        <w:t>فيه</w:t>
      </w:r>
      <w:r>
        <w:rPr>
          <w:rFonts w:ascii="AGA Arabesque" w:hAnsi="AGA Arabesque" w:cs="Traditional Arabic"/>
          <w:sz w:val="36"/>
          <w:szCs w:val="36"/>
          <w:rtl/>
        </w:rPr>
        <w:t xml:space="preserve"> </w:t>
      </w:r>
      <w:r>
        <w:rPr>
          <w:rFonts w:ascii="AGA Arabesque" w:hAnsi="AGA Arabesque" w:cs="Traditional Arabic" w:hint="eastAsia"/>
          <w:sz w:val="36"/>
          <w:szCs w:val="36"/>
          <w:rtl/>
        </w:rPr>
        <w:t>اللفظة</w:t>
      </w:r>
      <w:r>
        <w:rPr>
          <w:rFonts w:ascii="AGA Arabesque" w:hAnsi="AGA Arabesque" w:cs="Traditional Arabic"/>
          <w:sz w:val="36"/>
          <w:szCs w:val="36"/>
          <w:rtl/>
        </w:rPr>
        <w:t xml:space="preserve"> </w:t>
      </w:r>
      <w:r>
        <w:rPr>
          <w:rFonts w:ascii="AGA Arabesque" w:hAnsi="AGA Arabesque" w:cs="Traditional Arabic" w:hint="eastAsia"/>
          <w:sz w:val="36"/>
          <w:szCs w:val="36"/>
          <w:rtl/>
        </w:rPr>
        <w:t>القرآنية،</w:t>
      </w:r>
      <w:r>
        <w:rPr>
          <w:rFonts w:ascii="AGA Arabesque" w:hAnsi="AGA Arabesque" w:cs="Traditional Arabic"/>
          <w:sz w:val="36"/>
          <w:szCs w:val="36"/>
          <w:rtl/>
        </w:rPr>
        <w:t xml:space="preserve"> </w:t>
      </w:r>
      <w:r>
        <w:rPr>
          <w:rFonts w:ascii="AGA Arabesque" w:hAnsi="AGA Arabesque" w:cs="Traditional Arabic" w:hint="eastAsia"/>
          <w:sz w:val="36"/>
          <w:szCs w:val="36"/>
          <w:rtl/>
        </w:rPr>
        <w:t>بالعرض</w:t>
      </w:r>
      <w:r>
        <w:rPr>
          <w:rFonts w:ascii="AGA Arabesque" w:hAnsi="AGA Arabesque" w:cs="Traditional Arabic"/>
          <w:sz w:val="36"/>
          <w:szCs w:val="36"/>
          <w:rtl/>
        </w:rPr>
        <w:t xml:space="preserve"> </w:t>
      </w:r>
      <w:r>
        <w:rPr>
          <w:rFonts w:ascii="AGA Arabesque" w:hAnsi="AGA Arabesque" w:cs="Traditional Arabic" w:hint="eastAsia"/>
          <w:sz w:val="36"/>
          <w:szCs w:val="36"/>
          <w:rtl/>
        </w:rPr>
        <w:t>والتفصيل،</w:t>
      </w:r>
      <w:r>
        <w:rPr>
          <w:rFonts w:ascii="AGA Arabesque" w:hAnsi="AGA Arabesque" w:cs="Traditional Arabic"/>
          <w:sz w:val="36"/>
          <w:szCs w:val="36"/>
          <w:rtl/>
        </w:rPr>
        <w:t xml:space="preserve"> </w:t>
      </w:r>
      <w:r>
        <w:rPr>
          <w:rFonts w:ascii="AGA Arabesque" w:hAnsi="AGA Arabesque" w:cs="Traditional Arabic" w:hint="eastAsia"/>
          <w:sz w:val="36"/>
          <w:szCs w:val="36"/>
          <w:rtl/>
        </w:rPr>
        <w:t>مرتباً</w:t>
      </w:r>
      <w:r>
        <w:rPr>
          <w:rFonts w:ascii="AGA Arabesque" w:hAnsi="AGA Arabesque" w:cs="Traditional Arabic"/>
          <w:sz w:val="36"/>
          <w:szCs w:val="36"/>
          <w:rtl/>
        </w:rPr>
        <w:t xml:space="preserve"> </w:t>
      </w:r>
      <w:r>
        <w:rPr>
          <w:rFonts w:ascii="AGA Arabesque" w:hAnsi="AGA Arabesque" w:cs="Traditional Arabic" w:hint="eastAsia"/>
          <w:sz w:val="36"/>
          <w:szCs w:val="36"/>
          <w:rtl/>
        </w:rPr>
        <w:t>إياها</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حروف</w:t>
      </w:r>
      <w:r>
        <w:rPr>
          <w:rFonts w:ascii="AGA Arabesque" w:hAnsi="AGA Arabesque" w:cs="Traditional Arabic"/>
          <w:sz w:val="36"/>
          <w:szCs w:val="36"/>
          <w:rtl/>
        </w:rPr>
        <w:t xml:space="preserve"> </w:t>
      </w:r>
      <w:r>
        <w:rPr>
          <w:rFonts w:ascii="AGA Arabesque" w:hAnsi="AGA Arabesque" w:cs="Traditional Arabic" w:hint="eastAsia"/>
          <w:sz w:val="36"/>
          <w:szCs w:val="36"/>
          <w:rtl/>
        </w:rPr>
        <w:t>المعجم،</w:t>
      </w:r>
      <w:r>
        <w:rPr>
          <w:rFonts w:ascii="AGA Arabesque" w:hAnsi="AGA Arabesque" w:cs="Traditional Arabic"/>
          <w:sz w:val="36"/>
          <w:szCs w:val="36"/>
          <w:rtl/>
        </w:rPr>
        <w:t xml:space="preserve"> </w:t>
      </w:r>
      <w:r>
        <w:rPr>
          <w:rFonts w:ascii="AGA Arabesque" w:hAnsi="AGA Arabesque" w:cs="Traditional Arabic" w:hint="eastAsia"/>
          <w:sz w:val="36"/>
          <w:szCs w:val="36"/>
          <w:rtl/>
        </w:rPr>
        <w:t>ويورد</w:t>
      </w:r>
      <w:r>
        <w:rPr>
          <w:rFonts w:ascii="AGA Arabesque" w:hAnsi="AGA Arabesque" w:cs="Traditional Arabic"/>
          <w:sz w:val="36"/>
          <w:szCs w:val="36"/>
          <w:rtl/>
        </w:rPr>
        <w:t xml:space="preserve"> </w:t>
      </w:r>
      <w:r>
        <w:rPr>
          <w:rFonts w:ascii="AGA Arabesque" w:hAnsi="AGA Arabesque" w:cs="Traditional Arabic" w:hint="eastAsia"/>
          <w:sz w:val="36"/>
          <w:szCs w:val="36"/>
          <w:rtl/>
        </w:rPr>
        <w:t>استعمالها،</w:t>
      </w:r>
      <w:r>
        <w:rPr>
          <w:rFonts w:ascii="AGA Arabesque" w:hAnsi="AGA Arabesque" w:cs="Traditional Arabic"/>
          <w:sz w:val="36"/>
          <w:szCs w:val="36"/>
          <w:rtl/>
        </w:rPr>
        <w:t xml:space="preserve"> </w:t>
      </w:r>
      <w:r>
        <w:rPr>
          <w:rFonts w:ascii="AGA Arabesque" w:hAnsi="AGA Arabesque" w:cs="Traditional Arabic" w:hint="eastAsia"/>
          <w:sz w:val="36"/>
          <w:szCs w:val="36"/>
          <w:rtl/>
        </w:rPr>
        <w:t>وتطورها</w:t>
      </w:r>
      <w:r>
        <w:rPr>
          <w:rFonts w:ascii="AGA Arabesque" w:hAnsi="AGA Arabesque" w:cs="Traditional Arabic"/>
          <w:sz w:val="36"/>
          <w:szCs w:val="36"/>
          <w:rtl/>
        </w:rPr>
        <w:t xml:space="preserve"> </w:t>
      </w:r>
      <w:r>
        <w:rPr>
          <w:rFonts w:ascii="AGA Arabesque" w:hAnsi="AGA Arabesque" w:cs="Traditional Arabic" w:hint="eastAsia"/>
          <w:sz w:val="36"/>
          <w:szCs w:val="36"/>
          <w:rtl/>
        </w:rPr>
        <w:t>مدعومة</w:t>
      </w:r>
      <w:r>
        <w:rPr>
          <w:rFonts w:ascii="AGA Arabesque" w:hAnsi="AGA Arabesque" w:cs="Traditional Arabic"/>
          <w:sz w:val="36"/>
          <w:szCs w:val="36"/>
          <w:rtl/>
        </w:rPr>
        <w:t xml:space="preserve"> </w:t>
      </w:r>
      <w:r>
        <w:rPr>
          <w:rFonts w:ascii="AGA Arabesque" w:hAnsi="AGA Arabesque" w:cs="Traditional Arabic" w:hint="eastAsia"/>
          <w:sz w:val="36"/>
          <w:szCs w:val="36"/>
          <w:rtl/>
        </w:rPr>
        <w:t>بالشواهد،</w:t>
      </w:r>
      <w:r>
        <w:rPr>
          <w:rFonts w:ascii="AGA Arabesque" w:hAnsi="AGA Arabesque" w:cs="Traditional Arabic"/>
          <w:sz w:val="36"/>
          <w:szCs w:val="36"/>
          <w:rtl/>
        </w:rPr>
        <w:t xml:space="preserve"> </w:t>
      </w:r>
      <w:r>
        <w:rPr>
          <w:rFonts w:ascii="AGA Arabesque" w:hAnsi="AGA Arabesque" w:cs="Traditional Arabic" w:hint="eastAsia"/>
          <w:sz w:val="36"/>
          <w:szCs w:val="36"/>
          <w:rtl/>
        </w:rPr>
        <w:t>واعتمد</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أصول</w:t>
      </w:r>
      <w:r>
        <w:rPr>
          <w:rFonts w:ascii="AGA Arabesque" w:hAnsi="AGA Arabesque" w:cs="Traditional Arabic"/>
          <w:sz w:val="36"/>
          <w:szCs w:val="36"/>
          <w:rtl/>
        </w:rPr>
        <w:t xml:space="preserve"> </w:t>
      </w:r>
      <w:r>
        <w:rPr>
          <w:rFonts w:ascii="AGA Arabesque" w:hAnsi="AGA Arabesque" w:cs="Traditional Arabic" w:hint="eastAsia"/>
          <w:sz w:val="36"/>
          <w:szCs w:val="36"/>
          <w:rtl/>
        </w:rPr>
        <w:t>الكلمة</w:t>
      </w:r>
      <w:r>
        <w:rPr>
          <w:rFonts w:ascii="AGA Arabesque" w:hAnsi="AGA Arabesque" w:cs="Traditional Arabic"/>
          <w:sz w:val="36"/>
          <w:szCs w:val="36"/>
          <w:rtl/>
        </w:rPr>
        <w:t xml:space="preserve"> </w:t>
      </w:r>
      <w:r>
        <w:rPr>
          <w:rFonts w:ascii="AGA Arabesque" w:hAnsi="AGA Arabesque" w:cs="Traditional Arabic" w:hint="eastAsia"/>
          <w:sz w:val="36"/>
          <w:szCs w:val="36"/>
          <w:rtl/>
        </w:rPr>
        <w:t>دون</w:t>
      </w:r>
      <w:r>
        <w:rPr>
          <w:rFonts w:ascii="AGA Arabesque" w:hAnsi="AGA Arabesque" w:cs="Traditional Arabic"/>
          <w:sz w:val="36"/>
          <w:szCs w:val="36"/>
          <w:rtl/>
        </w:rPr>
        <w:t xml:space="preserve"> </w:t>
      </w:r>
      <w:r>
        <w:rPr>
          <w:rFonts w:ascii="AGA Arabesque" w:hAnsi="AGA Arabesque" w:cs="Traditional Arabic" w:hint="eastAsia"/>
          <w:sz w:val="36"/>
          <w:szCs w:val="36"/>
          <w:rtl/>
        </w:rPr>
        <w:t>زوائدها،</w:t>
      </w:r>
      <w:r>
        <w:rPr>
          <w:rFonts w:ascii="AGA Arabesque" w:hAnsi="AGA Arabesque" w:cs="Traditional Arabic"/>
          <w:sz w:val="36"/>
          <w:szCs w:val="36"/>
          <w:rtl/>
        </w:rPr>
        <w:t xml:space="preserve"> </w:t>
      </w:r>
      <w:r>
        <w:rPr>
          <w:rFonts w:ascii="AGA Arabesque" w:hAnsi="AGA Arabesque" w:cs="Traditional Arabic" w:hint="eastAsia"/>
          <w:sz w:val="36"/>
          <w:szCs w:val="36"/>
          <w:rtl/>
        </w:rPr>
        <w:t>ويبدو</w:t>
      </w:r>
      <w:r>
        <w:rPr>
          <w:rFonts w:ascii="AGA Arabesque" w:hAnsi="AGA Arabesque" w:cs="Traditional Arabic"/>
          <w:sz w:val="36"/>
          <w:szCs w:val="36"/>
          <w:rtl/>
        </w:rPr>
        <w:t xml:space="preserve"> </w:t>
      </w:r>
      <w:r>
        <w:rPr>
          <w:rFonts w:ascii="AGA Arabesque" w:hAnsi="AGA Arabesque" w:cs="Traditional Arabic" w:hint="eastAsia"/>
          <w:sz w:val="36"/>
          <w:szCs w:val="36"/>
          <w:rtl/>
        </w:rPr>
        <w:t>أنه</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آخر</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ألفه؛</w:t>
      </w:r>
      <w:r>
        <w:rPr>
          <w:rFonts w:ascii="AGA Arabesque" w:hAnsi="AGA Arabesque" w:cs="Traditional Arabic"/>
          <w:sz w:val="36"/>
          <w:szCs w:val="36"/>
          <w:rtl/>
        </w:rPr>
        <w:t xml:space="preserve"> </w:t>
      </w:r>
      <w:r>
        <w:rPr>
          <w:rFonts w:ascii="AGA Arabesque" w:hAnsi="AGA Arabesque" w:cs="Traditional Arabic" w:hint="eastAsia"/>
          <w:sz w:val="36"/>
          <w:szCs w:val="36"/>
          <w:rtl/>
        </w:rPr>
        <w:t>لأنه</w:t>
      </w:r>
      <w:r>
        <w:rPr>
          <w:rFonts w:ascii="AGA Arabesque" w:hAnsi="AGA Arabesque" w:cs="Traditional Arabic"/>
          <w:sz w:val="36"/>
          <w:szCs w:val="36"/>
          <w:rtl/>
        </w:rPr>
        <w:t xml:space="preserve"> </w:t>
      </w:r>
      <w:r>
        <w:rPr>
          <w:rFonts w:ascii="AGA Arabesque" w:hAnsi="AGA Arabesque" w:cs="Traditional Arabic" w:hint="eastAsia"/>
          <w:sz w:val="36"/>
          <w:szCs w:val="36"/>
          <w:rtl/>
        </w:rPr>
        <w:t>أشار</w:t>
      </w:r>
      <w:r>
        <w:rPr>
          <w:rFonts w:ascii="AGA Arabesque" w:hAnsi="AGA Arabesque" w:cs="Traditional Arabic"/>
          <w:sz w:val="36"/>
          <w:szCs w:val="36"/>
          <w:rtl/>
        </w:rPr>
        <w:t xml:space="preserve"> </w:t>
      </w:r>
      <w:r>
        <w:rPr>
          <w:rFonts w:ascii="AGA Arabesque" w:hAnsi="AGA Arabesque" w:cs="Traditional Arabic" w:hint="eastAsia"/>
          <w:sz w:val="36"/>
          <w:szCs w:val="36"/>
          <w:rtl/>
        </w:rPr>
        <w:t>لمعظم</w:t>
      </w:r>
      <w:r>
        <w:rPr>
          <w:rFonts w:ascii="AGA Arabesque" w:hAnsi="AGA Arabesque" w:cs="Traditional Arabic"/>
          <w:sz w:val="36"/>
          <w:szCs w:val="36"/>
          <w:rtl/>
        </w:rPr>
        <w:t xml:space="preserve"> </w:t>
      </w:r>
      <w:r>
        <w:rPr>
          <w:rFonts w:ascii="AGA Arabesque" w:hAnsi="AGA Arabesque" w:cs="Traditional Arabic" w:hint="eastAsia"/>
          <w:sz w:val="36"/>
          <w:szCs w:val="36"/>
          <w:rtl/>
        </w:rPr>
        <w:t>كتبه</w:t>
      </w:r>
      <w:r>
        <w:rPr>
          <w:rFonts w:ascii="AGA Arabesque" w:hAnsi="AGA Arabesque" w:cs="Traditional Arabic"/>
          <w:sz w:val="36"/>
          <w:szCs w:val="36"/>
          <w:rtl/>
        </w:rPr>
        <w:t xml:space="preserve"> </w:t>
      </w:r>
      <w:r>
        <w:rPr>
          <w:rFonts w:ascii="AGA Arabesque" w:hAnsi="AGA Arabesque" w:cs="Traditional Arabic" w:hint="eastAsia"/>
          <w:sz w:val="36"/>
          <w:szCs w:val="36"/>
          <w:rtl/>
        </w:rPr>
        <w:t>فيه،</w:t>
      </w:r>
      <w:r>
        <w:rPr>
          <w:rFonts w:ascii="AGA Arabesque" w:hAnsi="AGA Arabesque" w:cs="Traditional Arabic"/>
          <w:sz w:val="36"/>
          <w:szCs w:val="36"/>
          <w:rtl/>
        </w:rPr>
        <w:t xml:space="preserve"> </w:t>
      </w:r>
      <w:r>
        <w:rPr>
          <w:rFonts w:ascii="AGA Arabesque" w:hAnsi="AGA Arabesque" w:cs="Traditional Arabic" w:hint="eastAsia"/>
          <w:sz w:val="36"/>
          <w:szCs w:val="36"/>
          <w:rtl/>
        </w:rPr>
        <w:t>وقد</w:t>
      </w:r>
      <w:r>
        <w:rPr>
          <w:rFonts w:ascii="AGA Arabesque" w:hAnsi="AGA Arabesque" w:cs="Traditional Arabic"/>
          <w:sz w:val="36"/>
          <w:szCs w:val="36"/>
          <w:rtl/>
        </w:rPr>
        <w:t xml:space="preserve"> </w:t>
      </w:r>
      <w:r>
        <w:rPr>
          <w:rFonts w:ascii="AGA Arabesque" w:hAnsi="AGA Arabesque" w:cs="Traditional Arabic" w:hint="eastAsia"/>
          <w:sz w:val="36"/>
          <w:szCs w:val="36"/>
          <w:rtl/>
        </w:rPr>
        <w:t>حققه</w:t>
      </w:r>
      <w:r>
        <w:rPr>
          <w:rFonts w:ascii="AGA Arabesque" w:hAnsi="AGA Arabesque" w:cs="Traditional Arabic"/>
          <w:sz w:val="36"/>
          <w:szCs w:val="36"/>
          <w:rtl/>
        </w:rPr>
        <w:t xml:space="preserve"> </w:t>
      </w:r>
      <w:r>
        <w:rPr>
          <w:rFonts w:ascii="AGA Arabesque" w:hAnsi="AGA Arabesque" w:cs="Traditional Arabic" w:hint="eastAsia"/>
          <w:sz w:val="36"/>
          <w:szCs w:val="36"/>
          <w:rtl/>
        </w:rPr>
        <w:t>الدكتور</w:t>
      </w:r>
      <w:r>
        <w:rPr>
          <w:rFonts w:ascii="AGA Arabesque" w:hAnsi="AGA Arabesque" w:cs="Traditional Arabic"/>
          <w:sz w:val="36"/>
          <w:szCs w:val="36"/>
          <w:rtl/>
        </w:rPr>
        <w:t xml:space="preserve"> </w:t>
      </w:r>
      <w:r>
        <w:rPr>
          <w:rFonts w:ascii="AGA Arabesque" w:hAnsi="AGA Arabesque" w:cs="Traditional Arabic" w:hint="eastAsia"/>
          <w:sz w:val="36"/>
          <w:szCs w:val="36"/>
          <w:rtl/>
        </w:rPr>
        <w:t>طلال</w:t>
      </w:r>
      <w:r>
        <w:rPr>
          <w:rFonts w:ascii="AGA Arabesque" w:hAnsi="AGA Arabesque" w:cs="Traditional Arabic"/>
          <w:sz w:val="36"/>
          <w:szCs w:val="36"/>
          <w:rtl/>
        </w:rPr>
        <w:t xml:space="preserve"> </w:t>
      </w:r>
      <w:r>
        <w:rPr>
          <w:rFonts w:ascii="AGA Arabesque" w:hAnsi="AGA Arabesque" w:cs="Traditional Arabic" w:hint="eastAsia"/>
          <w:sz w:val="36"/>
          <w:szCs w:val="36"/>
          <w:rtl/>
        </w:rPr>
        <w:t>عرقسوس</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رسالة</w:t>
      </w:r>
      <w:r>
        <w:rPr>
          <w:rFonts w:ascii="AGA Arabesque" w:hAnsi="AGA Arabesque" w:cs="Traditional Arabic"/>
          <w:sz w:val="36"/>
          <w:szCs w:val="36"/>
          <w:rtl/>
        </w:rPr>
        <w:t xml:space="preserve"> </w:t>
      </w:r>
      <w:r>
        <w:rPr>
          <w:rFonts w:ascii="AGA Arabesque" w:hAnsi="AGA Arabesque" w:cs="Traditional Arabic" w:hint="eastAsia"/>
          <w:sz w:val="36"/>
          <w:szCs w:val="36"/>
          <w:rtl/>
        </w:rPr>
        <w:t>علمية</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الجامعة</w:t>
      </w:r>
      <w:r>
        <w:rPr>
          <w:rFonts w:ascii="AGA Arabesque" w:hAnsi="AGA Arabesque" w:cs="Traditional Arabic"/>
          <w:sz w:val="36"/>
          <w:szCs w:val="36"/>
          <w:rtl/>
        </w:rPr>
        <w:t xml:space="preserve"> </w:t>
      </w:r>
      <w:r>
        <w:rPr>
          <w:rFonts w:ascii="AGA Arabesque" w:hAnsi="AGA Arabesque" w:cs="Traditional Arabic" w:hint="eastAsia"/>
          <w:sz w:val="36"/>
          <w:szCs w:val="36"/>
          <w:rtl/>
        </w:rPr>
        <w:t>الإسلامية</w:t>
      </w:r>
      <w:r>
        <w:rPr>
          <w:rFonts w:ascii="AGA Arabesque" w:hAnsi="AGA Arabesque" w:cs="Traditional Arabic"/>
          <w:sz w:val="36"/>
          <w:szCs w:val="36"/>
          <w:rtl/>
        </w:rPr>
        <w:t xml:space="preserve"> </w:t>
      </w:r>
      <w:r>
        <w:rPr>
          <w:rFonts w:ascii="AGA Arabesque" w:hAnsi="AGA Arabesque" w:cs="Traditional Arabic" w:hint="eastAsia"/>
          <w:sz w:val="36"/>
          <w:szCs w:val="36"/>
          <w:rtl/>
        </w:rPr>
        <w:t>بالمدينة</w:t>
      </w:r>
      <w:r>
        <w:rPr>
          <w:rFonts w:ascii="AGA Arabesque" w:hAnsi="AGA Arabesque" w:cs="Traditional Arabic"/>
          <w:sz w:val="36"/>
          <w:szCs w:val="36"/>
          <w:rtl/>
        </w:rPr>
        <w:t xml:space="preserve"> </w:t>
      </w:r>
      <w:r>
        <w:rPr>
          <w:rFonts w:ascii="AGA Arabesque" w:hAnsi="AGA Arabesque" w:cs="Traditional Arabic" w:hint="eastAsia"/>
          <w:sz w:val="36"/>
          <w:szCs w:val="36"/>
          <w:rtl/>
        </w:rPr>
        <w:t>المنورة</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كلية</w:t>
      </w:r>
      <w:r>
        <w:rPr>
          <w:rFonts w:ascii="AGA Arabesque" w:hAnsi="AGA Arabesque" w:cs="Traditional Arabic"/>
          <w:sz w:val="36"/>
          <w:szCs w:val="36"/>
          <w:rtl/>
        </w:rPr>
        <w:t xml:space="preserve"> </w:t>
      </w:r>
      <w:r>
        <w:rPr>
          <w:rFonts w:ascii="AGA Arabesque" w:hAnsi="AGA Arabesque" w:cs="Traditional Arabic" w:hint="eastAsia"/>
          <w:sz w:val="36"/>
          <w:szCs w:val="36"/>
          <w:rtl/>
        </w:rPr>
        <w:t>القرآن</w:t>
      </w:r>
      <w:r>
        <w:rPr>
          <w:rFonts w:ascii="AGA Arabesque" w:hAnsi="AGA Arabesque" w:cs="Traditional Arabic"/>
          <w:sz w:val="36"/>
          <w:szCs w:val="36"/>
          <w:rtl/>
        </w:rPr>
        <w:t xml:space="preserve"> </w:t>
      </w:r>
      <w:r>
        <w:rPr>
          <w:rFonts w:ascii="AGA Arabesque" w:hAnsi="AGA Arabesque" w:cs="Traditional Arabic" w:hint="eastAsia"/>
          <w:sz w:val="36"/>
          <w:szCs w:val="36"/>
          <w:rtl/>
        </w:rPr>
        <w:t>الكريم،</w:t>
      </w:r>
      <w:r>
        <w:rPr>
          <w:rFonts w:ascii="AGA Arabesque" w:hAnsi="AGA Arabesque" w:cs="Traditional Arabic"/>
          <w:sz w:val="36"/>
          <w:szCs w:val="36"/>
          <w:rtl/>
        </w:rPr>
        <w:t xml:space="preserve"> </w:t>
      </w:r>
      <w:r>
        <w:rPr>
          <w:rFonts w:ascii="AGA Arabesque" w:hAnsi="AGA Arabesque" w:cs="Traditional Arabic" w:hint="eastAsia"/>
          <w:sz w:val="36"/>
          <w:szCs w:val="36"/>
          <w:rtl/>
        </w:rPr>
        <w:t>وهو</w:t>
      </w:r>
      <w:r>
        <w:rPr>
          <w:rFonts w:ascii="AGA Arabesque" w:hAnsi="AGA Arabesque" w:cs="Traditional Arabic"/>
          <w:sz w:val="36"/>
          <w:szCs w:val="36"/>
          <w:rtl/>
        </w:rPr>
        <w:t xml:space="preserve"> </w:t>
      </w:r>
      <w:r>
        <w:rPr>
          <w:rFonts w:ascii="AGA Arabesque" w:hAnsi="AGA Arabesque" w:cs="Traditional Arabic" w:hint="eastAsia"/>
          <w:sz w:val="36"/>
          <w:szCs w:val="36"/>
          <w:rtl/>
        </w:rPr>
        <w:t>مطبوع</w:t>
      </w:r>
      <w:r>
        <w:rPr>
          <w:rFonts w:ascii="AGA Arabesque" w:hAnsi="AGA Arabesque" w:cs="Traditional Arabic"/>
          <w:sz w:val="36"/>
          <w:szCs w:val="36"/>
          <w:rtl/>
        </w:rPr>
        <w:t xml:space="preserve"> </w:t>
      </w:r>
      <w:r>
        <w:rPr>
          <w:rFonts w:ascii="AGA Arabesque" w:hAnsi="AGA Arabesque" w:cs="Traditional Arabic" w:hint="eastAsia"/>
          <w:sz w:val="36"/>
          <w:szCs w:val="36"/>
          <w:rtl/>
        </w:rPr>
        <w:t>رأيت</w:t>
      </w:r>
      <w:r>
        <w:rPr>
          <w:rFonts w:ascii="AGA Arabesque" w:hAnsi="AGA Arabesque" w:cs="Traditional Arabic"/>
          <w:sz w:val="36"/>
          <w:szCs w:val="36"/>
          <w:rtl/>
        </w:rPr>
        <w:t xml:space="preserve"> </w:t>
      </w:r>
      <w:r>
        <w:rPr>
          <w:rFonts w:ascii="AGA Arabesque" w:hAnsi="AGA Arabesque" w:cs="Traditional Arabic" w:hint="eastAsia"/>
          <w:sz w:val="36"/>
          <w:szCs w:val="36"/>
          <w:rtl/>
        </w:rPr>
        <w:t>له</w:t>
      </w:r>
      <w:r>
        <w:rPr>
          <w:rFonts w:ascii="AGA Arabesque" w:hAnsi="AGA Arabesque" w:cs="Traditional Arabic"/>
          <w:sz w:val="36"/>
          <w:szCs w:val="36"/>
          <w:rtl/>
        </w:rPr>
        <w:t xml:space="preserve"> </w:t>
      </w:r>
      <w:r>
        <w:rPr>
          <w:rFonts w:ascii="AGA Arabesque" w:hAnsi="AGA Arabesque" w:cs="Traditional Arabic" w:hint="eastAsia"/>
          <w:sz w:val="36"/>
          <w:szCs w:val="36"/>
          <w:rtl/>
        </w:rPr>
        <w:t>طبعتين،</w:t>
      </w:r>
      <w:r>
        <w:rPr>
          <w:rFonts w:ascii="AGA Arabesque" w:hAnsi="AGA Arabesque" w:cs="Traditional Arabic"/>
          <w:sz w:val="36"/>
          <w:szCs w:val="36"/>
          <w:rtl/>
        </w:rPr>
        <w:t xml:space="preserve"> </w:t>
      </w:r>
      <w:r>
        <w:rPr>
          <w:rFonts w:ascii="AGA Arabesque" w:hAnsi="AGA Arabesque" w:cs="Traditional Arabic" w:hint="eastAsia"/>
          <w:sz w:val="36"/>
          <w:szCs w:val="36"/>
          <w:rtl/>
        </w:rPr>
        <w:t>إحداهما</w:t>
      </w:r>
      <w:r>
        <w:rPr>
          <w:rFonts w:ascii="AGA Arabesque" w:hAnsi="AGA Arabesque" w:cs="Traditional Arabic"/>
          <w:sz w:val="36"/>
          <w:szCs w:val="36"/>
          <w:rtl/>
        </w:rPr>
        <w:t xml:space="preserve"> </w:t>
      </w:r>
      <w:r>
        <w:rPr>
          <w:rFonts w:ascii="AGA Arabesque" w:hAnsi="AGA Arabesque" w:cs="Traditional Arabic" w:hint="eastAsia"/>
          <w:sz w:val="36"/>
          <w:szCs w:val="36"/>
          <w:rtl/>
        </w:rPr>
        <w:t>لدار</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الكتب</w:t>
      </w:r>
      <w:r>
        <w:rPr>
          <w:rFonts w:ascii="AGA Arabesque" w:hAnsi="AGA Arabesque" w:cs="Traditional Arabic"/>
          <w:sz w:val="36"/>
          <w:szCs w:val="36"/>
          <w:rtl/>
        </w:rPr>
        <w:t xml:space="preserve"> </w:t>
      </w:r>
      <w:r>
        <w:rPr>
          <w:rFonts w:ascii="AGA Arabesque" w:hAnsi="AGA Arabesque" w:cs="Traditional Arabic" w:hint="eastAsia"/>
          <w:sz w:val="36"/>
          <w:szCs w:val="36"/>
          <w:rtl/>
        </w:rPr>
        <w:t>العلمية</w:t>
      </w:r>
      <w:r>
        <w:rPr>
          <w:rFonts w:ascii="AGA Arabesque" w:hAnsi="AGA Arabesque" w:cs="Traditional Arabic"/>
          <w:sz w:val="36"/>
          <w:szCs w:val="36"/>
          <w:rtl/>
        </w:rPr>
        <w:t xml:space="preserve"> </w:t>
      </w:r>
      <w:r>
        <w:rPr>
          <w:rFonts w:ascii="AGA Arabesque" w:hAnsi="AGA Arabesque" w:cs="Traditional Arabic" w:hint="eastAsia"/>
          <w:sz w:val="36"/>
          <w:szCs w:val="36"/>
          <w:rtl/>
        </w:rPr>
        <w:t>ببيروت،</w:t>
      </w:r>
      <w:r>
        <w:rPr>
          <w:rFonts w:ascii="AGA Arabesque" w:hAnsi="AGA Arabesque" w:cs="Traditional Arabic"/>
          <w:sz w:val="36"/>
          <w:szCs w:val="36"/>
          <w:rtl/>
        </w:rPr>
        <w:t xml:space="preserve"> </w:t>
      </w:r>
      <w:r>
        <w:rPr>
          <w:rFonts w:ascii="AGA Arabesque" w:hAnsi="AGA Arabesque" w:cs="Traditional Arabic" w:hint="eastAsia"/>
          <w:sz w:val="36"/>
          <w:szCs w:val="36"/>
          <w:rtl/>
        </w:rPr>
        <w:t>تحقيق</w:t>
      </w:r>
      <w:r>
        <w:rPr>
          <w:rFonts w:ascii="AGA Arabesque" w:hAnsi="AGA Arabesque" w:cs="Traditional Arabic"/>
          <w:sz w:val="36"/>
          <w:szCs w:val="36"/>
          <w:rtl/>
        </w:rPr>
        <w:t xml:space="preserve"> </w:t>
      </w:r>
      <w:r>
        <w:rPr>
          <w:rFonts w:ascii="AGA Arabesque" w:hAnsi="AGA Arabesque" w:cs="Traditional Arabic" w:hint="eastAsia"/>
          <w:sz w:val="36"/>
          <w:szCs w:val="36"/>
          <w:rtl/>
        </w:rPr>
        <w:t>محمد</w:t>
      </w:r>
      <w:r>
        <w:rPr>
          <w:rFonts w:ascii="AGA Arabesque" w:hAnsi="AGA Arabesque" w:cs="Traditional Arabic"/>
          <w:sz w:val="36"/>
          <w:szCs w:val="36"/>
          <w:rtl/>
        </w:rPr>
        <w:t xml:space="preserve"> </w:t>
      </w:r>
      <w:r>
        <w:rPr>
          <w:rFonts w:ascii="AGA Arabesque" w:hAnsi="AGA Arabesque" w:cs="Traditional Arabic" w:hint="eastAsia"/>
          <w:sz w:val="36"/>
          <w:szCs w:val="36"/>
          <w:rtl/>
        </w:rPr>
        <w:t>باسل</w:t>
      </w:r>
      <w:r>
        <w:rPr>
          <w:rFonts w:ascii="AGA Arabesque" w:hAnsi="AGA Arabesque" w:cs="Traditional Arabic"/>
          <w:sz w:val="36"/>
          <w:szCs w:val="36"/>
          <w:rtl/>
        </w:rPr>
        <w:t xml:space="preserve"> </w:t>
      </w:r>
      <w:r>
        <w:rPr>
          <w:rFonts w:ascii="AGA Arabesque" w:hAnsi="AGA Arabesque" w:cs="Traditional Arabic" w:hint="eastAsia"/>
          <w:sz w:val="36"/>
          <w:szCs w:val="36"/>
          <w:rtl/>
        </w:rPr>
        <w:t>عيون</w:t>
      </w:r>
      <w:r>
        <w:rPr>
          <w:rFonts w:ascii="AGA Arabesque" w:hAnsi="AGA Arabesque" w:cs="Traditional Arabic"/>
          <w:sz w:val="36"/>
          <w:szCs w:val="36"/>
          <w:rtl/>
        </w:rPr>
        <w:t xml:space="preserve"> </w:t>
      </w:r>
      <w:r>
        <w:rPr>
          <w:rFonts w:ascii="AGA Arabesque" w:hAnsi="AGA Arabesque" w:cs="Traditional Arabic" w:hint="eastAsia"/>
          <w:sz w:val="36"/>
          <w:szCs w:val="36"/>
          <w:rtl/>
        </w:rPr>
        <w:t>السود،</w:t>
      </w:r>
      <w:r>
        <w:rPr>
          <w:rFonts w:ascii="AGA Arabesque" w:hAnsi="AGA Arabesque" w:cs="Traditional Arabic"/>
          <w:sz w:val="36"/>
          <w:szCs w:val="36"/>
          <w:rtl/>
        </w:rPr>
        <w:t xml:space="preserve"> </w:t>
      </w:r>
      <w:r>
        <w:rPr>
          <w:rFonts w:ascii="AGA Arabesque" w:hAnsi="AGA Arabesque" w:cs="Traditional Arabic" w:hint="eastAsia"/>
          <w:sz w:val="36"/>
          <w:szCs w:val="36"/>
          <w:rtl/>
        </w:rPr>
        <w:t>الطبعة</w:t>
      </w:r>
      <w:r>
        <w:rPr>
          <w:rFonts w:ascii="AGA Arabesque" w:hAnsi="AGA Arabesque" w:cs="Traditional Arabic"/>
          <w:sz w:val="36"/>
          <w:szCs w:val="36"/>
          <w:rtl/>
        </w:rPr>
        <w:t xml:space="preserve"> </w:t>
      </w:r>
      <w:r>
        <w:rPr>
          <w:rFonts w:ascii="AGA Arabesque" w:hAnsi="AGA Arabesque" w:cs="Traditional Arabic" w:hint="eastAsia"/>
          <w:sz w:val="36"/>
          <w:szCs w:val="36"/>
          <w:rtl/>
        </w:rPr>
        <w:t>الأولى،</w:t>
      </w:r>
      <w:r>
        <w:rPr>
          <w:rFonts w:ascii="AGA Arabesque" w:hAnsi="AGA Arabesque" w:cs="Traditional Arabic"/>
          <w:sz w:val="36"/>
          <w:szCs w:val="36"/>
          <w:rtl/>
        </w:rPr>
        <w:t xml:space="preserve"> 1417</w:t>
      </w:r>
      <w:r>
        <w:rPr>
          <w:rFonts w:ascii="AGA Arabesque" w:hAnsi="AGA Arabesque" w:cs="Traditional Arabic" w:hint="eastAsia"/>
          <w:sz w:val="36"/>
          <w:szCs w:val="36"/>
          <w:rtl/>
        </w:rPr>
        <w:t>هـ</w:t>
      </w:r>
      <w:r>
        <w:rPr>
          <w:rFonts w:ascii="AGA Arabesque" w:hAnsi="AGA Arabesque" w:cs="Traditional Arabic"/>
          <w:sz w:val="36"/>
          <w:szCs w:val="36"/>
          <w:rtl/>
        </w:rPr>
        <w:t xml:space="preserve"> - 1996</w:t>
      </w:r>
      <w:r>
        <w:rPr>
          <w:rFonts w:ascii="AGA Arabesque" w:hAnsi="AGA Arabesque" w:cs="Traditional Arabic" w:hint="eastAsia"/>
          <w:sz w:val="36"/>
          <w:szCs w:val="36"/>
          <w:rtl/>
        </w:rPr>
        <w:t>م،</w:t>
      </w:r>
      <w:r>
        <w:rPr>
          <w:rFonts w:ascii="AGA Arabesque" w:hAnsi="AGA Arabesque" w:cs="Traditional Arabic"/>
          <w:sz w:val="36"/>
          <w:szCs w:val="36"/>
          <w:rtl/>
        </w:rPr>
        <w:t xml:space="preserve"> </w:t>
      </w:r>
      <w:r>
        <w:rPr>
          <w:rFonts w:ascii="AGA Arabesque" w:hAnsi="AGA Arabesque" w:cs="Traditional Arabic" w:hint="eastAsia"/>
          <w:sz w:val="36"/>
          <w:szCs w:val="36"/>
          <w:rtl/>
        </w:rPr>
        <w:t>والأخرى</w:t>
      </w:r>
      <w:r>
        <w:rPr>
          <w:rFonts w:ascii="AGA Arabesque" w:hAnsi="AGA Arabesque" w:cs="Traditional Arabic"/>
          <w:sz w:val="36"/>
          <w:szCs w:val="36"/>
          <w:rtl/>
        </w:rPr>
        <w:t xml:space="preserve"> </w:t>
      </w:r>
      <w:r>
        <w:rPr>
          <w:rFonts w:ascii="AGA Arabesque" w:hAnsi="AGA Arabesque" w:cs="Traditional Arabic" w:hint="eastAsia"/>
          <w:sz w:val="36"/>
          <w:szCs w:val="36"/>
          <w:rtl/>
        </w:rPr>
        <w:t>لدار</w:t>
      </w:r>
      <w:r>
        <w:rPr>
          <w:rFonts w:ascii="AGA Arabesque" w:hAnsi="AGA Arabesque" w:cs="Traditional Arabic"/>
          <w:sz w:val="36"/>
          <w:szCs w:val="36"/>
          <w:rtl/>
        </w:rPr>
        <w:t xml:space="preserve"> </w:t>
      </w:r>
      <w:r>
        <w:rPr>
          <w:rFonts w:ascii="AGA Arabesque" w:hAnsi="AGA Arabesque" w:cs="Traditional Arabic" w:hint="eastAsia"/>
          <w:sz w:val="36"/>
          <w:szCs w:val="36"/>
          <w:rtl/>
        </w:rPr>
        <w:t>السيد،</w:t>
      </w:r>
      <w:r>
        <w:rPr>
          <w:rFonts w:ascii="AGA Arabesque" w:hAnsi="AGA Arabesque" w:cs="Traditional Arabic"/>
          <w:sz w:val="36"/>
          <w:szCs w:val="36"/>
          <w:rtl/>
        </w:rPr>
        <w:t xml:space="preserve"> </w:t>
      </w:r>
      <w:r>
        <w:rPr>
          <w:rFonts w:ascii="AGA Arabesque" w:hAnsi="AGA Arabesque" w:cs="Traditional Arabic" w:hint="eastAsia"/>
          <w:sz w:val="36"/>
          <w:szCs w:val="36"/>
          <w:rtl/>
        </w:rPr>
        <w:t>تحقيق</w:t>
      </w:r>
      <w:r>
        <w:rPr>
          <w:rFonts w:ascii="AGA Arabesque" w:hAnsi="AGA Arabesque" w:cs="Traditional Arabic"/>
          <w:sz w:val="36"/>
          <w:szCs w:val="36"/>
          <w:rtl/>
        </w:rPr>
        <w:t xml:space="preserve"> </w:t>
      </w:r>
      <w:r>
        <w:rPr>
          <w:rFonts w:ascii="AGA Arabesque" w:hAnsi="AGA Arabesque" w:cs="Traditional Arabic" w:hint="eastAsia"/>
          <w:sz w:val="36"/>
          <w:szCs w:val="36"/>
          <w:rtl/>
        </w:rPr>
        <w:t>محمود</w:t>
      </w:r>
      <w:r>
        <w:rPr>
          <w:rFonts w:ascii="AGA Arabesque" w:hAnsi="AGA Arabesque" w:cs="Traditional Arabic"/>
          <w:sz w:val="36"/>
          <w:szCs w:val="36"/>
          <w:rtl/>
        </w:rPr>
        <w:t xml:space="preserve"> </w:t>
      </w:r>
      <w:r>
        <w:rPr>
          <w:rFonts w:ascii="AGA Arabesque" w:hAnsi="AGA Arabesque" w:cs="Traditional Arabic" w:hint="eastAsia"/>
          <w:sz w:val="36"/>
          <w:szCs w:val="36"/>
          <w:rtl/>
        </w:rPr>
        <w:t>محمد</w:t>
      </w:r>
      <w:r>
        <w:rPr>
          <w:rFonts w:ascii="AGA Arabesque" w:hAnsi="AGA Arabesque" w:cs="Traditional Arabic"/>
          <w:sz w:val="36"/>
          <w:szCs w:val="36"/>
          <w:rtl/>
        </w:rPr>
        <w:t xml:space="preserve"> </w:t>
      </w:r>
      <w:r>
        <w:rPr>
          <w:rFonts w:ascii="AGA Arabesque" w:hAnsi="AGA Arabesque" w:cs="Traditional Arabic" w:hint="eastAsia"/>
          <w:sz w:val="36"/>
          <w:szCs w:val="36"/>
          <w:rtl/>
        </w:rPr>
        <w:t>السيد</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الدغيم</w:t>
      </w:r>
      <w:proofErr w:type="spellEnd"/>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الطبعة</w:t>
      </w:r>
      <w:r>
        <w:rPr>
          <w:rFonts w:ascii="AGA Arabesque" w:hAnsi="AGA Arabesque" w:cs="Traditional Arabic"/>
          <w:sz w:val="36"/>
          <w:szCs w:val="36"/>
          <w:rtl/>
        </w:rPr>
        <w:t xml:space="preserve"> </w:t>
      </w:r>
      <w:r>
        <w:rPr>
          <w:rFonts w:ascii="AGA Arabesque" w:hAnsi="AGA Arabesque" w:cs="Traditional Arabic" w:hint="eastAsia"/>
          <w:sz w:val="36"/>
          <w:szCs w:val="36"/>
          <w:rtl/>
        </w:rPr>
        <w:t>الأولى،</w:t>
      </w:r>
      <w:r>
        <w:rPr>
          <w:rFonts w:ascii="AGA Arabesque" w:hAnsi="AGA Arabesque" w:cs="Traditional Arabic"/>
          <w:sz w:val="36"/>
          <w:szCs w:val="36"/>
          <w:rtl/>
        </w:rPr>
        <w:t xml:space="preserve"> 1407 -19887</w:t>
      </w:r>
      <w:r>
        <w:rPr>
          <w:rFonts w:ascii="AGA Arabesque" w:hAnsi="AGA Arabesque" w:cs="Traditional Arabic" w:hint="eastAsia"/>
          <w:sz w:val="36"/>
          <w:szCs w:val="36"/>
          <w:rtl/>
        </w:rPr>
        <w:t>م</w:t>
      </w:r>
      <w:r>
        <w:rPr>
          <w:rFonts w:ascii="AGA Arabesque" w:hAnsi="AGA Arabesque" w:cs="Traditional Arabic"/>
          <w:sz w:val="36"/>
          <w:szCs w:val="36"/>
          <w:rtl/>
        </w:rPr>
        <w:t>.</w:t>
      </w:r>
    </w:p>
    <w:p w:rsidR="006D7E92" w:rsidRDefault="006D7E92" w:rsidP="003B0940">
      <w:pPr>
        <w:numPr>
          <w:ilvl w:val="0"/>
          <w:numId w:val="16"/>
        </w:numPr>
        <w:jc w:val="lowKashida"/>
        <w:rPr>
          <w:rFonts w:cs="Traditional Arabic"/>
          <w:color w:val="000000"/>
          <w:sz w:val="36"/>
          <w:szCs w:val="36"/>
        </w:rPr>
      </w:pPr>
      <w:r>
        <w:rPr>
          <w:rFonts w:ascii="AGA Arabesque" w:hAnsi="AGA Arabesque" w:cs="Traditional Arabic" w:hint="eastAsia"/>
          <w:sz w:val="36"/>
          <w:szCs w:val="36"/>
          <w:rtl/>
        </w:rPr>
        <w:t>العقد</w:t>
      </w:r>
      <w:r>
        <w:rPr>
          <w:rFonts w:ascii="AGA Arabesque" w:hAnsi="AGA Arabesque" w:cs="Traditional Arabic"/>
          <w:sz w:val="36"/>
          <w:szCs w:val="36"/>
          <w:rtl/>
        </w:rPr>
        <w:t xml:space="preserve"> </w:t>
      </w:r>
      <w:r>
        <w:rPr>
          <w:rFonts w:ascii="AGA Arabesque" w:hAnsi="AGA Arabesque" w:cs="Traditional Arabic" w:hint="eastAsia"/>
          <w:sz w:val="36"/>
          <w:szCs w:val="36"/>
          <w:rtl/>
        </w:rPr>
        <w:t>النضيد</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شرح</w:t>
      </w:r>
      <w:r>
        <w:rPr>
          <w:rFonts w:ascii="AGA Arabesque" w:hAnsi="AGA Arabesque" w:cs="Traditional Arabic"/>
          <w:sz w:val="36"/>
          <w:szCs w:val="36"/>
          <w:rtl/>
        </w:rPr>
        <w:t xml:space="preserve"> </w:t>
      </w:r>
      <w:r>
        <w:rPr>
          <w:rFonts w:ascii="AGA Arabesque" w:hAnsi="AGA Arabesque" w:cs="Traditional Arabic" w:hint="eastAsia"/>
          <w:sz w:val="36"/>
          <w:szCs w:val="36"/>
          <w:rtl/>
        </w:rPr>
        <w:t>القصيد</w:t>
      </w:r>
      <w:r>
        <w:rPr>
          <w:rFonts w:ascii="AGA Arabesque" w:hAnsi="AGA Arabesque" w:cs="Traditional Arabic"/>
          <w:sz w:val="36"/>
          <w:szCs w:val="36"/>
          <w:rtl/>
        </w:rPr>
        <w:t xml:space="preserve">: </w:t>
      </w:r>
      <w:r>
        <w:rPr>
          <w:rFonts w:ascii="AGA Arabesque" w:hAnsi="AGA Arabesque" w:cs="Traditional Arabic" w:hint="eastAsia"/>
          <w:sz w:val="36"/>
          <w:szCs w:val="36"/>
          <w:rtl/>
        </w:rPr>
        <w:t>وهو</w:t>
      </w:r>
      <w:r>
        <w:rPr>
          <w:rFonts w:ascii="AGA Arabesque" w:hAnsi="AGA Arabesque" w:cs="Traditional Arabic"/>
          <w:sz w:val="36"/>
          <w:szCs w:val="36"/>
          <w:rtl/>
        </w:rPr>
        <w:t xml:space="preserve"> </w:t>
      </w:r>
      <w:r>
        <w:rPr>
          <w:rFonts w:ascii="AGA Arabesque" w:hAnsi="AGA Arabesque" w:cs="Traditional Arabic" w:hint="eastAsia"/>
          <w:sz w:val="36"/>
          <w:szCs w:val="36"/>
          <w:rtl/>
        </w:rPr>
        <w:t>شرح</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الشاطبية</w:t>
      </w:r>
      <w:proofErr w:type="spellEnd"/>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القراءات</w:t>
      </w:r>
      <w:r>
        <w:rPr>
          <w:rFonts w:cs="Traditional Arabic"/>
          <w:color w:val="000000"/>
          <w:sz w:val="36"/>
          <w:szCs w:val="36"/>
          <w:rtl/>
        </w:rPr>
        <w:t xml:space="preserve">، ووصفه ابن الجزري بقوله: " وشرح </w:t>
      </w:r>
      <w:proofErr w:type="spellStart"/>
      <w:r>
        <w:rPr>
          <w:rFonts w:cs="Traditional Arabic"/>
          <w:color w:val="000000"/>
          <w:sz w:val="36"/>
          <w:szCs w:val="36"/>
          <w:rtl/>
        </w:rPr>
        <w:t>الشاطبية</w:t>
      </w:r>
      <w:proofErr w:type="spellEnd"/>
      <w:r>
        <w:rPr>
          <w:rFonts w:cs="Traditional Arabic"/>
          <w:color w:val="000000"/>
          <w:sz w:val="36"/>
          <w:szCs w:val="36"/>
          <w:rtl/>
        </w:rPr>
        <w:t xml:space="preserve"> شرحاً لم يسبق إلى مثله"</w:t>
      </w:r>
      <w:r>
        <w:rPr>
          <w:rFonts w:cs="Traditional Arabic"/>
          <w:color w:val="000000"/>
          <w:sz w:val="36"/>
          <w:szCs w:val="36"/>
          <w:vertAlign w:val="superscript"/>
          <w:rtl/>
        </w:rPr>
        <w:t>(</w:t>
      </w:r>
      <w:r>
        <w:rPr>
          <w:rFonts w:cs="Traditional Arabic"/>
          <w:color w:val="000000"/>
          <w:sz w:val="36"/>
          <w:szCs w:val="36"/>
          <w:vertAlign w:val="superscript"/>
          <w:rtl/>
        </w:rPr>
        <w:footnoteReference w:id="67"/>
      </w:r>
      <w:r>
        <w:rPr>
          <w:rFonts w:cs="Traditional Arabic"/>
          <w:color w:val="000000"/>
          <w:sz w:val="36"/>
          <w:szCs w:val="36"/>
          <w:vertAlign w:val="superscript"/>
          <w:rtl/>
        </w:rPr>
        <w:t>)</w:t>
      </w:r>
      <w:r>
        <w:rPr>
          <w:rFonts w:cs="Traditional Arabic"/>
          <w:color w:val="000000"/>
          <w:sz w:val="36"/>
          <w:szCs w:val="36"/>
          <w:rtl/>
        </w:rPr>
        <w:t>، وقال صاحب كشف الظنون: " أوله الحمد لله الذي تفضل على العباد في المبدأ والمعاد"، ثم ذكر أنه ألّفه بعد كتابه الدر المصون</w:t>
      </w:r>
      <w:r>
        <w:rPr>
          <w:rFonts w:cs="Traditional Arabic"/>
          <w:color w:val="000000"/>
          <w:sz w:val="36"/>
          <w:szCs w:val="36"/>
          <w:vertAlign w:val="superscript"/>
          <w:rtl/>
        </w:rPr>
        <w:t>(</w:t>
      </w:r>
      <w:r>
        <w:rPr>
          <w:rFonts w:cs="Traditional Arabic"/>
          <w:color w:val="000000"/>
          <w:sz w:val="36"/>
          <w:szCs w:val="36"/>
          <w:vertAlign w:val="superscript"/>
          <w:rtl/>
        </w:rPr>
        <w:footnoteReference w:id="68"/>
      </w:r>
      <w:r>
        <w:rPr>
          <w:rFonts w:cs="Traditional Arabic"/>
          <w:color w:val="000000"/>
          <w:sz w:val="36"/>
          <w:szCs w:val="36"/>
          <w:vertAlign w:val="superscript"/>
          <w:rtl/>
        </w:rPr>
        <w:t>)</w:t>
      </w:r>
      <w:r>
        <w:rPr>
          <w:rFonts w:cs="Traditional Arabic"/>
          <w:color w:val="000000"/>
          <w:sz w:val="36"/>
          <w:szCs w:val="36"/>
          <w:rtl/>
        </w:rPr>
        <w:t>، وقد قام بتحقيقه الأخ/ أيمن رشدي سويد، وطبعته دار نور المكتبات عام 1422هـ.</w:t>
      </w:r>
    </w:p>
    <w:p w:rsidR="006D7E92" w:rsidRDefault="006D7E92" w:rsidP="003B0940">
      <w:pPr>
        <w:numPr>
          <w:ilvl w:val="0"/>
          <w:numId w:val="16"/>
        </w:numPr>
        <w:jc w:val="lowKashida"/>
        <w:rPr>
          <w:rFonts w:cs="Traditional Arabic"/>
          <w:color w:val="000000"/>
          <w:sz w:val="36"/>
          <w:szCs w:val="36"/>
        </w:rPr>
      </w:pPr>
      <w:r>
        <w:rPr>
          <w:rFonts w:ascii="AGA Arabesque" w:hAnsi="AGA Arabesque" w:cs="Traditional Arabic" w:hint="eastAsia"/>
          <w:sz w:val="36"/>
          <w:szCs w:val="36"/>
          <w:rtl/>
        </w:rPr>
        <w:t>إيضاح</w:t>
      </w:r>
      <w:r>
        <w:rPr>
          <w:rFonts w:ascii="AGA Arabesque" w:hAnsi="AGA Arabesque" w:cs="Traditional Arabic"/>
          <w:sz w:val="36"/>
          <w:szCs w:val="36"/>
          <w:rtl/>
        </w:rPr>
        <w:t xml:space="preserve"> </w:t>
      </w:r>
      <w:r>
        <w:rPr>
          <w:rFonts w:ascii="AGA Arabesque" w:hAnsi="AGA Arabesque" w:cs="Traditional Arabic" w:hint="eastAsia"/>
          <w:sz w:val="36"/>
          <w:szCs w:val="36"/>
          <w:rtl/>
        </w:rPr>
        <w:t>السبيل</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شرح</w:t>
      </w:r>
      <w:r>
        <w:rPr>
          <w:rFonts w:ascii="AGA Arabesque" w:hAnsi="AGA Arabesque" w:cs="Traditional Arabic"/>
          <w:sz w:val="36"/>
          <w:szCs w:val="36"/>
          <w:rtl/>
        </w:rPr>
        <w:t xml:space="preserve"> </w:t>
      </w:r>
      <w:r>
        <w:rPr>
          <w:rFonts w:ascii="AGA Arabesque" w:hAnsi="AGA Arabesque" w:cs="Traditional Arabic" w:hint="eastAsia"/>
          <w:sz w:val="36"/>
          <w:szCs w:val="36"/>
          <w:rtl/>
        </w:rPr>
        <w:t>التسهيل</w:t>
      </w:r>
      <w:r>
        <w:rPr>
          <w:rFonts w:ascii="AGA Arabesque" w:hAnsi="AGA Arabesque" w:cs="Traditional Arabic"/>
          <w:sz w:val="36"/>
          <w:szCs w:val="36"/>
          <w:rtl/>
        </w:rPr>
        <w:t xml:space="preserve">: </w:t>
      </w:r>
      <w:r>
        <w:rPr>
          <w:rFonts w:ascii="AGA Arabesque" w:hAnsi="AGA Arabesque" w:cs="Traditional Arabic" w:hint="eastAsia"/>
          <w:sz w:val="36"/>
          <w:szCs w:val="36"/>
          <w:rtl/>
        </w:rPr>
        <w:t>ويسمى</w:t>
      </w:r>
      <w:r>
        <w:rPr>
          <w:rFonts w:ascii="AGA Arabesque" w:hAnsi="AGA Arabesque" w:cs="Traditional Arabic"/>
          <w:sz w:val="36"/>
          <w:szCs w:val="36"/>
          <w:rtl/>
        </w:rPr>
        <w:t xml:space="preserve"> </w:t>
      </w:r>
      <w:r>
        <w:rPr>
          <w:rFonts w:ascii="AGA Arabesque" w:hAnsi="AGA Arabesque" w:cs="Traditional Arabic" w:hint="eastAsia"/>
          <w:sz w:val="36"/>
          <w:szCs w:val="36"/>
          <w:rtl/>
        </w:rPr>
        <w:t>بشرح</w:t>
      </w:r>
      <w:r>
        <w:rPr>
          <w:rFonts w:ascii="AGA Arabesque" w:hAnsi="AGA Arabesque" w:cs="Traditional Arabic"/>
          <w:sz w:val="36"/>
          <w:szCs w:val="36"/>
          <w:rtl/>
        </w:rPr>
        <w:t xml:space="preserve"> </w:t>
      </w:r>
      <w:r>
        <w:rPr>
          <w:rFonts w:ascii="AGA Arabesque" w:hAnsi="AGA Arabesque" w:cs="Traditional Arabic" w:hint="eastAsia"/>
          <w:sz w:val="36"/>
          <w:szCs w:val="36"/>
          <w:rtl/>
        </w:rPr>
        <w:t>التسهيل،</w:t>
      </w:r>
      <w:r>
        <w:rPr>
          <w:rFonts w:ascii="AGA Arabesque" w:hAnsi="AGA Arabesque" w:cs="Traditional Arabic"/>
          <w:sz w:val="36"/>
          <w:szCs w:val="36"/>
          <w:rtl/>
        </w:rPr>
        <w:t xml:space="preserve"> </w:t>
      </w:r>
      <w:r>
        <w:rPr>
          <w:rFonts w:ascii="AGA Arabesque" w:hAnsi="AGA Arabesque" w:cs="Traditional Arabic" w:hint="eastAsia"/>
          <w:sz w:val="36"/>
          <w:szCs w:val="36"/>
          <w:rtl/>
        </w:rPr>
        <w:t>وهو</w:t>
      </w:r>
      <w:r>
        <w:rPr>
          <w:rFonts w:ascii="AGA Arabesque" w:hAnsi="AGA Arabesque" w:cs="Traditional Arabic"/>
          <w:sz w:val="36"/>
          <w:szCs w:val="36"/>
          <w:rtl/>
        </w:rPr>
        <w:t xml:space="preserve"> </w:t>
      </w:r>
      <w:r>
        <w:rPr>
          <w:rFonts w:ascii="AGA Arabesque" w:hAnsi="AGA Arabesque" w:cs="Traditional Arabic" w:hint="eastAsia"/>
          <w:sz w:val="36"/>
          <w:szCs w:val="36"/>
          <w:rtl/>
        </w:rPr>
        <w:t>الشرح</w:t>
      </w:r>
      <w:r>
        <w:rPr>
          <w:rFonts w:ascii="AGA Arabesque" w:hAnsi="AGA Arabesque" w:cs="Traditional Arabic"/>
          <w:sz w:val="36"/>
          <w:szCs w:val="36"/>
          <w:rtl/>
        </w:rPr>
        <w:t xml:space="preserve"> </w:t>
      </w:r>
      <w:r>
        <w:rPr>
          <w:rFonts w:ascii="AGA Arabesque" w:hAnsi="AGA Arabesque" w:cs="Traditional Arabic" w:hint="eastAsia"/>
          <w:sz w:val="36"/>
          <w:szCs w:val="36"/>
          <w:rtl/>
        </w:rPr>
        <w:t>الكبير،</w:t>
      </w:r>
      <w:r>
        <w:rPr>
          <w:rFonts w:ascii="AGA Arabesque" w:hAnsi="AGA Arabesque" w:cs="Traditional Arabic"/>
          <w:sz w:val="36"/>
          <w:szCs w:val="36"/>
          <w:rtl/>
        </w:rPr>
        <w:t xml:space="preserve"> </w:t>
      </w:r>
      <w:r>
        <w:rPr>
          <w:rFonts w:ascii="AGA Arabesque" w:hAnsi="AGA Arabesque" w:cs="Traditional Arabic" w:hint="eastAsia"/>
          <w:sz w:val="36"/>
          <w:szCs w:val="36"/>
          <w:rtl/>
        </w:rPr>
        <w:t>وهو</w:t>
      </w:r>
      <w:r>
        <w:rPr>
          <w:rFonts w:ascii="AGA Arabesque" w:hAnsi="AGA Arabesque" w:cs="Traditional Arabic"/>
          <w:sz w:val="36"/>
          <w:szCs w:val="36"/>
          <w:rtl/>
        </w:rPr>
        <w:t xml:space="preserve"> </w:t>
      </w:r>
      <w:r>
        <w:rPr>
          <w:rFonts w:ascii="AGA Arabesque" w:hAnsi="AGA Arabesque" w:cs="Traditional Arabic" w:hint="eastAsia"/>
          <w:sz w:val="36"/>
          <w:szCs w:val="36"/>
          <w:rtl/>
        </w:rPr>
        <w:t>شرح</w:t>
      </w:r>
      <w:r>
        <w:rPr>
          <w:rFonts w:ascii="AGA Arabesque" w:hAnsi="AGA Arabesque" w:cs="Traditional Arabic"/>
          <w:sz w:val="36"/>
          <w:szCs w:val="36"/>
          <w:rtl/>
        </w:rPr>
        <w:t xml:space="preserve"> </w:t>
      </w:r>
      <w:r>
        <w:rPr>
          <w:rFonts w:ascii="AGA Arabesque" w:hAnsi="AGA Arabesque" w:cs="Traditional Arabic" w:hint="eastAsia"/>
          <w:sz w:val="36"/>
          <w:szCs w:val="36"/>
          <w:rtl/>
        </w:rPr>
        <w:t>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تسهيل</w:t>
      </w:r>
      <w:r>
        <w:rPr>
          <w:rFonts w:ascii="AGA Arabesque" w:hAnsi="AGA Arabesque" w:cs="Traditional Arabic"/>
          <w:sz w:val="36"/>
          <w:szCs w:val="36"/>
          <w:rtl/>
        </w:rPr>
        <w:t xml:space="preserve"> </w:t>
      </w:r>
      <w:r>
        <w:rPr>
          <w:rFonts w:ascii="AGA Arabesque" w:hAnsi="AGA Arabesque" w:cs="Traditional Arabic" w:hint="eastAsia"/>
          <w:sz w:val="36"/>
          <w:szCs w:val="36"/>
          <w:rtl/>
        </w:rPr>
        <w:t>الفوائد</w:t>
      </w:r>
      <w:r>
        <w:rPr>
          <w:rFonts w:ascii="AGA Arabesque" w:hAnsi="AGA Arabesque" w:cs="Traditional Arabic"/>
          <w:sz w:val="36"/>
          <w:szCs w:val="36"/>
          <w:rtl/>
        </w:rPr>
        <w:t xml:space="preserve"> </w:t>
      </w:r>
      <w:r>
        <w:rPr>
          <w:rFonts w:cs="Traditional Arabic"/>
          <w:color w:val="000000"/>
          <w:sz w:val="36"/>
          <w:szCs w:val="36"/>
          <w:rtl/>
        </w:rPr>
        <w:t>لابن مالك في النحو</w:t>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ويبدو</w:t>
      </w:r>
      <w:r>
        <w:rPr>
          <w:rFonts w:ascii="AGA Arabesque" w:hAnsi="AGA Arabesque" w:cs="Traditional Arabic"/>
          <w:sz w:val="36"/>
          <w:szCs w:val="36"/>
          <w:rtl/>
        </w:rPr>
        <w:t xml:space="preserve"> </w:t>
      </w:r>
      <w:r>
        <w:rPr>
          <w:rFonts w:ascii="AGA Arabesque" w:hAnsi="AGA Arabesque" w:cs="Traditional Arabic" w:hint="eastAsia"/>
          <w:sz w:val="36"/>
          <w:szCs w:val="36"/>
          <w:rtl/>
        </w:rPr>
        <w:t>أنه</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lastRenderedPageBreak/>
        <w:t>المطولات،</w:t>
      </w:r>
      <w:r>
        <w:rPr>
          <w:rFonts w:ascii="AGA Arabesque" w:hAnsi="AGA Arabesque" w:cs="Traditional Arabic"/>
          <w:sz w:val="36"/>
          <w:szCs w:val="36"/>
          <w:rtl/>
        </w:rPr>
        <w:t xml:space="preserve"> </w:t>
      </w:r>
      <w:r>
        <w:rPr>
          <w:rFonts w:ascii="AGA Arabesque" w:hAnsi="AGA Arabesque" w:cs="Traditional Arabic" w:hint="eastAsia"/>
          <w:sz w:val="36"/>
          <w:szCs w:val="36"/>
          <w:rtl/>
        </w:rPr>
        <w:t>وذكر</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الداودي</w:t>
      </w:r>
      <w:proofErr w:type="spellEnd"/>
      <w:r>
        <w:rPr>
          <w:rFonts w:ascii="AGA Arabesque" w:hAnsi="AGA Arabesque" w:cs="Traditional Arabic"/>
          <w:sz w:val="36"/>
          <w:szCs w:val="36"/>
          <w:rtl/>
        </w:rPr>
        <w:t xml:space="preserve"> </w:t>
      </w:r>
      <w:r>
        <w:rPr>
          <w:rFonts w:ascii="AGA Arabesque" w:hAnsi="AGA Arabesque" w:cs="Traditional Arabic" w:hint="eastAsia"/>
          <w:sz w:val="36"/>
          <w:szCs w:val="36"/>
          <w:rtl/>
        </w:rPr>
        <w:t>أنه</w:t>
      </w:r>
      <w:r>
        <w:rPr>
          <w:rFonts w:ascii="AGA Arabesque" w:hAnsi="AGA Arabesque" w:cs="Traditional Arabic"/>
          <w:sz w:val="36"/>
          <w:szCs w:val="36"/>
          <w:rtl/>
        </w:rPr>
        <w:t xml:space="preserve"> </w:t>
      </w:r>
      <w:r>
        <w:rPr>
          <w:rFonts w:ascii="AGA Arabesque" w:hAnsi="AGA Arabesque" w:cs="Traditional Arabic" w:hint="eastAsia"/>
          <w:sz w:val="36"/>
          <w:szCs w:val="36"/>
          <w:rtl/>
        </w:rPr>
        <w:t>اقتبسه</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شرح</w:t>
      </w:r>
      <w:r>
        <w:rPr>
          <w:rFonts w:ascii="AGA Arabesque" w:hAnsi="AGA Arabesque" w:cs="Traditional Arabic"/>
          <w:sz w:val="36"/>
          <w:szCs w:val="36"/>
          <w:rtl/>
        </w:rPr>
        <w:t xml:space="preserve"> </w:t>
      </w:r>
      <w:r>
        <w:rPr>
          <w:rFonts w:ascii="AGA Arabesque" w:hAnsi="AGA Arabesque" w:cs="Traditional Arabic" w:hint="eastAsia"/>
          <w:sz w:val="36"/>
          <w:szCs w:val="36"/>
          <w:rtl/>
        </w:rPr>
        <w:t>أبي</w:t>
      </w:r>
      <w:r>
        <w:rPr>
          <w:rFonts w:ascii="AGA Arabesque" w:hAnsi="AGA Arabesque" w:cs="Traditional Arabic"/>
          <w:sz w:val="36"/>
          <w:szCs w:val="36"/>
          <w:rtl/>
        </w:rPr>
        <w:t xml:space="preserve"> </w:t>
      </w:r>
      <w:r>
        <w:rPr>
          <w:rFonts w:ascii="AGA Arabesque" w:hAnsi="AGA Arabesque" w:cs="Traditional Arabic" w:hint="eastAsia"/>
          <w:sz w:val="36"/>
          <w:szCs w:val="36"/>
          <w:rtl/>
        </w:rPr>
        <w:t>حيان</w:t>
      </w:r>
      <w:r>
        <w:rPr>
          <w:rFonts w:cs="Traditional Arabic"/>
          <w:color w:val="000000"/>
          <w:sz w:val="36"/>
          <w:szCs w:val="36"/>
          <w:vertAlign w:val="superscript"/>
          <w:rtl/>
        </w:rPr>
        <w:t>(</w:t>
      </w:r>
      <w:r>
        <w:rPr>
          <w:rFonts w:cs="Traditional Arabic"/>
          <w:color w:val="000000"/>
          <w:sz w:val="36"/>
          <w:szCs w:val="36"/>
          <w:vertAlign w:val="superscript"/>
          <w:rtl/>
        </w:rPr>
        <w:footnoteReference w:id="69"/>
      </w:r>
      <w:r>
        <w:rPr>
          <w:rFonts w:cs="Traditional Arabic"/>
          <w:color w:val="000000"/>
          <w:sz w:val="36"/>
          <w:szCs w:val="36"/>
          <w:vertAlign w:val="superscript"/>
          <w:rtl/>
        </w:rPr>
        <w:t>)</w:t>
      </w:r>
      <w:r w:rsidR="001634E4">
        <w:rPr>
          <w:rFonts w:cs="Traditional Arabic"/>
        </w:rPr>
        <w:fldChar w:fldCharType="begin"/>
      </w:r>
      <w:r>
        <w:rPr>
          <w:rFonts w:cs="Traditional Arabic"/>
        </w:rPr>
        <w:instrText>xe "</w:instrText>
      </w:r>
      <w:r>
        <w:rPr>
          <w:rFonts w:cs="Traditional Arabic"/>
          <w:b/>
          <w:bCs/>
          <w:sz w:val="36"/>
          <w:szCs w:val="36"/>
          <w:rtl/>
        </w:rPr>
        <w:instrText>أبو حيان</w:instrText>
      </w:r>
      <w:r>
        <w:rPr>
          <w:rFonts w:cs="Traditional Arabic"/>
        </w:rPr>
        <w:instrText>"</w:instrText>
      </w:r>
      <w:r w:rsidR="001634E4">
        <w:rPr>
          <w:rFonts w:cs="Traditional Arabic"/>
        </w:rPr>
        <w:fldChar w:fldCharType="end"/>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ويبدو</w:t>
      </w:r>
      <w:r>
        <w:rPr>
          <w:rFonts w:ascii="AGA Arabesque" w:hAnsi="AGA Arabesque" w:cs="Traditional Arabic"/>
          <w:sz w:val="36"/>
          <w:szCs w:val="36"/>
          <w:rtl/>
        </w:rPr>
        <w:t xml:space="preserve"> </w:t>
      </w:r>
      <w:r>
        <w:rPr>
          <w:rFonts w:ascii="AGA Arabesque" w:hAnsi="AGA Arabesque" w:cs="Traditional Arabic" w:hint="eastAsia"/>
          <w:sz w:val="36"/>
          <w:szCs w:val="36"/>
          <w:rtl/>
        </w:rPr>
        <w:t>أن</w:t>
      </w:r>
      <w:r>
        <w:rPr>
          <w:rFonts w:ascii="AGA Arabesque" w:hAnsi="AGA Arabesque" w:cs="Traditional Arabic"/>
          <w:sz w:val="36"/>
          <w:szCs w:val="36"/>
          <w:rtl/>
        </w:rPr>
        <w:t xml:space="preserve"> </w:t>
      </w:r>
      <w:r>
        <w:rPr>
          <w:rFonts w:ascii="AGA Arabesque" w:hAnsi="AGA Arabesque" w:cs="Traditional Arabic" w:hint="eastAsia"/>
          <w:sz w:val="36"/>
          <w:szCs w:val="36"/>
          <w:rtl/>
        </w:rPr>
        <w:t>له</w:t>
      </w:r>
      <w:r>
        <w:rPr>
          <w:rFonts w:ascii="AGA Arabesque" w:hAnsi="AGA Arabesque" w:cs="Traditional Arabic"/>
          <w:sz w:val="36"/>
          <w:szCs w:val="36"/>
          <w:rtl/>
        </w:rPr>
        <w:t xml:space="preserve"> </w:t>
      </w:r>
      <w:r>
        <w:rPr>
          <w:rFonts w:ascii="AGA Arabesque" w:hAnsi="AGA Arabesque" w:cs="Traditional Arabic" w:hint="eastAsia"/>
          <w:sz w:val="36"/>
          <w:szCs w:val="36"/>
          <w:rtl/>
        </w:rPr>
        <w:t>شرحين</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التسهيل،</w:t>
      </w:r>
      <w:r>
        <w:rPr>
          <w:rFonts w:ascii="AGA Arabesque" w:hAnsi="AGA Arabesque" w:cs="Traditional Arabic"/>
          <w:sz w:val="36"/>
          <w:szCs w:val="36"/>
          <w:rtl/>
        </w:rPr>
        <w:t xml:space="preserve"> </w:t>
      </w:r>
      <w:r>
        <w:rPr>
          <w:rFonts w:ascii="AGA Arabesque" w:hAnsi="AGA Arabesque" w:cs="Traditional Arabic" w:hint="eastAsia"/>
          <w:sz w:val="36"/>
          <w:szCs w:val="36"/>
          <w:rtl/>
        </w:rPr>
        <w:t>فقد</w:t>
      </w:r>
      <w:r>
        <w:rPr>
          <w:rFonts w:ascii="AGA Arabesque" w:hAnsi="AGA Arabesque" w:cs="Traditional Arabic"/>
          <w:sz w:val="36"/>
          <w:szCs w:val="36"/>
          <w:rtl/>
        </w:rPr>
        <w:t xml:space="preserve"> </w:t>
      </w:r>
      <w:r>
        <w:rPr>
          <w:rFonts w:ascii="AGA Arabesque" w:hAnsi="AGA Arabesque" w:cs="Traditional Arabic" w:hint="eastAsia"/>
          <w:sz w:val="36"/>
          <w:szCs w:val="36"/>
          <w:rtl/>
        </w:rPr>
        <w:t>أشار</w:t>
      </w:r>
      <w:r>
        <w:rPr>
          <w:rFonts w:ascii="AGA Arabesque" w:hAnsi="AGA Arabesque" w:cs="Traditional Arabic"/>
          <w:sz w:val="36"/>
          <w:szCs w:val="36"/>
          <w:rtl/>
        </w:rPr>
        <w:t xml:space="preserve"> </w:t>
      </w:r>
      <w:r>
        <w:rPr>
          <w:rFonts w:ascii="AGA Arabesque" w:hAnsi="AGA Arabesque" w:cs="Traditional Arabic" w:hint="eastAsia"/>
          <w:sz w:val="36"/>
          <w:szCs w:val="36"/>
          <w:rtl/>
        </w:rPr>
        <w:t>لذلك</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عمدة</w:t>
      </w:r>
      <w:r>
        <w:rPr>
          <w:rFonts w:ascii="AGA Arabesque" w:hAnsi="AGA Arabesque" w:cs="Traditional Arabic"/>
          <w:sz w:val="36"/>
          <w:szCs w:val="36"/>
          <w:rtl/>
        </w:rPr>
        <w:t xml:space="preserve"> </w:t>
      </w:r>
      <w:r>
        <w:rPr>
          <w:rFonts w:ascii="AGA Arabesque" w:hAnsi="AGA Arabesque" w:cs="Traditional Arabic" w:hint="eastAsia"/>
          <w:sz w:val="36"/>
          <w:szCs w:val="36"/>
          <w:rtl/>
        </w:rPr>
        <w:t>الحفاظ</w:t>
      </w:r>
      <w:r>
        <w:rPr>
          <w:rFonts w:ascii="AGA Arabesque" w:hAnsi="AGA Arabesque" w:cs="Traditional Arabic"/>
          <w:sz w:val="36"/>
          <w:szCs w:val="36"/>
          <w:rtl/>
        </w:rPr>
        <w:t xml:space="preserve"> </w:t>
      </w:r>
      <w:r>
        <w:rPr>
          <w:rFonts w:ascii="AGA Arabesque" w:hAnsi="AGA Arabesque" w:cs="Traditional Arabic" w:hint="eastAsia"/>
          <w:sz w:val="36"/>
          <w:szCs w:val="36"/>
          <w:rtl/>
        </w:rPr>
        <w:t>بقوله</w:t>
      </w:r>
      <w:r>
        <w:rPr>
          <w:rFonts w:ascii="AGA Arabesque" w:hAnsi="AGA Arabesque" w:cs="Traditional Arabic"/>
          <w:sz w:val="36"/>
          <w:szCs w:val="36"/>
          <w:rtl/>
        </w:rPr>
        <w:t>: "</w:t>
      </w:r>
      <w:r>
        <w:rPr>
          <w:rFonts w:ascii="AGA Arabesque" w:hAnsi="AGA Arabesque" w:cs="Traditional Arabic" w:hint="eastAsia"/>
          <w:sz w:val="36"/>
          <w:szCs w:val="36"/>
          <w:rtl/>
        </w:rPr>
        <w:t>وقد</w:t>
      </w:r>
      <w:r>
        <w:rPr>
          <w:rFonts w:ascii="AGA Arabesque" w:hAnsi="AGA Arabesque" w:cs="Traditional Arabic"/>
          <w:sz w:val="36"/>
          <w:szCs w:val="36"/>
          <w:rtl/>
        </w:rPr>
        <w:t xml:space="preserve"> </w:t>
      </w:r>
      <w:r>
        <w:rPr>
          <w:rFonts w:ascii="AGA Arabesque" w:hAnsi="AGA Arabesque" w:cs="Traditional Arabic" w:hint="eastAsia"/>
          <w:sz w:val="36"/>
          <w:szCs w:val="36"/>
          <w:rtl/>
        </w:rPr>
        <w:t>حققنا</w:t>
      </w:r>
      <w:r>
        <w:rPr>
          <w:rFonts w:ascii="AGA Arabesque" w:hAnsi="AGA Arabesque" w:cs="Traditional Arabic"/>
          <w:sz w:val="36"/>
          <w:szCs w:val="36"/>
          <w:rtl/>
        </w:rPr>
        <w:t xml:space="preserve"> </w:t>
      </w:r>
      <w:r>
        <w:rPr>
          <w:rFonts w:ascii="AGA Arabesque" w:hAnsi="AGA Arabesque" w:cs="Traditional Arabic" w:hint="eastAsia"/>
          <w:sz w:val="36"/>
          <w:szCs w:val="36"/>
          <w:rtl/>
        </w:rPr>
        <w:t>ذلك</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شرحَيْ</w:t>
      </w:r>
      <w:r>
        <w:rPr>
          <w:rFonts w:ascii="AGA Arabesque" w:hAnsi="AGA Arabesque" w:cs="Traditional Arabic"/>
          <w:sz w:val="36"/>
          <w:szCs w:val="36"/>
          <w:rtl/>
        </w:rPr>
        <w:t xml:space="preserve"> </w:t>
      </w:r>
      <w:r>
        <w:rPr>
          <w:rFonts w:ascii="AGA Arabesque" w:hAnsi="AGA Arabesque" w:cs="Traditional Arabic" w:hint="eastAsia"/>
          <w:sz w:val="36"/>
          <w:szCs w:val="36"/>
          <w:rtl/>
        </w:rPr>
        <w:t>التسهيل</w:t>
      </w:r>
      <w:r>
        <w:rPr>
          <w:rFonts w:ascii="AGA Arabesque" w:hAnsi="AGA Arabesque" w:cs="Traditional Arabic"/>
          <w:sz w:val="36"/>
          <w:szCs w:val="36"/>
          <w:rtl/>
        </w:rPr>
        <w:t>"</w:t>
      </w:r>
      <w:r>
        <w:rPr>
          <w:rFonts w:cs="Traditional Arabic"/>
          <w:color w:val="000000"/>
          <w:sz w:val="36"/>
          <w:szCs w:val="36"/>
          <w:vertAlign w:val="superscript"/>
          <w:rtl/>
        </w:rPr>
        <w:t>(</w:t>
      </w:r>
      <w:r>
        <w:rPr>
          <w:rFonts w:cs="Traditional Arabic"/>
          <w:color w:val="000000"/>
          <w:sz w:val="36"/>
          <w:szCs w:val="36"/>
          <w:vertAlign w:val="superscript"/>
          <w:rtl/>
        </w:rPr>
        <w:footnoteReference w:id="70"/>
      </w:r>
      <w:r>
        <w:rPr>
          <w:rFonts w:cs="Traditional Arabic"/>
          <w:color w:val="000000"/>
          <w:sz w:val="36"/>
          <w:szCs w:val="36"/>
          <w:vertAlign w:val="superscript"/>
          <w:rtl/>
        </w:rPr>
        <w:t>)</w:t>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وقد</w:t>
      </w:r>
      <w:r>
        <w:rPr>
          <w:rFonts w:ascii="AGA Arabesque" w:hAnsi="AGA Arabesque" w:cs="Traditional Arabic"/>
          <w:sz w:val="36"/>
          <w:szCs w:val="36"/>
          <w:rtl/>
        </w:rPr>
        <w:t xml:space="preserve"> </w:t>
      </w:r>
      <w:r>
        <w:rPr>
          <w:rFonts w:ascii="AGA Arabesque" w:hAnsi="AGA Arabesque" w:cs="Traditional Arabic" w:hint="eastAsia"/>
          <w:sz w:val="36"/>
          <w:szCs w:val="36"/>
          <w:rtl/>
        </w:rPr>
        <w:t>أشار</w:t>
      </w:r>
      <w:r>
        <w:rPr>
          <w:rFonts w:ascii="AGA Arabesque" w:hAnsi="AGA Arabesque" w:cs="Traditional Arabic"/>
          <w:sz w:val="36"/>
          <w:szCs w:val="36"/>
          <w:rtl/>
        </w:rPr>
        <w:t xml:space="preserve"> </w:t>
      </w:r>
      <w:r>
        <w:rPr>
          <w:rFonts w:ascii="AGA Arabesque" w:hAnsi="AGA Arabesque" w:cs="Traditional Arabic" w:hint="eastAsia"/>
          <w:sz w:val="36"/>
          <w:szCs w:val="36"/>
          <w:rtl/>
        </w:rPr>
        <w:t>إليه</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الدر</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المصون</w:t>
      </w:r>
      <w:r>
        <w:rPr>
          <w:rFonts w:ascii="AGA Arabesque" w:hAnsi="AGA Arabesque" w:cs="Traditional Arabic"/>
          <w:sz w:val="36"/>
          <w:szCs w:val="36"/>
          <w:rtl/>
        </w:rPr>
        <w:t xml:space="preserve"> </w:t>
      </w:r>
      <w:r>
        <w:rPr>
          <w:rFonts w:ascii="AGA Arabesque" w:hAnsi="AGA Arabesque" w:cs="Traditional Arabic" w:hint="eastAsia"/>
          <w:sz w:val="36"/>
          <w:szCs w:val="36"/>
          <w:rtl/>
        </w:rPr>
        <w:t>مما</w:t>
      </w:r>
      <w:r>
        <w:rPr>
          <w:rFonts w:ascii="AGA Arabesque" w:hAnsi="AGA Arabesque" w:cs="Traditional Arabic"/>
          <w:sz w:val="36"/>
          <w:szCs w:val="36"/>
          <w:rtl/>
        </w:rPr>
        <w:t xml:space="preserve"> </w:t>
      </w:r>
      <w:r>
        <w:rPr>
          <w:rFonts w:ascii="AGA Arabesque" w:hAnsi="AGA Arabesque" w:cs="Traditional Arabic" w:hint="eastAsia"/>
          <w:sz w:val="36"/>
          <w:szCs w:val="36"/>
          <w:rtl/>
        </w:rPr>
        <w:t>يدل</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أنه</w:t>
      </w:r>
      <w:r>
        <w:rPr>
          <w:rFonts w:ascii="AGA Arabesque" w:hAnsi="AGA Arabesque" w:cs="Traditional Arabic"/>
          <w:sz w:val="36"/>
          <w:szCs w:val="36"/>
          <w:rtl/>
        </w:rPr>
        <w:t xml:space="preserve"> </w:t>
      </w:r>
      <w:r>
        <w:rPr>
          <w:rFonts w:ascii="AGA Arabesque" w:hAnsi="AGA Arabesque" w:cs="Traditional Arabic" w:hint="eastAsia"/>
          <w:sz w:val="36"/>
          <w:szCs w:val="36"/>
          <w:rtl/>
        </w:rPr>
        <w:t>ألّفه</w:t>
      </w:r>
      <w:r>
        <w:rPr>
          <w:rFonts w:ascii="AGA Arabesque" w:hAnsi="AGA Arabesque" w:cs="Traditional Arabic"/>
          <w:sz w:val="36"/>
          <w:szCs w:val="36"/>
          <w:rtl/>
        </w:rPr>
        <w:t xml:space="preserve"> </w:t>
      </w:r>
      <w:r>
        <w:rPr>
          <w:rFonts w:ascii="AGA Arabesque" w:hAnsi="AGA Arabesque" w:cs="Traditional Arabic" w:hint="eastAsia"/>
          <w:sz w:val="36"/>
          <w:szCs w:val="36"/>
          <w:rtl/>
        </w:rPr>
        <w:t>قبل</w:t>
      </w:r>
      <w:r>
        <w:rPr>
          <w:rFonts w:ascii="AGA Arabesque" w:hAnsi="AGA Arabesque" w:cs="Traditional Arabic"/>
          <w:sz w:val="36"/>
          <w:szCs w:val="36"/>
          <w:rtl/>
        </w:rPr>
        <w:t xml:space="preserve"> </w:t>
      </w:r>
      <w:r>
        <w:rPr>
          <w:rFonts w:ascii="AGA Arabesque" w:hAnsi="AGA Arabesque" w:cs="Traditional Arabic" w:hint="eastAsia"/>
          <w:sz w:val="36"/>
          <w:szCs w:val="36"/>
          <w:rtl/>
        </w:rPr>
        <w:t>الدر</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المصون</w:t>
      </w:r>
      <w:r>
        <w:rPr>
          <w:rFonts w:cs="Traditional Arabic"/>
          <w:color w:val="000000"/>
          <w:sz w:val="36"/>
          <w:szCs w:val="36"/>
          <w:vertAlign w:val="superscript"/>
          <w:rtl/>
        </w:rPr>
        <w:t>(</w:t>
      </w:r>
      <w:r>
        <w:rPr>
          <w:rFonts w:cs="Traditional Arabic"/>
          <w:color w:val="000000"/>
          <w:sz w:val="36"/>
          <w:szCs w:val="36"/>
          <w:vertAlign w:val="superscript"/>
          <w:rtl/>
        </w:rPr>
        <w:footnoteReference w:id="71"/>
      </w:r>
      <w:r>
        <w:rPr>
          <w:rFonts w:cs="Traditional Arabic"/>
          <w:color w:val="000000"/>
          <w:sz w:val="36"/>
          <w:szCs w:val="36"/>
          <w:vertAlign w:val="superscript"/>
          <w:rtl/>
        </w:rPr>
        <w:t>)</w:t>
      </w:r>
      <w:r>
        <w:rPr>
          <w:rFonts w:ascii="AGA Arabesque" w:hAnsi="AGA Arabesque" w:cs="Traditional Arabic"/>
          <w:sz w:val="36"/>
          <w:szCs w:val="36"/>
          <w:rtl/>
        </w:rPr>
        <w:t>.</w:t>
      </w:r>
    </w:p>
    <w:p w:rsidR="006D7E92" w:rsidRDefault="006D7E92" w:rsidP="003B0940">
      <w:pPr>
        <w:numPr>
          <w:ilvl w:val="0"/>
          <w:numId w:val="16"/>
        </w:numPr>
        <w:jc w:val="lowKashida"/>
        <w:rPr>
          <w:rFonts w:cs="Traditional Arabic"/>
          <w:color w:val="000000"/>
          <w:sz w:val="36"/>
          <w:szCs w:val="36"/>
        </w:rPr>
      </w:pPr>
      <w:r>
        <w:rPr>
          <w:rFonts w:cs="Traditional Arabic"/>
          <w:color w:val="000000"/>
          <w:sz w:val="36"/>
          <w:szCs w:val="36"/>
          <w:rtl/>
        </w:rPr>
        <w:t xml:space="preserve">الشرح الصغير على </w:t>
      </w:r>
      <w:proofErr w:type="spellStart"/>
      <w:r>
        <w:rPr>
          <w:rFonts w:cs="Traditional Arabic"/>
          <w:color w:val="000000"/>
          <w:sz w:val="36"/>
          <w:szCs w:val="36"/>
          <w:rtl/>
        </w:rPr>
        <w:t>تسيهل</w:t>
      </w:r>
      <w:proofErr w:type="spellEnd"/>
      <w:r>
        <w:rPr>
          <w:rFonts w:cs="Traditional Arabic"/>
          <w:color w:val="000000"/>
          <w:sz w:val="36"/>
          <w:szCs w:val="36"/>
          <w:rtl/>
        </w:rPr>
        <w:t xml:space="preserve"> الفوائد لابن مالك: وقد تقدمت الإشارة إليه قريباً.</w:t>
      </w:r>
    </w:p>
    <w:p w:rsidR="006D7E92" w:rsidRDefault="006D7E92" w:rsidP="003B0940">
      <w:pPr>
        <w:numPr>
          <w:ilvl w:val="0"/>
          <w:numId w:val="16"/>
        </w:numPr>
        <w:jc w:val="lowKashida"/>
        <w:rPr>
          <w:rFonts w:cs="Traditional Arabic"/>
          <w:color w:val="000000"/>
          <w:sz w:val="36"/>
          <w:szCs w:val="36"/>
        </w:rPr>
      </w:pPr>
      <w:r>
        <w:rPr>
          <w:rFonts w:cs="Traditional Arabic"/>
          <w:color w:val="000000"/>
          <w:sz w:val="36"/>
          <w:szCs w:val="36"/>
          <w:rtl/>
        </w:rPr>
        <w:t xml:space="preserve">الدر </w:t>
      </w:r>
      <w:proofErr w:type="spellStart"/>
      <w:r>
        <w:rPr>
          <w:rFonts w:cs="Traditional Arabic"/>
          <w:color w:val="000000"/>
          <w:sz w:val="36"/>
          <w:szCs w:val="36"/>
          <w:rtl/>
        </w:rPr>
        <w:t>النظيم</w:t>
      </w:r>
      <w:proofErr w:type="spellEnd"/>
      <w:r>
        <w:rPr>
          <w:rFonts w:cs="Traditional Arabic"/>
          <w:color w:val="000000"/>
          <w:sz w:val="36"/>
          <w:szCs w:val="36"/>
          <w:rtl/>
        </w:rPr>
        <w:t xml:space="preserve">: ورد ذكره في كتاب عمدة الحفاظ أيضاً، ولعله تناول فيه آيات القرآن الكريم بتفسيرها وإعرابها واستخراج الأحكام منها، كما يظهر من عبارته في ذلك الموضع، فقد </w:t>
      </w:r>
      <w:r>
        <w:rPr>
          <w:rFonts w:cs="Traditional Arabic"/>
          <w:sz w:val="36"/>
          <w:szCs w:val="36"/>
          <w:rtl/>
        </w:rPr>
        <w:t xml:space="preserve">قال: " وقد أتقنا هذه المسألة وأوسعنا فيها العبارة أحكاماً وإعراباً وتفسيراً في القول الوجيز والدر </w:t>
      </w:r>
      <w:proofErr w:type="spellStart"/>
      <w:r>
        <w:rPr>
          <w:rFonts w:cs="Traditional Arabic"/>
          <w:sz w:val="36"/>
          <w:szCs w:val="36"/>
          <w:rtl/>
        </w:rPr>
        <w:t>النظيم</w:t>
      </w:r>
      <w:proofErr w:type="spellEnd"/>
      <w:r>
        <w:rPr>
          <w:rFonts w:cs="Traditional Arabic"/>
          <w:sz w:val="36"/>
          <w:szCs w:val="36"/>
          <w:rtl/>
        </w:rPr>
        <w:t xml:space="preserve"> وغيرهما، ولله الحمد والمنة"</w:t>
      </w:r>
      <w:r>
        <w:rPr>
          <w:rFonts w:cs="Traditional Arabic"/>
          <w:color w:val="000000"/>
          <w:sz w:val="36"/>
          <w:szCs w:val="36"/>
          <w:vertAlign w:val="superscript"/>
          <w:rtl/>
        </w:rPr>
        <w:t>(</w:t>
      </w:r>
      <w:r>
        <w:rPr>
          <w:rFonts w:cs="Traditional Arabic"/>
          <w:color w:val="000000"/>
          <w:sz w:val="36"/>
          <w:szCs w:val="36"/>
          <w:vertAlign w:val="superscript"/>
          <w:rtl/>
        </w:rPr>
        <w:footnoteReference w:id="72"/>
      </w:r>
      <w:r>
        <w:rPr>
          <w:rFonts w:cs="Traditional Arabic"/>
          <w:color w:val="000000"/>
          <w:sz w:val="36"/>
          <w:szCs w:val="36"/>
          <w:vertAlign w:val="superscript"/>
          <w:rtl/>
        </w:rPr>
        <w:t>)</w:t>
      </w:r>
      <w:r>
        <w:rPr>
          <w:rFonts w:cs="Traditional Arabic"/>
          <w:color w:val="000000"/>
          <w:sz w:val="36"/>
          <w:szCs w:val="36"/>
          <w:rtl/>
        </w:rPr>
        <w:t>.</w:t>
      </w:r>
    </w:p>
    <w:p w:rsidR="006D7E92" w:rsidRDefault="006D7E92" w:rsidP="003B0940">
      <w:pPr>
        <w:numPr>
          <w:ilvl w:val="0"/>
          <w:numId w:val="16"/>
        </w:numPr>
        <w:jc w:val="lowKashida"/>
        <w:rPr>
          <w:rFonts w:cs="Traditional Arabic"/>
          <w:color w:val="000000"/>
          <w:sz w:val="36"/>
          <w:szCs w:val="36"/>
        </w:rPr>
      </w:pPr>
      <w:r>
        <w:rPr>
          <w:rFonts w:cs="Traditional Arabic"/>
          <w:color w:val="000000"/>
          <w:sz w:val="36"/>
          <w:szCs w:val="36"/>
          <w:rtl/>
        </w:rPr>
        <w:t>كتاب في الآيات المتشابهات: ذكره السمين في العقد النضيد</w:t>
      </w:r>
      <w:r>
        <w:rPr>
          <w:rFonts w:cs="Traditional Arabic"/>
          <w:color w:val="000000"/>
          <w:sz w:val="36"/>
          <w:szCs w:val="36"/>
          <w:vertAlign w:val="superscript"/>
          <w:rtl/>
        </w:rPr>
        <w:t>(</w:t>
      </w:r>
      <w:r>
        <w:rPr>
          <w:rFonts w:cs="Traditional Arabic"/>
          <w:color w:val="000000"/>
          <w:sz w:val="36"/>
          <w:szCs w:val="36"/>
          <w:vertAlign w:val="superscript"/>
          <w:rtl/>
        </w:rPr>
        <w:footnoteReference w:id="73"/>
      </w:r>
      <w:r>
        <w:rPr>
          <w:rFonts w:cs="Traditional Arabic"/>
          <w:color w:val="000000"/>
          <w:sz w:val="36"/>
          <w:szCs w:val="36"/>
          <w:vertAlign w:val="superscript"/>
          <w:rtl/>
        </w:rPr>
        <w:t>)</w:t>
      </w:r>
      <w:r>
        <w:rPr>
          <w:rFonts w:cs="Traditional Arabic"/>
          <w:color w:val="000000"/>
          <w:sz w:val="36"/>
          <w:szCs w:val="36"/>
          <w:rtl/>
        </w:rPr>
        <w:t>.</w:t>
      </w:r>
    </w:p>
    <w:p w:rsidR="006D7E92" w:rsidRDefault="006D7E92" w:rsidP="003B0940">
      <w:pPr>
        <w:numPr>
          <w:ilvl w:val="0"/>
          <w:numId w:val="16"/>
        </w:numPr>
        <w:jc w:val="lowKashida"/>
        <w:rPr>
          <w:rFonts w:cs="Traditional Arabic"/>
          <w:color w:val="000000"/>
          <w:sz w:val="36"/>
          <w:szCs w:val="36"/>
        </w:rPr>
      </w:pPr>
      <w:r>
        <w:rPr>
          <w:rFonts w:cs="Traditional Arabic"/>
          <w:color w:val="000000"/>
          <w:sz w:val="36"/>
          <w:szCs w:val="36"/>
          <w:rtl/>
        </w:rPr>
        <w:t>البيان للغات القرآن: ذكره السمين في العقد النضيد</w:t>
      </w:r>
      <w:r>
        <w:rPr>
          <w:rFonts w:cs="Traditional Arabic"/>
          <w:color w:val="000000"/>
          <w:sz w:val="36"/>
          <w:szCs w:val="36"/>
          <w:vertAlign w:val="superscript"/>
          <w:rtl/>
        </w:rPr>
        <w:t>(</w:t>
      </w:r>
      <w:r>
        <w:rPr>
          <w:rFonts w:cs="Traditional Arabic"/>
          <w:color w:val="000000"/>
          <w:sz w:val="36"/>
          <w:szCs w:val="36"/>
          <w:vertAlign w:val="superscript"/>
          <w:rtl/>
        </w:rPr>
        <w:footnoteReference w:id="74"/>
      </w:r>
      <w:r>
        <w:rPr>
          <w:rFonts w:cs="Traditional Arabic"/>
          <w:color w:val="000000"/>
          <w:sz w:val="36"/>
          <w:szCs w:val="36"/>
          <w:vertAlign w:val="superscript"/>
          <w:rtl/>
        </w:rPr>
        <w:t>)</w:t>
      </w:r>
      <w:r>
        <w:rPr>
          <w:rFonts w:cs="Traditional Arabic"/>
          <w:color w:val="000000"/>
          <w:sz w:val="36"/>
          <w:szCs w:val="36"/>
          <w:rtl/>
        </w:rPr>
        <w:t>.</w:t>
      </w:r>
    </w:p>
    <w:p w:rsidR="006D7E92" w:rsidRDefault="006D7E92" w:rsidP="003B0940">
      <w:pPr>
        <w:numPr>
          <w:ilvl w:val="0"/>
          <w:numId w:val="16"/>
        </w:numPr>
        <w:jc w:val="lowKashida"/>
        <w:rPr>
          <w:rFonts w:cs="Traditional Arabic"/>
          <w:color w:val="000000"/>
          <w:sz w:val="36"/>
          <w:szCs w:val="36"/>
        </w:rPr>
      </w:pPr>
      <w:r>
        <w:rPr>
          <w:rFonts w:cs="Traditional Arabic"/>
          <w:color w:val="000000"/>
          <w:sz w:val="36"/>
          <w:szCs w:val="36"/>
          <w:rtl/>
        </w:rPr>
        <w:t>البحر الزاخر: كذا ورد ذكره في كتاب عمدة الحفاظ</w:t>
      </w:r>
      <w:r>
        <w:rPr>
          <w:rFonts w:cs="Traditional Arabic"/>
          <w:color w:val="000000"/>
          <w:sz w:val="36"/>
          <w:szCs w:val="36"/>
          <w:vertAlign w:val="superscript"/>
          <w:rtl/>
        </w:rPr>
        <w:t>(</w:t>
      </w:r>
      <w:r>
        <w:rPr>
          <w:rFonts w:cs="Traditional Arabic"/>
          <w:color w:val="000000"/>
          <w:sz w:val="36"/>
          <w:szCs w:val="36"/>
          <w:vertAlign w:val="superscript"/>
          <w:rtl/>
        </w:rPr>
        <w:footnoteReference w:id="75"/>
      </w:r>
      <w:r>
        <w:rPr>
          <w:rFonts w:cs="Traditional Arabic"/>
          <w:color w:val="000000"/>
          <w:sz w:val="36"/>
          <w:szCs w:val="36"/>
          <w:vertAlign w:val="superscript"/>
          <w:rtl/>
        </w:rPr>
        <w:t>)</w:t>
      </w:r>
      <w:r>
        <w:rPr>
          <w:rFonts w:cs="Traditional Arabic"/>
          <w:color w:val="000000"/>
          <w:sz w:val="36"/>
          <w:szCs w:val="36"/>
          <w:rtl/>
        </w:rPr>
        <w:t>، وذكر بعضهم أنه في التفسير</w:t>
      </w:r>
      <w:r>
        <w:rPr>
          <w:rFonts w:cs="Traditional Arabic"/>
          <w:color w:val="000000"/>
          <w:sz w:val="36"/>
          <w:szCs w:val="36"/>
          <w:vertAlign w:val="superscript"/>
          <w:rtl/>
        </w:rPr>
        <w:t>(</w:t>
      </w:r>
      <w:r>
        <w:rPr>
          <w:rFonts w:cs="Traditional Arabic"/>
          <w:color w:val="000000"/>
          <w:sz w:val="36"/>
          <w:szCs w:val="36"/>
          <w:vertAlign w:val="superscript"/>
          <w:rtl/>
        </w:rPr>
        <w:footnoteReference w:id="76"/>
      </w:r>
      <w:r>
        <w:rPr>
          <w:rFonts w:cs="Traditional Arabic"/>
          <w:color w:val="000000"/>
          <w:sz w:val="36"/>
          <w:szCs w:val="36"/>
          <w:vertAlign w:val="superscript"/>
          <w:rtl/>
        </w:rPr>
        <w:t>)</w:t>
      </w:r>
      <w:r>
        <w:rPr>
          <w:rFonts w:cs="Traditional Arabic"/>
          <w:color w:val="000000"/>
          <w:sz w:val="36"/>
          <w:szCs w:val="36"/>
          <w:rtl/>
        </w:rPr>
        <w:t>.</w:t>
      </w:r>
    </w:p>
    <w:p w:rsidR="006D7E92" w:rsidRDefault="006D7E92" w:rsidP="003B0940">
      <w:pPr>
        <w:keepNext/>
        <w:keepLines/>
        <w:numPr>
          <w:ilvl w:val="0"/>
          <w:numId w:val="16"/>
        </w:numPr>
        <w:ind w:left="1077"/>
        <w:jc w:val="lowKashida"/>
        <w:rPr>
          <w:rFonts w:cs="Traditional Arabic"/>
          <w:color w:val="000000"/>
          <w:sz w:val="36"/>
          <w:szCs w:val="36"/>
        </w:rPr>
      </w:pPr>
      <w:r>
        <w:rPr>
          <w:rFonts w:cs="Traditional Arabic"/>
          <w:color w:val="000000"/>
          <w:sz w:val="36"/>
          <w:szCs w:val="36"/>
          <w:rtl/>
        </w:rPr>
        <w:lastRenderedPageBreak/>
        <w:t>شرح معلقة النابغة الذبياني</w:t>
      </w:r>
      <w:r w:rsidR="001634E4">
        <w:rPr>
          <w:rFonts w:cs="Traditional Arabic"/>
        </w:rPr>
        <w:fldChar w:fldCharType="begin"/>
      </w:r>
      <w:r>
        <w:rPr>
          <w:rFonts w:cs="Traditional Arabic"/>
        </w:rPr>
        <w:instrText>xe "</w:instrText>
      </w:r>
      <w:r>
        <w:rPr>
          <w:rFonts w:cs="Traditional Arabic"/>
          <w:sz w:val="28"/>
          <w:szCs w:val="28"/>
          <w:rtl/>
        </w:rPr>
        <w:instrText>م:النابغة الذبياني</w:instrText>
      </w:r>
      <w:r>
        <w:rPr>
          <w:rFonts w:cs="Traditional Arabic"/>
        </w:rPr>
        <w:instrText>"</w:instrText>
      </w:r>
      <w:r w:rsidR="001634E4">
        <w:rPr>
          <w:rFonts w:cs="Traditional Arabic"/>
        </w:rPr>
        <w:fldChar w:fldCharType="end"/>
      </w:r>
      <w:r>
        <w:rPr>
          <w:rFonts w:cs="Traditional Arabic"/>
          <w:color w:val="000000"/>
          <w:sz w:val="36"/>
          <w:szCs w:val="36"/>
          <w:rtl/>
        </w:rPr>
        <w:t>: ورد ذكره في كتاب عمدة الحفاظ أيضاً</w:t>
      </w:r>
      <w:r>
        <w:rPr>
          <w:rFonts w:cs="Traditional Arabic"/>
          <w:color w:val="000000"/>
          <w:sz w:val="36"/>
          <w:szCs w:val="36"/>
          <w:vertAlign w:val="superscript"/>
          <w:rtl/>
        </w:rPr>
        <w:t>(</w:t>
      </w:r>
      <w:r>
        <w:rPr>
          <w:rFonts w:cs="Traditional Arabic"/>
          <w:color w:val="000000"/>
          <w:sz w:val="36"/>
          <w:szCs w:val="36"/>
          <w:vertAlign w:val="superscript"/>
          <w:rtl/>
        </w:rPr>
        <w:footnoteReference w:id="77"/>
      </w:r>
      <w:r>
        <w:rPr>
          <w:rFonts w:cs="Traditional Arabic"/>
          <w:color w:val="000000"/>
          <w:sz w:val="36"/>
          <w:szCs w:val="36"/>
          <w:vertAlign w:val="superscript"/>
          <w:rtl/>
        </w:rPr>
        <w:t>)</w:t>
      </w:r>
      <w:r>
        <w:rPr>
          <w:rFonts w:cs="Traditional Arabic"/>
          <w:color w:val="000000"/>
          <w:sz w:val="36"/>
          <w:szCs w:val="36"/>
          <w:rtl/>
        </w:rPr>
        <w:t>.</w:t>
      </w:r>
    </w:p>
    <w:p w:rsidR="006D7E92" w:rsidRDefault="006D7E92" w:rsidP="003B0940">
      <w:pPr>
        <w:keepNext/>
        <w:keepLines/>
        <w:numPr>
          <w:ilvl w:val="0"/>
          <w:numId w:val="16"/>
        </w:numPr>
        <w:ind w:left="1077"/>
        <w:jc w:val="lowKashida"/>
        <w:rPr>
          <w:rFonts w:cs="Traditional Arabic"/>
          <w:color w:val="000000"/>
          <w:sz w:val="36"/>
          <w:szCs w:val="36"/>
        </w:rPr>
      </w:pPr>
      <w:r>
        <w:rPr>
          <w:rFonts w:cs="Traditional Arabic"/>
          <w:color w:val="000000"/>
          <w:sz w:val="36"/>
          <w:szCs w:val="36"/>
          <w:rtl/>
        </w:rPr>
        <w:t>شرح قصيدة كعب بن زهير</w:t>
      </w:r>
      <w:r w:rsidR="001634E4">
        <w:rPr>
          <w:rFonts w:cs="Traditional Arabic"/>
        </w:rPr>
        <w:fldChar w:fldCharType="begin"/>
      </w:r>
      <w:r>
        <w:rPr>
          <w:rFonts w:cs="Traditional Arabic"/>
        </w:rPr>
        <w:instrText>xe "</w:instrText>
      </w:r>
      <w:r>
        <w:rPr>
          <w:rFonts w:cs="Traditional Arabic"/>
          <w:color w:val="000000"/>
          <w:sz w:val="36"/>
          <w:szCs w:val="36"/>
          <w:rtl/>
        </w:rPr>
        <w:instrText>م:كعب بن زهير</w:instrText>
      </w:r>
      <w:r>
        <w:rPr>
          <w:rFonts w:cs="Traditional Arabic"/>
        </w:rPr>
        <w:instrText>"</w:instrText>
      </w:r>
      <w:r w:rsidR="001634E4">
        <w:rPr>
          <w:rFonts w:cs="Traditional Arabic"/>
        </w:rPr>
        <w:fldChar w:fldCharType="end"/>
      </w:r>
      <w:r>
        <w:rPr>
          <w:rFonts w:cs="Traditional Arabic"/>
          <w:color w:val="000000"/>
          <w:sz w:val="36"/>
          <w:szCs w:val="36"/>
          <w:rtl/>
        </w:rPr>
        <w:t>: ورد ذكره في كتاب عمدة الحفاظ أيضاً</w:t>
      </w:r>
      <w:r>
        <w:rPr>
          <w:rFonts w:cs="Traditional Arabic"/>
          <w:color w:val="000000"/>
          <w:sz w:val="36"/>
          <w:szCs w:val="36"/>
          <w:vertAlign w:val="superscript"/>
          <w:rtl/>
        </w:rPr>
        <w:t>(</w:t>
      </w:r>
      <w:r>
        <w:rPr>
          <w:rFonts w:cs="Traditional Arabic"/>
          <w:color w:val="000000"/>
          <w:sz w:val="36"/>
          <w:szCs w:val="36"/>
          <w:vertAlign w:val="superscript"/>
          <w:rtl/>
        </w:rPr>
        <w:footnoteReference w:id="78"/>
      </w:r>
      <w:r>
        <w:rPr>
          <w:rFonts w:cs="Traditional Arabic"/>
          <w:color w:val="000000"/>
          <w:sz w:val="36"/>
          <w:szCs w:val="36"/>
          <w:vertAlign w:val="superscript"/>
          <w:rtl/>
        </w:rPr>
        <w:t>)</w:t>
      </w:r>
      <w:r>
        <w:rPr>
          <w:rFonts w:cs="Traditional Arabic"/>
          <w:color w:val="000000"/>
          <w:sz w:val="36"/>
          <w:szCs w:val="36"/>
          <w:rtl/>
        </w:rPr>
        <w:t>.</w:t>
      </w:r>
    </w:p>
    <w:p w:rsidR="006D7E92" w:rsidRDefault="006D7E92" w:rsidP="003B0940">
      <w:pPr>
        <w:numPr>
          <w:ilvl w:val="0"/>
          <w:numId w:val="16"/>
        </w:numPr>
        <w:jc w:val="lowKashida"/>
        <w:rPr>
          <w:rFonts w:cs="Traditional Arabic"/>
          <w:color w:val="000000"/>
          <w:sz w:val="36"/>
          <w:szCs w:val="36"/>
        </w:rPr>
      </w:pPr>
      <w:r>
        <w:rPr>
          <w:rFonts w:cs="Traditional Arabic"/>
          <w:color w:val="000000"/>
          <w:sz w:val="36"/>
          <w:szCs w:val="36"/>
          <w:rtl/>
        </w:rPr>
        <w:t>شرح التَصْريْف: ذكره في العقد النضيد</w:t>
      </w:r>
      <w:r>
        <w:rPr>
          <w:rFonts w:cs="Traditional Arabic"/>
          <w:color w:val="000000"/>
          <w:sz w:val="36"/>
          <w:szCs w:val="36"/>
          <w:vertAlign w:val="superscript"/>
          <w:rtl/>
        </w:rPr>
        <w:t>(</w:t>
      </w:r>
      <w:r>
        <w:rPr>
          <w:rFonts w:cs="Traditional Arabic"/>
          <w:color w:val="000000"/>
          <w:sz w:val="36"/>
          <w:szCs w:val="36"/>
          <w:vertAlign w:val="superscript"/>
          <w:rtl/>
        </w:rPr>
        <w:footnoteReference w:id="79"/>
      </w:r>
      <w:r>
        <w:rPr>
          <w:rFonts w:cs="Traditional Arabic"/>
          <w:color w:val="000000"/>
          <w:sz w:val="36"/>
          <w:szCs w:val="36"/>
          <w:vertAlign w:val="superscript"/>
          <w:rtl/>
        </w:rPr>
        <w:t>)</w:t>
      </w:r>
      <w:r>
        <w:rPr>
          <w:rFonts w:cs="Traditional Arabic"/>
          <w:color w:val="000000"/>
          <w:sz w:val="36"/>
          <w:szCs w:val="36"/>
          <w:rtl/>
        </w:rPr>
        <w:t>.</w:t>
      </w:r>
    </w:p>
    <w:p w:rsidR="006D7E92" w:rsidRDefault="006D7E92" w:rsidP="003B0940">
      <w:pPr>
        <w:jc w:val="lowKashida"/>
      </w:pPr>
      <w:r>
        <w:rPr>
          <w:rFonts w:ascii="AGA Arabesque" w:hAnsi="AGA Arabesque" w:cs="Traditional Arabic" w:hint="eastAsia"/>
          <w:sz w:val="36"/>
          <w:szCs w:val="36"/>
          <w:rtl/>
        </w:rPr>
        <w:t>المعرب</w:t>
      </w:r>
      <w:r>
        <w:rPr>
          <w:rFonts w:ascii="AGA Arabesque" w:hAnsi="AGA Arabesque" w:cs="Traditional Arabic"/>
          <w:sz w:val="36"/>
          <w:szCs w:val="36"/>
          <w:rtl/>
        </w:rPr>
        <w:t xml:space="preserve">: </w:t>
      </w:r>
      <w:r>
        <w:rPr>
          <w:rFonts w:ascii="AGA Arabesque" w:hAnsi="AGA Arabesque" w:cs="Traditional Arabic" w:hint="eastAsia"/>
          <w:sz w:val="36"/>
          <w:szCs w:val="36"/>
          <w:rtl/>
        </w:rPr>
        <w:t>كذا</w:t>
      </w:r>
      <w:r>
        <w:rPr>
          <w:rFonts w:ascii="AGA Arabesque" w:hAnsi="AGA Arabesque" w:cs="Traditional Arabic"/>
          <w:sz w:val="36"/>
          <w:szCs w:val="36"/>
          <w:rtl/>
        </w:rPr>
        <w:t xml:space="preserve"> </w:t>
      </w:r>
      <w:r>
        <w:rPr>
          <w:rFonts w:ascii="AGA Arabesque" w:hAnsi="AGA Arabesque" w:cs="Traditional Arabic" w:hint="eastAsia"/>
          <w:sz w:val="36"/>
          <w:szCs w:val="36"/>
          <w:rtl/>
        </w:rPr>
        <w:t>ذكره</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بروكلمان</w:t>
      </w:r>
      <w:proofErr w:type="spellEnd"/>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بروكلمان</w:instrText>
      </w:r>
      <w:r>
        <w:rPr>
          <w:rFonts w:cs="Traditional Arabic"/>
        </w:rPr>
        <w:instrText>"</w:instrText>
      </w:r>
      <w:r w:rsidR="001634E4">
        <w:rPr>
          <w:rFonts w:cs="Traditional Arabic"/>
        </w:rPr>
        <w:fldChar w:fldCharType="end"/>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وأشار</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أن</w:t>
      </w:r>
      <w:r>
        <w:rPr>
          <w:rFonts w:ascii="AGA Arabesque" w:hAnsi="AGA Arabesque" w:cs="Traditional Arabic"/>
          <w:sz w:val="36"/>
          <w:szCs w:val="36"/>
          <w:rtl/>
        </w:rPr>
        <w:t xml:space="preserve"> </w:t>
      </w:r>
      <w:r>
        <w:rPr>
          <w:rFonts w:ascii="AGA Arabesque" w:hAnsi="AGA Arabesque" w:cs="Traditional Arabic" w:hint="eastAsia"/>
          <w:sz w:val="36"/>
          <w:szCs w:val="36"/>
          <w:rtl/>
        </w:rPr>
        <w:t>له</w:t>
      </w:r>
      <w:r>
        <w:rPr>
          <w:rFonts w:ascii="AGA Arabesque" w:hAnsi="AGA Arabesque" w:cs="Traditional Arabic"/>
          <w:sz w:val="36"/>
          <w:szCs w:val="36"/>
          <w:rtl/>
        </w:rPr>
        <w:t xml:space="preserve"> </w:t>
      </w:r>
      <w:r>
        <w:rPr>
          <w:rFonts w:ascii="AGA Arabesque" w:hAnsi="AGA Arabesque" w:cs="Traditional Arabic" w:hint="eastAsia"/>
          <w:sz w:val="36"/>
          <w:szCs w:val="36"/>
          <w:rtl/>
        </w:rPr>
        <w:t>نسخة</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مكتبة</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داماد</w:t>
      </w:r>
      <w:proofErr w:type="spellEnd"/>
      <w:r>
        <w:rPr>
          <w:rFonts w:ascii="AGA Arabesque" w:hAnsi="AGA Arabesque" w:cs="Traditional Arabic"/>
          <w:sz w:val="36"/>
          <w:szCs w:val="36"/>
          <w:rtl/>
        </w:rPr>
        <w:t xml:space="preserve"> </w:t>
      </w:r>
      <w:r>
        <w:rPr>
          <w:rFonts w:ascii="AGA Arabesque" w:hAnsi="AGA Arabesque" w:cs="Traditional Arabic" w:hint="eastAsia"/>
          <w:sz w:val="36"/>
          <w:szCs w:val="36"/>
          <w:rtl/>
        </w:rPr>
        <w:t>زاده</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باستنبول</w:t>
      </w:r>
      <w:proofErr w:type="spellEnd"/>
      <w:r>
        <w:rPr>
          <w:rFonts w:ascii="AGA Arabesque" w:hAnsi="AGA Arabesque" w:cs="Traditional Arabic"/>
          <w:sz w:val="36"/>
          <w:szCs w:val="36"/>
          <w:rtl/>
        </w:rPr>
        <w:t xml:space="preserve"> </w:t>
      </w:r>
      <w:r>
        <w:rPr>
          <w:rFonts w:ascii="AGA Arabesque" w:hAnsi="AGA Arabesque" w:cs="Traditional Arabic" w:hint="eastAsia"/>
          <w:sz w:val="36"/>
          <w:szCs w:val="36"/>
          <w:rtl/>
        </w:rPr>
        <w:t>برقم</w:t>
      </w:r>
      <w:r>
        <w:rPr>
          <w:rFonts w:ascii="AGA Arabesque" w:hAnsi="AGA Arabesque" w:cs="Traditional Arabic"/>
          <w:sz w:val="36"/>
          <w:szCs w:val="36"/>
          <w:rtl/>
        </w:rPr>
        <w:t xml:space="preserve"> (310)</w:t>
      </w:r>
      <w:r>
        <w:rPr>
          <w:rFonts w:cs="Traditional Arabic"/>
          <w:color w:val="000000"/>
          <w:sz w:val="36"/>
          <w:szCs w:val="36"/>
          <w:vertAlign w:val="superscript"/>
          <w:rtl/>
        </w:rPr>
        <w:t>(</w:t>
      </w:r>
      <w:r>
        <w:rPr>
          <w:rFonts w:cs="Traditional Arabic"/>
          <w:color w:val="000000"/>
          <w:sz w:val="36"/>
          <w:szCs w:val="36"/>
          <w:vertAlign w:val="superscript"/>
          <w:rtl/>
        </w:rPr>
        <w:footnoteReference w:id="80"/>
      </w:r>
      <w:r>
        <w:rPr>
          <w:rFonts w:cs="Traditional Arabic"/>
          <w:color w:val="000000"/>
          <w:sz w:val="36"/>
          <w:szCs w:val="36"/>
          <w:vertAlign w:val="superscript"/>
          <w:rtl/>
        </w:rPr>
        <w:t>)</w:t>
      </w:r>
      <w:r>
        <w:rPr>
          <w:rFonts w:cs="Traditional Arabic"/>
          <w:color w:val="000000"/>
          <w:sz w:val="36"/>
          <w:szCs w:val="36"/>
          <w:rtl/>
        </w:rPr>
        <w:t>.</w:t>
      </w:r>
    </w:p>
    <w:p w:rsidR="006D7E92" w:rsidRDefault="006D7E92" w:rsidP="003B0940">
      <w:pPr>
        <w:jc w:val="lowKashida"/>
        <w:rPr>
          <w:rFonts w:cs="Traditional Arabic"/>
          <w:sz w:val="36"/>
          <w:szCs w:val="36"/>
          <w:rtl/>
        </w:rPr>
      </w:pPr>
    </w:p>
    <w:p w:rsidR="006D7E92" w:rsidRDefault="006D7E92" w:rsidP="003B0940">
      <w:pPr>
        <w:ind w:left="360"/>
        <w:jc w:val="center"/>
        <w:rPr>
          <w:rFonts w:cs="Traditional Arabic"/>
          <w:color w:val="000000"/>
          <w:sz w:val="36"/>
          <w:szCs w:val="36"/>
          <w:rtl/>
        </w:rPr>
      </w:pPr>
      <w:r>
        <w:rPr>
          <w:rFonts w:ascii="AGA Arabesque" w:hAnsi="AGA Arabesque" w:cs="Traditional Arabic" w:hint="eastAsia"/>
          <w:b/>
          <w:bCs/>
          <w:sz w:val="36"/>
          <w:szCs w:val="36"/>
          <w:rtl/>
        </w:rPr>
        <w:t>الفصل</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الثاني</w:t>
      </w:r>
    </w:p>
    <w:p w:rsidR="006D7E92" w:rsidRDefault="006D7E92" w:rsidP="003B0940">
      <w:pPr>
        <w:keepNext/>
        <w:jc w:val="center"/>
        <w:rPr>
          <w:rFonts w:ascii="AGA Arabesque" w:hAnsi="AGA Arabesque" w:cs="Traditional Arabic"/>
          <w:b/>
          <w:bCs/>
          <w:sz w:val="36"/>
          <w:szCs w:val="36"/>
          <w:rtl/>
        </w:rPr>
      </w:pP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دراسة</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الكتاب</w:t>
      </w:r>
      <w:r>
        <w:rPr>
          <w:rFonts w:ascii="AGA Arabesque" w:hAnsi="AGA Arabesque" w:cs="Traditional Arabic"/>
          <w:b/>
          <w:bCs/>
          <w:sz w:val="36"/>
          <w:szCs w:val="36"/>
          <w:rtl/>
        </w:rPr>
        <w:t>:</w:t>
      </w:r>
      <w:r w:rsidR="001634E4">
        <w:rPr>
          <w:rFonts w:cs="Traditional Arabic"/>
        </w:rPr>
        <w:fldChar w:fldCharType="begin"/>
      </w:r>
      <w:r>
        <w:rPr>
          <w:rFonts w:cs="Traditional Arabic"/>
        </w:rPr>
        <w:instrText>xe "</w:instrText>
      </w:r>
      <w:r>
        <w:rPr>
          <w:rFonts w:ascii="AGA Arabesque" w:hAnsi="AGA Arabesque" w:cs="Traditional Arabic" w:hint="eastAsia"/>
          <w:b/>
          <w:bCs/>
          <w:sz w:val="36"/>
          <w:szCs w:val="36"/>
          <w:rtl/>
        </w:rPr>
        <w:instrText>ض</w:instrText>
      </w:r>
      <w:r>
        <w:rPr>
          <w:rFonts w:ascii="AGA Arabesque" w:hAnsi="AGA Arabesque" w:cs="Traditional Arabic"/>
          <w:b/>
          <w:bCs/>
          <w:sz w:val="36"/>
          <w:szCs w:val="36"/>
          <w:rtl/>
        </w:rPr>
        <w:instrText>:</w:instrText>
      </w:r>
      <w:r>
        <w:rPr>
          <w:rFonts w:ascii="AGA Arabesque" w:hAnsi="AGA Arabesque" w:cs="Traditional Arabic" w:hint="eastAsia"/>
          <w:b/>
          <w:bCs/>
          <w:sz w:val="36"/>
          <w:szCs w:val="36"/>
          <w:rtl/>
        </w:rPr>
        <w:instrText>الفصل</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الثاني</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دراسة</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الكتاب</w:instrText>
      </w:r>
      <w:r>
        <w:rPr>
          <w:rFonts w:cs="Traditional Arabic"/>
        </w:rPr>
        <w:instrText>"</w:instrText>
      </w:r>
      <w:r w:rsidR="001634E4">
        <w:rPr>
          <w:rFonts w:cs="Traditional Arabic"/>
        </w:rPr>
        <w:fldChar w:fldCharType="end"/>
      </w:r>
    </w:p>
    <w:p w:rsidR="006D7E92" w:rsidRDefault="006D7E92" w:rsidP="003B0940">
      <w:pPr>
        <w:ind w:left="360"/>
        <w:jc w:val="lowKashida"/>
        <w:rPr>
          <w:rFonts w:ascii="AGA Arabesque" w:hAnsi="AGA Arabesque" w:cs="Traditional Arabic"/>
          <w:b/>
          <w:bCs/>
          <w:sz w:val="36"/>
          <w:szCs w:val="36"/>
          <w:rtl/>
        </w:rPr>
      </w:pP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وتحته</w:t>
      </w:r>
      <w:r>
        <w:rPr>
          <w:rFonts w:ascii="AGA Arabesque" w:hAnsi="AGA Arabesque" w:cs="Traditional Arabic"/>
          <w:sz w:val="36"/>
          <w:szCs w:val="36"/>
          <w:rtl/>
        </w:rPr>
        <w:t xml:space="preserve"> </w:t>
      </w:r>
      <w:r>
        <w:rPr>
          <w:rFonts w:ascii="AGA Arabesque" w:hAnsi="AGA Arabesque" w:cs="Traditional Arabic" w:hint="eastAsia"/>
          <w:sz w:val="36"/>
          <w:szCs w:val="36"/>
          <w:rtl/>
        </w:rPr>
        <w:t>خمسة</w:t>
      </w:r>
      <w:r>
        <w:rPr>
          <w:rFonts w:ascii="AGA Arabesque" w:hAnsi="AGA Arabesque" w:cs="Traditional Arabic"/>
          <w:sz w:val="36"/>
          <w:szCs w:val="36"/>
          <w:rtl/>
        </w:rPr>
        <w:t xml:space="preserve"> </w:t>
      </w:r>
      <w:r>
        <w:rPr>
          <w:rFonts w:ascii="AGA Arabesque" w:hAnsi="AGA Arabesque" w:cs="Traditional Arabic" w:hint="eastAsia"/>
          <w:sz w:val="36"/>
          <w:szCs w:val="36"/>
          <w:rtl/>
        </w:rPr>
        <w:t>مباحث</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الأول</w:t>
      </w:r>
      <w:r>
        <w:rPr>
          <w:rFonts w:ascii="AGA Arabesque" w:hAnsi="AGA Arabesque" w:cs="Traditional Arabic"/>
          <w:sz w:val="36"/>
          <w:szCs w:val="36"/>
          <w:rtl/>
        </w:rPr>
        <w:t xml:space="preserve">: </w:t>
      </w:r>
      <w:r>
        <w:rPr>
          <w:rFonts w:ascii="AGA Arabesque" w:hAnsi="AGA Arabesque" w:cs="Traditional Arabic" w:hint="eastAsia"/>
          <w:sz w:val="36"/>
          <w:szCs w:val="36"/>
          <w:rtl/>
        </w:rPr>
        <w:t>اسم</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وتوثيق</w:t>
      </w:r>
      <w:r>
        <w:rPr>
          <w:rFonts w:ascii="AGA Arabesque" w:hAnsi="AGA Arabesque" w:cs="Traditional Arabic"/>
          <w:sz w:val="36"/>
          <w:szCs w:val="36"/>
          <w:rtl/>
        </w:rPr>
        <w:t xml:space="preserve"> </w:t>
      </w:r>
      <w:r>
        <w:rPr>
          <w:rFonts w:ascii="AGA Arabesque" w:hAnsi="AGA Arabesque" w:cs="Traditional Arabic" w:hint="eastAsia"/>
          <w:sz w:val="36"/>
          <w:szCs w:val="36"/>
          <w:rtl/>
        </w:rPr>
        <w:t>نسبته</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المؤلف</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الثاني</w:t>
      </w:r>
      <w:r>
        <w:rPr>
          <w:rFonts w:ascii="AGA Arabesque" w:hAnsi="AGA Arabesque" w:cs="Traditional Arabic"/>
          <w:sz w:val="36"/>
          <w:szCs w:val="36"/>
          <w:rtl/>
        </w:rPr>
        <w:t xml:space="preserve">: </w:t>
      </w:r>
      <w:r>
        <w:rPr>
          <w:rFonts w:ascii="AGA Arabesque" w:hAnsi="AGA Arabesque" w:cs="Traditional Arabic" w:hint="eastAsia"/>
          <w:sz w:val="36"/>
          <w:szCs w:val="36"/>
          <w:rtl/>
        </w:rPr>
        <w:t>مصادر</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وفيه</w:t>
      </w:r>
      <w:r>
        <w:rPr>
          <w:rFonts w:ascii="AGA Arabesque" w:hAnsi="AGA Arabesque" w:cs="Traditional Arabic"/>
          <w:sz w:val="36"/>
          <w:szCs w:val="36"/>
          <w:rtl/>
        </w:rPr>
        <w:t xml:space="preserve"> </w:t>
      </w:r>
      <w:r>
        <w:rPr>
          <w:rFonts w:ascii="AGA Arabesque" w:hAnsi="AGA Arabesque" w:cs="Traditional Arabic" w:hint="eastAsia"/>
          <w:sz w:val="36"/>
          <w:szCs w:val="36"/>
          <w:rtl/>
        </w:rPr>
        <w:t>مطلبان</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المطلب</w:t>
      </w:r>
      <w:r>
        <w:rPr>
          <w:rFonts w:ascii="AGA Arabesque" w:hAnsi="AGA Arabesque" w:cs="Traditional Arabic"/>
          <w:sz w:val="36"/>
          <w:szCs w:val="36"/>
          <w:rtl/>
        </w:rPr>
        <w:t xml:space="preserve"> </w:t>
      </w:r>
      <w:r>
        <w:rPr>
          <w:rFonts w:ascii="AGA Arabesque" w:hAnsi="AGA Arabesque" w:cs="Traditional Arabic" w:hint="eastAsia"/>
          <w:sz w:val="36"/>
          <w:szCs w:val="36"/>
          <w:rtl/>
        </w:rPr>
        <w:t>الأول</w:t>
      </w:r>
      <w:r>
        <w:rPr>
          <w:rFonts w:ascii="AGA Arabesque" w:hAnsi="AGA Arabesque" w:cs="Traditional Arabic"/>
          <w:sz w:val="36"/>
          <w:szCs w:val="36"/>
          <w:rtl/>
        </w:rPr>
        <w:t xml:space="preserve">: </w:t>
      </w:r>
      <w:r>
        <w:rPr>
          <w:rFonts w:ascii="AGA Arabesque" w:hAnsi="AGA Arabesque" w:cs="Traditional Arabic" w:hint="eastAsia"/>
          <w:sz w:val="36"/>
          <w:szCs w:val="36"/>
          <w:rtl/>
        </w:rPr>
        <w:t>مصادره</w:t>
      </w:r>
      <w:r>
        <w:rPr>
          <w:rFonts w:ascii="AGA Arabesque" w:hAnsi="AGA Arabesque" w:cs="Traditional Arabic"/>
          <w:sz w:val="36"/>
          <w:szCs w:val="36"/>
          <w:rtl/>
        </w:rPr>
        <w:t xml:space="preserve"> </w:t>
      </w:r>
      <w:r>
        <w:rPr>
          <w:rFonts w:ascii="AGA Arabesque" w:hAnsi="AGA Arabesque" w:cs="Traditional Arabic" w:hint="eastAsia"/>
          <w:sz w:val="36"/>
          <w:szCs w:val="36"/>
          <w:rtl/>
        </w:rPr>
        <w:t>الرئيسية</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المطلب</w:t>
      </w:r>
      <w:r>
        <w:rPr>
          <w:rFonts w:ascii="AGA Arabesque" w:hAnsi="AGA Arabesque" w:cs="Traditional Arabic"/>
          <w:sz w:val="36"/>
          <w:szCs w:val="36"/>
          <w:rtl/>
        </w:rPr>
        <w:t xml:space="preserve"> </w:t>
      </w:r>
      <w:r>
        <w:rPr>
          <w:rFonts w:ascii="AGA Arabesque" w:hAnsi="AGA Arabesque" w:cs="Traditional Arabic" w:hint="eastAsia"/>
          <w:sz w:val="36"/>
          <w:szCs w:val="36"/>
          <w:rtl/>
        </w:rPr>
        <w:t>الثاني</w:t>
      </w:r>
      <w:r>
        <w:rPr>
          <w:rFonts w:ascii="AGA Arabesque" w:hAnsi="AGA Arabesque" w:cs="Traditional Arabic"/>
          <w:sz w:val="36"/>
          <w:szCs w:val="36"/>
          <w:rtl/>
        </w:rPr>
        <w:t xml:space="preserve">: </w:t>
      </w:r>
      <w:r>
        <w:rPr>
          <w:rFonts w:ascii="AGA Arabesque" w:hAnsi="AGA Arabesque" w:cs="Traditional Arabic" w:hint="eastAsia"/>
          <w:sz w:val="36"/>
          <w:szCs w:val="36"/>
          <w:rtl/>
        </w:rPr>
        <w:t>مصادره</w:t>
      </w:r>
      <w:r>
        <w:rPr>
          <w:rFonts w:ascii="AGA Arabesque" w:hAnsi="AGA Arabesque" w:cs="Traditional Arabic"/>
          <w:sz w:val="36"/>
          <w:szCs w:val="36"/>
          <w:rtl/>
        </w:rPr>
        <w:t xml:space="preserve"> </w:t>
      </w:r>
      <w:r>
        <w:rPr>
          <w:rFonts w:ascii="AGA Arabesque" w:hAnsi="AGA Arabesque" w:cs="Traditional Arabic" w:hint="eastAsia"/>
          <w:sz w:val="36"/>
          <w:szCs w:val="36"/>
          <w:rtl/>
        </w:rPr>
        <w:t>الثانوية</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الثالث</w:t>
      </w:r>
      <w:r>
        <w:rPr>
          <w:rFonts w:ascii="AGA Arabesque" w:hAnsi="AGA Arabesque" w:cs="Traditional Arabic"/>
          <w:sz w:val="36"/>
          <w:szCs w:val="36"/>
          <w:rtl/>
        </w:rPr>
        <w:t xml:space="preserve">: </w:t>
      </w:r>
      <w:r>
        <w:rPr>
          <w:rFonts w:ascii="AGA Arabesque" w:hAnsi="AGA Arabesque" w:cs="Traditional Arabic" w:hint="eastAsia"/>
          <w:sz w:val="36"/>
          <w:szCs w:val="36"/>
          <w:rtl/>
        </w:rPr>
        <w:t>منهج</w:t>
      </w:r>
      <w:r>
        <w:rPr>
          <w:rFonts w:ascii="AGA Arabesque" w:hAnsi="AGA Arabesque" w:cs="Traditional Arabic"/>
          <w:sz w:val="36"/>
          <w:szCs w:val="36"/>
          <w:rtl/>
        </w:rPr>
        <w:t xml:space="preserve"> </w:t>
      </w:r>
      <w:r>
        <w:rPr>
          <w:rFonts w:ascii="AGA Arabesque" w:hAnsi="AGA Arabesque" w:cs="Traditional Arabic" w:hint="eastAsia"/>
          <w:sz w:val="36"/>
          <w:szCs w:val="36"/>
          <w:rtl/>
        </w:rPr>
        <w:t>المؤلف</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وطريقة</w:t>
      </w:r>
      <w:r>
        <w:rPr>
          <w:rFonts w:ascii="AGA Arabesque" w:hAnsi="AGA Arabesque" w:cs="Traditional Arabic"/>
          <w:sz w:val="36"/>
          <w:szCs w:val="36"/>
          <w:rtl/>
        </w:rPr>
        <w:t xml:space="preserve"> </w:t>
      </w:r>
      <w:r>
        <w:rPr>
          <w:rFonts w:ascii="AGA Arabesque" w:hAnsi="AGA Arabesque" w:cs="Traditional Arabic" w:hint="eastAsia"/>
          <w:sz w:val="36"/>
          <w:szCs w:val="36"/>
          <w:rtl/>
        </w:rPr>
        <w:t>تصنيفه</w:t>
      </w:r>
      <w:r>
        <w:rPr>
          <w:rFonts w:ascii="AGA Arabesque" w:hAnsi="AGA Arabesque" w:cs="Traditional Arabic"/>
          <w:sz w:val="36"/>
          <w:szCs w:val="36"/>
          <w:rtl/>
        </w:rPr>
        <w:t>.</w:t>
      </w:r>
    </w:p>
    <w:p w:rsidR="006D7E92" w:rsidRDefault="006D7E92" w:rsidP="003B0940">
      <w:pPr>
        <w:ind w:left="360"/>
        <w:jc w:val="lowKashida"/>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الرابع</w:t>
      </w:r>
      <w:r>
        <w:rPr>
          <w:rFonts w:ascii="AGA Arabesque" w:hAnsi="AGA Arabesque" w:cs="Traditional Arabic"/>
          <w:sz w:val="36"/>
          <w:szCs w:val="36"/>
          <w:rtl/>
        </w:rPr>
        <w:t xml:space="preserve">: </w:t>
      </w:r>
      <w:r>
        <w:rPr>
          <w:rFonts w:ascii="AGA Arabesque" w:hAnsi="AGA Arabesque" w:cs="Traditional Arabic" w:hint="eastAsia"/>
          <w:sz w:val="36"/>
          <w:szCs w:val="36"/>
          <w:rtl/>
        </w:rPr>
        <w:t>أهمية</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w:t>
      </w:r>
    </w:p>
    <w:p w:rsidR="006D7E92" w:rsidRDefault="006D7E92" w:rsidP="003B0940">
      <w:pPr>
        <w:ind w:left="360"/>
        <w:rPr>
          <w:rFonts w:ascii="AGA Arabesque" w:hAnsi="AGA Arabesque" w:cs="Traditional Arabic"/>
          <w:sz w:val="36"/>
          <w:szCs w:val="36"/>
          <w:rtl/>
        </w:rPr>
      </w:pPr>
      <w:r>
        <w:rPr>
          <w:rFonts w:ascii="AGA Arabesque" w:hAnsi="AGA Arabesque" w:cs="Traditional Arabic" w:hint="eastAsia"/>
          <w:sz w:val="36"/>
          <w:szCs w:val="36"/>
          <w:rtl/>
        </w:rPr>
        <w:t>المبحث</w:t>
      </w:r>
      <w:r>
        <w:rPr>
          <w:rFonts w:ascii="AGA Arabesque" w:hAnsi="AGA Arabesque" w:cs="Traditional Arabic"/>
          <w:sz w:val="36"/>
          <w:szCs w:val="36"/>
          <w:rtl/>
        </w:rPr>
        <w:t xml:space="preserve"> </w:t>
      </w:r>
      <w:r>
        <w:rPr>
          <w:rFonts w:ascii="AGA Arabesque" w:hAnsi="AGA Arabesque" w:cs="Traditional Arabic" w:hint="eastAsia"/>
          <w:sz w:val="36"/>
          <w:szCs w:val="36"/>
          <w:rtl/>
        </w:rPr>
        <w:t>الخامس</w:t>
      </w:r>
      <w:r>
        <w:rPr>
          <w:rFonts w:ascii="AGA Arabesque" w:hAnsi="AGA Arabesque" w:cs="Traditional Arabic"/>
          <w:sz w:val="36"/>
          <w:szCs w:val="36"/>
          <w:rtl/>
        </w:rPr>
        <w:t xml:space="preserve">: </w:t>
      </w:r>
      <w:r>
        <w:rPr>
          <w:rFonts w:ascii="AGA Arabesque" w:hAnsi="AGA Arabesque" w:cs="Traditional Arabic" w:hint="eastAsia"/>
          <w:sz w:val="36"/>
          <w:szCs w:val="36"/>
          <w:rtl/>
        </w:rPr>
        <w:t>وصف</w:t>
      </w:r>
      <w:r>
        <w:rPr>
          <w:rFonts w:ascii="AGA Arabesque" w:hAnsi="AGA Arabesque" w:cs="Traditional Arabic"/>
          <w:sz w:val="36"/>
          <w:szCs w:val="36"/>
          <w:rtl/>
        </w:rPr>
        <w:t xml:space="preserve"> </w:t>
      </w:r>
      <w:r>
        <w:rPr>
          <w:rFonts w:ascii="AGA Arabesque" w:hAnsi="AGA Arabesque" w:cs="Traditional Arabic" w:hint="eastAsia"/>
          <w:sz w:val="36"/>
          <w:szCs w:val="36"/>
          <w:rtl/>
        </w:rPr>
        <w:t>النسخة</w:t>
      </w:r>
      <w:r>
        <w:rPr>
          <w:rFonts w:ascii="AGA Arabesque" w:hAnsi="AGA Arabesque" w:cs="Traditional Arabic"/>
          <w:sz w:val="36"/>
          <w:szCs w:val="36"/>
          <w:rtl/>
        </w:rPr>
        <w:t xml:space="preserve"> </w:t>
      </w:r>
      <w:r>
        <w:rPr>
          <w:rFonts w:ascii="AGA Arabesque" w:hAnsi="AGA Arabesque" w:cs="Traditional Arabic" w:hint="eastAsia"/>
          <w:sz w:val="36"/>
          <w:szCs w:val="36"/>
          <w:rtl/>
        </w:rPr>
        <w:t>الخطية،</w:t>
      </w:r>
      <w:r>
        <w:rPr>
          <w:rFonts w:ascii="AGA Arabesque" w:hAnsi="AGA Arabesque" w:cs="Traditional Arabic"/>
          <w:sz w:val="36"/>
          <w:szCs w:val="36"/>
          <w:rtl/>
        </w:rPr>
        <w:t xml:space="preserve"> </w:t>
      </w:r>
      <w:r>
        <w:rPr>
          <w:rFonts w:ascii="AGA Arabesque" w:hAnsi="AGA Arabesque" w:cs="Traditional Arabic" w:hint="eastAsia"/>
          <w:sz w:val="36"/>
          <w:szCs w:val="36"/>
          <w:rtl/>
        </w:rPr>
        <w:t>ونماذج</w:t>
      </w:r>
      <w:r>
        <w:rPr>
          <w:rFonts w:ascii="AGA Arabesque" w:hAnsi="AGA Arabesque" w:cs="Traditional Arabic"/>
          <w:sz w:val="36"/>
          <w:szCs w:val="36"/>
          <w:rtl/>
        </w:rPr>
        <w:t xml:space="preserve"> </w:t>
      </w:r>
      <w:r>
        <w:rPr>
          <w:rFonts w:ascii="AGA Arabesque" w:hAnsi="AGA Arabesque" w:cs="Traditional Arabic" w:hint="eastAsia"/>
          <w:sz w:val="36"/>
          <w:szCs w:val="36"/>
          <w:rtl/>
        </w:rPr>
        <w:t>منها</w:t>
      </w:r>
      <w:r>
        <w:rPr>
          <w:rFonts w:ascii="AGA Arabesque" w:hAnsi="AGA Arabesque" w:cs="Traditional Arabic"/>
          <w:sz w:val="36"/>
          <w:szCs w:val="36"/>
          <w:rtl/>
        </w:rPr>
        <w:t>.</w:t>
      </w:r>
    </w:p>
    <w:p w:rsidR="006D7E92" w:rsidRDefault="006D7E92" w:rsidP="003B0940">
      <w:pPr>
        <w:bidi w:val="0"/>
        <w:rPr>
          <w:rFonts w:ascii="AGA Arabesque" w:hAnsi="AGA Arabesque" w:cs="Traditional Arabic"/>
          <w:sz w:val="36"/>
          <w:szCs w:val="36"/>
          <w:rtl/>
        </w:rPr>
        <w:sectPr w:rsidR="006D7E92">
          <w:footnotePr>
            <w:numRestart w:val="eachPage"/>
          </w:footnotePr>
          <w:pgSz w:w="11906" w:h="16838"/>
          <w:pgMar w:top="1440" w:right="1800" w:bottom="1440" w:left="1800" w:header="708" w:footer="708" w:gutter="0"/>
          <w:pgNumType w:fmt="numberInDash"/>
          <w:cols w:space="720"/>
          <w:bidi/>
          <w:rtlGutter/>
        </w:sectPr>
      </w:pPr>
    </w:p>
    <w:p w:rsidR="006D7E92" w:rsidRDefault="006D7E92" w:rsidP="003B0940">
      <w:pPr>
        <w:keepNext/>
        <w:jc w:val="lowKashida"/>
        <w:rPr>
          <w:rFonts w:ascii="AGA Arabesque" w:hAnsi="AGA Arabesque" w:cs="Traditional Arabic"/>
          <w:b/>
          <w:bCs/>
          <w:sz w:val="36"/>
          <w:szCs w:val="36"/>
          <w:rtl/>
        </w:rPr>
      </w:pPr>
      <w:r>
        <w:rPr>
          <w:rFonts w:ascii="AGA Arabesque" w:hAnsi="AGA Arabesque" w:cs="Traditional Arabic" w:hint="eastAsia"/>
          <w:b/>
          <w:bCs/>
          <w:sz w:val="36"/>
          <w:szCs w:val="36"/>
          <w:rtl/>
        </w:rPr>
        <w:lastRenderedPageBreak/>
        <w:t>المبحث</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الأول</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اسم</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الكتاب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وتوثيق</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نسبته</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إلى</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المؤلف</w:t>
      </w:r>
      <w:r w:rsidR="001634E4">
        <w:rPr>
          <w:rFonts w:cs="Traditional Arabic"/>
        </w:rPr>
        <w:fldChar w:fldCharType="begin"/>
      </w:r>
      <w:r>
        <w:rPr>
          <w:rFonts w:cs="Traditional Arabic"/>
        </w:rPr>
        <w:instrText>xe "</w:instrText>
      </w:r>
      <w:r>
        <w:rPr>
          <w:rFonts w:ascii="AGA Arabesque" w:hAnsi="AGA Arabesque" w:cs="Traditional Arabic" w:hint="eastAsia"/>
          <w:b/>
          <w:bCs/>
          <w:sz w:val="36"/>
          <w:szCs w:val="36"/>
          <w:rtl/>
        </w:rPr>
        <w:instrText>ض</w:instrText>
      </w:r>
      <w:r>
        <w:rPr>
          <w:rFonts w:ascii="AGA Arabesque" w:hAnsi="AGA Arabesque" w:cs="Traditional Arabic"/>
          <w:b/>
          <w:bCs/>
          <w:sz w:val="36"/>
          <w:szCs w:val="36"/>
          <w:rtl/>
        </w:rPr>
        <w:instrText>:</w:instrText>
      </w:r>
      <w:r>
        <w:rPr>
          <w:rFonts w:ascii="AGA Arabesque" w:hAnsi="AGA Arabesque" w:cs="Traditional Arabic" w:hint="eastAsia"/>
          <w:b/>
          <w:bCs/>
          <w:sz w:val="36"/>
          <w:szCs w:val="36"/>
          <w:rtl/>
        </w:rPr>
        <w:instrText>المبحث</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الأول</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اسم</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الكتاب</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وتوثيق</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نسبته</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إلى</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المؤلف</w:instrText>
      </w:r>
      <w:r>
        <w:rPr>
          <w:rFonts w:cs="Traditional Arabic"/>
        </w:rPr>
        <w:instrText>"</w:instrText>
      </w:r>
      <w:r w:rsidR="001634E4">
        <w:rPr>
          <w:rFonts w:cs="Traditional Arabic"/>
        </w:rPr>
        <w:fldChar w:fldCharType="end"/>
      </w:r>
      <w:r>
        <w:rPr>
          <w:rFonts w:ascii="AGA Arabesque" w:hAnsi="AGA Arabesque" w:cs="Traditional Arabic"/>
          <w:b/>
          <w:bCs/>
          <w:sz w:val="36"/>
          <w:szCs w:val="36"/>
          <w:rtl/>
        </w:rPr>
        <w:t>:</w:t>
      </w:r>
    </w:p>
    <w:p w:rsidR="006D7E92" w:rsidRDefault="006D7E92" w:rsidP="003B0940">
      <w:pPr>
        <w:ind w:left="360"/>
        <w:jc w:val="lowKashida"/>
        <w:rPr>
          <w:rFonts w:ascii="AGA Arabesque" w:hAnsi="AGA Arabesque" w:cs="Traditional Arabic"/>
          <w:b/>
          <w:bCs/>
          <w:sz w:val="36"/>
          <w:szCs w:val="36"/>
          <w:rtl/>
        </w:rPr>
      </w:pPr>
      <w:r>
        <w:rPr>
          <w:rFonts w:ascii="AGA Arabesque" w:hAnsi="AGA Arabesque" w:cs="Traditional Arabic" w:hint="eastAsia"/>
          <w:b/>
          <w:bCs/>
          <w:sz w:val="36"/>
          <w:szCs w:val="36"/>
          <w:rtl/>
        </w:rPr>
        <w:t>أولاً</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اسم</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الكتاب</w:t>
      </w:r>
      <w:r>
        <w:rPr>
          <w:rFonts w:ascii="AGA Arabesque" w:hAnsi="AGA Arabesque" w:cs="Traditional Arabic"/>
          <w:b/>
          <w:bCs/>
          <w:sz w:val="36"/>
          <w:szCs w:val="36"/>
          <w:rtl/>
        </w:rPr>
        <w:t xml:space="preserve">: " </w:t>
      </w:r>
      <w:r>
        <w:rPr>
          <w:rFonts w:ascii="AGA Arabesque" w:hAnsi="AGA Arabesque" w:cs="Traditional Arabic" w:hint="eastAsia"/>
          <w:b/>
          <w:bCs/>
          <w:sz w:val="36"/>
          <w:szCs w:val="36"/>
          <w:rtl/>
        </w:rPr>
        <w:t>القول</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الوجيز</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في</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أحكام</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الكتاب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العزيز</w:t>
      </w:r>
      <w:r>
        <w:rPr>
          <w:rFonts w:ascii="AGA Arabesque" w:hAnsi="AGA Arabesque" w:cs="Traditional Arabic"/>
          <w:b/>
          <w:bCs/>
          <w:sz w:val="36"/>
          <w:szCs w:val="36"/>
          <w:rtl/>
        </w:rPr>
        <w:t>"</w:t>
      </w:r>
      <w:r>
        <w:rPr>
          <w:rFonts w:ascii="AGA Arabesque" w:hAnsi="AGA Arabesque" w:cs="Traditional Arabic" w:hint="eastAsia"/>
          <w:b/>
          <w:bCs/>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وأثبتُّ</w:t>
      </w:r>
      <w:r>
        <w:rPr>
          <w:rFonts w:ascii="AGA Arabesque" w:hAnsi="AGA Arabesque" w:cs="Traditional Arabic"/>
          <w:sz w:val="36"/>
          <w:szCs w:val="36"/>
          <w:rtl/>
        </w:rPr>
        <w:t xml:space="preserve"> </w:t>
      </w:r>
      <w:r>
        <w:rPr>
          <w:rFonts w:ascii="AGA Arabesque" w:hAnsi="AGA Arabesque" w:cs="Traditional Arabic" w:hint="eastAsia"/>
          <w:sz w:val="36"/>
          <w:szCs w:val="36"/>
          <w:rtl/>
        </w:rPr>
        <w:t>ذلك</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ثلاثة</w:t>
      </w:r>
      <w:r>
        <w:rPr>
          <w:rFonts w:ascii="AGA Arabesque" w:hAnsi="AGA Arabesque" w:cs="Traditional Arabic"/>
          <w:sz w:val="36"/>
          <w:szCs w:val="36"/>
          <w:rtl/>
        </w:rPr>
        <w:t xml:space="preserve"> </w:t>
      </w:r>
      <w:r>
        <w:rPr>
          <w:rFonts w:ascii="AGA Arabesque" w:hAnsi="AGA Arabesque" w:cs="Traditional Arabic" w:hint="eastAsia"/>
          <w:sz w:val="36"/>
          <w:szCs w:val="36"/>
          <w:rtl/>
        </w:rPr>
        <w:t>طرق</w:t>
      </w:r>
      <w:r>
        <w:rPr>
          <w:rFonts w:ascii="AGA Arabesque" w:hAnsi="AGA Arabesque" w:cs="Traditional Arabic"/>
          <w:b/>
          <w:bCs/>
          <w:sz w:val="36"/>
          <w:szCs w:val="36"/>
          <w:rtl/>
        </w:rPr>
        <w:t>:</w:t>
      </w:r>
    </w:p>
    <w:p w:rsidR="006D7E92" w:rsidRDefault="006D7E92" w:rsidP="003B0940">
      <w:pPr>
        <w:ind w:left="360"/>
        <w:jc w:val="lowKashida"/>
        <w:rPr>
          <w:rFonts w:ascii="AGA Arabesque" w:hAnsi="AGA Arabesque" w:cs="Traditional Arabic"/>
          <w:b/>
          <w:bCs/>
          <w:sz w:val="36"/>
          <w:szCs w:val="36"/>
          <w:rtl/>
        </w:rPr>
      </w:pPr>
      <w:r>
        <w:rPr>
          <w:rFonts w:ascii="AGA Arabesque" w:hAnsi="AGA Arabesque" w:cs="Traditional Arabic" w:hint="eastAsia"/>
          <w:b/>
          <w:bCs/>
          <w:sz w:val="36"/>
          <w:szCs w:val="36"/>
          <w:rtl/>
        </w:rPr>
        <w:t>أولاً</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نص</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الكتاب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نفسه</w:t>
      </w:r>
      <w:r>
        <w:rPr>
          <w:rFonts w:ascii="AGA Arabesque" w:hAnsi="AGA Arabesque" w:cs="Traditional Arabic"/>
          <w:b/>
          <w:bCs/>
          <w:sz w:val="36"/>
          <w:szCs w:val="36"/>
          <w:rtl/>
        </w:rPr>
        <w:t>.</w:t>
      </w:r>
    </w:p>
    <w:p w:rsidR="006D7E92" w:rsidRDefault="006D7E92" w:rsidP="003B0940">
      <w:pPr>
        <w:ind w:left="360"/>
        <w:jc w:val="lowKashida"/>
        <w:rPr>
          <w:rFonts w:ascii="AGA Arabesque" w:hAnsi="AGA Arabesque" w:cs="Traditional Arabic"/>
          <w:b/>
          <w:bCs/>
          <w:sz w:val="36"/>
          <w:szCs w:val="36"/>
          <w:rtl/>
        </w:rPr>
      </w:pPr>
      <w:r>
        <w:rPr>
          <w:rFonts w:ascii="AGA Arabesque" w:hAnsi="AGA Arabesque" w:cs="Traditional Arabic" w:hint="eastAsia"/>
          <w:b/>
          <w:bCs/>
          <w:sz w:val="36"/>
          <w:szCs w:val="36"/>
          <w:rtl/>
        </w:rPr>
        <w:t>ثانياً</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كتب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المصنف</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الأخرى</w:t>
      </w:r>
      <w:r>
        <w:rPr>
          <w:rFonts w:ascii="AGA Arabesque" w:hAnsi="AGA Arabesque" w:cs="Traditional Arabic"/>
          <w:b/>
          <w:bCs/>
          <w:sz w:val="36"/>
          <w:szCs w:val="36"/>
          <w:rtl/>
        </w:rPr>
        <w:t>.</w:t>
      </w:r>
    </w:p>
    <w:p w:rsidR="006D7E92" w:rsidRDefault="006D7E92" w:rsidP="003B0940">
      <w:pPr>
        <w:ind w:left="360"/>
        <w:jc w:val="lowKashida"/>
        <w:rPr>
          <w:rFonts w:ascii="AGA Arabesque" w:hAnsi="AGA Arabesque" w:cs="Traditional Arabic"/>
          <w:b/>
          <w:bCs/>
          <w:sz w:val="36"/>
          <w:szCs w:val="36"/>
          <w:rtl/>
        </w:rPr>
      </w:pPr>
      <w:r>
        <w:rPr>
          <w:rFonts w:ascii="AGA Arabesque" w:hAnsi="AGA Arabesque" w:cs="Traditional Arabic" w:hint="eastAsia"/>
          <w:b/>
          <w:bCs/>
          <w:sz w:val="36"/>
          <w:szCs w:val="36"/>
          <w:rtl/>
        </w:rPr>
        <w:t>ثالثاً</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الكتب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الأخرى</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غير</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كتب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المصنف</w:t>
      </w:r>
      <w:r>
        <w:rPr>
          <w:rFonts w:ascii="AGA Arabesque" w:hAnsi="AGA Arabesque" w:cs="Traditional Arabic"/>
          <w:b/>
          <w:bCs/>
          <w:sz w:val="36"/>
          <w:szCs w:val="36"/>
          <w:rtl/>
        </w:rPr>
        <w:t>.</w:t>
      </w:r>
    </w:p>
    <w:p w:rsidR="006D7E92" w:rsidRDefault="006D7E92" w:rsidP="003B0940">
      <w:pPr>
        <w:keepNext/>
        <w:ind w:left="357"/>
        <w:jc w:val="lowKashida"/>
        <w:rPr>
          <w:rFonts w:ascii="AGA Arabesque" w:hAnsi="AGA Arabesque" w:cs="Traditional Arabic"/>
          <w:b/>
          <w:bCs/>
          <w:sz w:val="36"/>
          <w:szCs w:val="36"/>
          <w:rtl/>
        </w:rPr>
      </w:pPr>
      <w:r>
        <w:rPr>
          <w:rFonts w:ascii="AGA Arabesque" w:hAnsi="AGA Arabesque" w:cs="Traditional Arabic" w:hint="eastAsia"/>
          <w:b/>
          <w:bCs/>
          <w:sz w:val="36"/>
          <w:szCs w:val="36"/>
          <w:rtl/>
        </w:rPr>
        <w:t>أما</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إثبات</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ذلك</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نص</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الكتاب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نفسه</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فبالآتي</w:t>
      </w:r>
      <w:r>
        <w:rPr>
          <w:rFonts w:ascii="AGA Arabesque" w:hAnsi="AGA Arabesque" w:cs="Traditional Arabic"/>
          <w:b/>
          <w:bCs/>
          <w:sz w:val="36"/>
          <w:szCs w:val="36"/>
          <w:rtl/>
        </w:rPr>
        <w:t>:</w:t>
      </w:r>
    </w:p>
    <w:p w:rsidR="006D7E92" w:rsidRDefault="006D7E92" w:rsidP="003B0940">
      <w:pPr>
        <w:numPr>
          <w:ilvl w:val="0"/>
          <w:numId w:val="18"/>
        </w:numPr>
        <w:jc w:val="lowKashida"/>
        <w:rPr>
          <w:rFonts w:cs="Traditional Arabic"/>
          <w:sz w:val="36"/>
          <w:szCs w:val="36"/>
          <w:rtl/>
        </w:rPr>
      </w:pPr>
      <w:r>
        <w:rPr>
          <w:rFonts w:ascii="AGA Arabesque" w:hAnsi="AGA Arabesque" w:cs="Traditional Arabic" w:hint="eastAsia"/>
          <w:sz w:val="36"/>
          <w:szCs w:val="36"/>
          <w:rtl/>
        </w:rPr>
        <w:t>أن</w:t>
      </w:r>
      <w:r>
        <w:rPr>
          <w:rFonts w:ascii="AGA Arabesque" w:hAnsi="AGA Arabesque" w:cs="Traditional Arabic"/>
          <w:sz w:val="36"/>
          <w:szCs w:val="36"/>
          <w:rtl/>
        </w:rPr>
        <w:t xml:space="preserve"> </w:t>
      </w:r>
      <w:r>
        <w:rPr>
          <w:rFonts w:ascii="AGA Arabesque" w:hAnsi="AGA Arabesque" w:cs="Traditional Arabic" w:hint="eastAsia"/>
          <w:sz w:val="36"/>
          <w:szCs w:val="36"/>
          <w:rtl/>
        </w:rPr>
        <w:t>ذلك</w:t>
      </w:r>
      <w:r>
        <w:rPr>
          <w:rFonts w:ascii="AGA Arabesque" w:hAnsi="AGA Arabesque" w:cs="Traditional Arabic"/>
          <w:b/>
          <w:bCs/>
          <w:sz w:val="36"/>
          <w:szCs w:val="36"/>
          <w:rtl/>
        </w:rPr>
        <w:t xml:space="preserve"> </w:t>
      </w:r>
      <w:r>
        <w:rPr>
          <w:rFonts w:ascii="AGA Arabesque" w:hAnsi="AGA Arabesque" w:cs="Traditional Arabic" w:hint="eastAsia"/>
          <w:sz w:val="36"/>
          <w:szCs w:val="36"/>
          <w:rtl/>
        </w:rPr>
        <w:t>العنوان</w:t>
      </w:r>
      <w:r>
        <w:rPr>
          <w:rFonts w:ascii="AGA Arabesque" w:hAnsi="AGA Arabesque" w:cs="Traditional Arabic"/>
          <w:b/>
          <w:bCs/>
          <w:sz w:val="36"/>
          <w:szCs w:val="36"/>
          <w:rtl/>
        </w:rPr>
        <w:t xml:space="preserve"> </w:t>
      </w:r>
      <w:r>
        <w:rPr>
          <w:rFonts w:ascii="AGA Arabesque" w:hAnsi="AGA Arabesque" w:cs="Traditional Arabic" w:hint="eastAsia"/>
          <w:sz w:val="36"/>
          <w:szCs w:val="36"/>
          <w:rtl/>
        </w:rPr>
        <w:t>هو</w:t>
      </w:r>
      <w:r>
        <w:rPr>
          <w:rFonts w:ascii="AGA Arabesque" w:hAnsi="AGA Arabesque" w:cs="Traditional Arabic"/>
          <w:sz w:val="36"/>
          <w:szCs w:val="36"/>
          <w:rtl/>
        </w:rPr>
        <w:t xml:space="preserve"> </w:t>
      </w:r>
      <w:r>
        <w:rPr>
          <w:rFonts w:ascii="AGA Arabesque" w:hAnsi="AGA Arabesque" w:cs="Traditional Arabic" w:hint="eastAsia"/>
          <w:sz w:val="36"/>
          <w:szCs w:val="36"/>
          <w:rtl/>
        </w:rPr>
        <w:t>المثبت</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ظهر</w:t>
      </w:r>
      <w:r>
        <w:rPr>
          <w:rFonts w:ascii="AGA Arabesque" w:hAnsi="AGA Arabesque" w:cs="Traditional Arabic"/>
          <w:sz w:val="36"/>
          <w:szCs w:val="36"/>
          <w:rtl/>
        </w:rPr>
        <w:t xml:space="preserve"> </w:t>
      </w:r>
      <w:r>
        <w:rPr>
          <w:rFonts w:ascii="AGA Arabesque" w:hAnsi="AGA Arabesque" w:cs="Traditional Arabic" w:hint="eastAsia"/>
          <w:sz w:val="36"/>
          <w:szCs w:val="36"/>
          <w:rtl/>
        </w:rPr>
        <w:t>النسخة</w:t>
      </w:r>
      <w:r>
        <w:rPr>
          <w:rFonts w:ascii="AGA Arabesque" w:hAnsi="AGA Arabesque" w:cs="Traditional Arabic"/>
          <w:sz w:val="36"/>
          <w:szCs w:val="36"/>
          <w:rtl/>
        </w:rPr>
        <w:t xml:space="preserve"> </w:t>
      </w:r>
      <w:r>
        <w:rPr>
          <w:rFonts w:ascii="AGA Arabesque" w:hAnsi="AGA Arabesque" w:cs="Traditional Arabic" w:hint="eastAsia"/>
          <w:sz w:val="36"/>
          <w:szCs w:val="36"/>
          <w:rtl/>
        </w:rPr>
        <w:t>المخطوطة،</w:t>
      </w:r>
      <w:r>
        <w:rPr>
          <w:rFonts w:ascii="AGA Arabesque" w:hAnsi="AGA Arabesque" w:cs="Traditional Arabic"/>
          <w:sz w:val="36"/>
          <w:szCs w:val="36"/>
          <w:rtl/>
        </w:rPr>
        <w:t xml:space="preserve"> </w:t>
      </w:r>
      <w:r>
        <w:rPr>
          <w:rFonts w:ascii="AGA Arabesque" w:hAnsi="AGA Arabesque" w:cs="Traditional Arabic" w:hint="eastAsia"/>
          <w:sz w:val="36"/>
          <w:szCs w:val="36"/>
          <w:rtl/>
        </w:rPr>
        <w:t>فقد</w:t>
      </w:r>
      <w:r>
        <w:rPr>
          <w:rFonts w:ascii="AGA Arabesque" w:hAnsi="AGA Arabesque" w:cs="Traditional Arabic"/>
          <w:sz w:val="36"/>
          <w:szCs w:val="36"/>
          <w:rtl/>
        </w:rPr>
        <w:t xml:space="preserve"> </w:t>
      </w:r>
      <w:r>
        <w:rPr>
          <w:rFonts w:cs="Traditional Arabic"/>
          <w:sz w:val="36"/>
          <w:szCs w:val="36"/>
          <w:rtl/>
        </w:rPr>
        <w:t>جاء في غلاف هذا الكتاب قوله: " الجزء الأول من القول الوجيز في أحكام الكتاب العزيز،"</w:t>
      </w:r>
      <w:r>
        <w:rPr>
          <w:rFonts w:cs="Traditional Arabic"/>
          <w:color w:val="000000"/>
          <w:sz w:val="36"/>
          <w:szCs w:val="36"/>
          <w:vertAlign w:val="superscript"/>
          <w:rtl/>
        </w:rPr>
        <w:t>(</w:t>
      </w:r>
      <w:r>
        <w:rPr>
          <w:rFonts w:cs="Traditional Arabic"/>
          <w:color w:val="000000"/>
          <w:sz w:val="36"/>
          <w:szCs w:val="36"/>
          <w:vertAlign w:val="superscript"/>
          <w:rtl/>
        </w:rPr>
        <w:footnoteReference w:id="81"/>
      </w:r>
      <w:r>
        <w:rPr>
          <w:rFonts w:cs="Traditional Arabic"/>
          <w:color w:val="000000"/>
          <w:sz w:val="36"/>
          <w:szCs w:val="36"/>
          <w:vertAlign w:val="superscript"/>
          <w:rtl/>
        </w:rPr>
        <w:t>)</w:t>
      </w:r>
      <w:r>
        <w:rPr>
          <w:rFonts w:cs="Traditional Arabic"/>
          <w:sz w:val="36"/>
          <w:szCs w:val="36"/>
          <w:rtl/>
        </w:rPr>
        <w:t>.</w:t>
      </w:r>
    </w:p>
    <w:p w:rsidR="006D7E92" w:rsidRDefault="006D7E92" w:rsidP="003B0940">
      <w:pPr>
        <w:numPr>
          <w:ilvl w:val="0"/>
          <w:numId w:val="18"/>
        </w:numPr>
        <w:jc w:val="lowKashida"/>
        <w:rPr>
          <w:rFonts w:cs="Traditional Arabic"/>
          <w:sz w:val="36"/>
          <w:szCs w:val="36"/>
          <w:rtl/>
        </w:rPr>
      </w:pPr>
      <w:r>
        <w:rPr>
          <w:rFonts w:cs="Traditional Arabic"/>
          <w:sz w:val="36"/>
          <w:szCs w:val="36"/>
          <w:rtl/>
        </w:rPr>
        <w:t>أن هذه التسمية هي التي ذكرها المصنف في ثنايا الكتاب، وهذا من أوضح الدلالات على صحة هذه التسمية، ف</w:t>
      </w:r>
      <w:r>
        <w:rPr>
          <w:rFonts w:ascii="AGA Arabesque" w:hAnsi="AGA Arabesque" w:cs="Traditional Arabic" w:hint="eastAsia"/>
          <w:sz w:val="36"/>
          <w:szCs w:val="36"/>
          <w:rtl/>
        </w:rPr>
        <w:t>قال</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مقدمة</w:t>
      </w:r>
      <w:r>
        <w:rPr>
          <w:rFonts w:ascii="AGA Arabesque" w:hAnsi="AGA Arabesque" w:cs="Traditional Arabic"/>
          <w:sz w:val="36"/>
          <w:szCs w:val="36"/>
          <w:rtl/>
        </w:rPr>
        <w:t xml:space="preserve"> </w:t>
      </w:r>
      <w:r>
        <w:rPr>
          <w:rFonts w:ascii="AGA Arabesque" w:hAnsi="AGA Arabesque" w:cs="Traditional Arabic" w:hint="eastAsia"/>
          <w:sz w:val="36"/>
          <w:szCs w:val="36"/>
          <w:rtl/>
        </w:rPr>
        <w:t>هذا</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 </w:t>
      </w:r>
      <w:r>
        <w:rPr>
          <w:rFonts w:ascii="AGA Arabesque" w:hAnsi="AGA Arabesque" w:cs="Traditional Arabic" w:hint="eastAsia"/>
          <w:sz w:val="36"/>
          <w:szCs w:val="36"/>
          <w:rtl/>
        </w:rPr>
        <w:t>وسميته</w:t>
      </w:r>
      <w:r>
        <w:rPr>
          <w:rFonts w:ascii="AGA Arabesque" w:hAnsi="AGA Arabesque" w:cs="Traditional Arabic"/>
          <w:sz w:val="36"/>
          <w:szCs w:val="36"/>
          <w:rtl/>
        </w:rPr>
        <w:t xml:space="preserve">: </w:t>
      </w:r>
      <w:r>
        <w:rPr>
          <w:rFonts w:ascii="AGA Arabesque" w:hAnsi="AGA Arabesque" w:cs="Traditional Arabic" w:hint="eastAsia"/>
          <w:sz w:val="36"/>
          <w:szCs w:val="36"/>
          <w:rtl/>
        </w:rPr>
        <w:t>القول</w:t>
      </w:r>
      <w:r>
        <w:rPr>
          <w:rFonts w:ascii="AGA Arabesque" w:hAnsi="AGA Arabesque" w:cs="Traditional Arabic"/>
          <w:sz w:val="36"/>
          <w:szCs w:val="36"/>
          <w:rtl/>
        </w:rPr>
        <w:t xml:space="preserve"> </w:t>
      </w:r>
      <w:r>
        <w:rPr>
          <w:rFonts w:ascii="AGA Arabesque" w:hAnsi="AGA Arabesque" w:cs="Traditional Arabic" w:hint="eastAsia"/>
          <w:sz w:val="36"/>
          <w:szCs w:val="36"/>
          <w:rtl/>
        </w:rPr>
        <w:t>الوجيز</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أحكام</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العزيز</w:t>
      </w:r>
      <w:r>
        <w:rPr>
          <w:rFonts w:ascii="AGA Arabesque" w:hAnsi="AGA Arabesque" w:cs="Traditional Arabic"/>
          <w:sz w:val="36"/>
          <w:szCs w:val="36"/>
          <w:rtl/>
        </w:rPr>
        <w:t>"</w:t>
      </w:r>
      <w:r>
        <w:rPr>
          <w:rFonts w:cs="Traditional Arabic"/>
          <w:color w:val="000000"/>
          <w:sz w:val="36"/>
          <w:szCs w:val="36"/>
          <w:vertAlign w:val="superscript"/>
          <w:rtl/>
        </w:rPr>
        <w:t>(</w:t>
      </w:r>
      <w:r>
        <w:rPr>
          <w:rFonts w:cs="Traditional Arabic"/>
          <w:color w:val="000000"/>
          <w:sz w:val="36"/>
          <w:szCs w:val="36"/>
          <w:vertAlign w:val="superscript"/>
          <w:rtl/>
        </w:rPr>
        <w:footnoteReference w:id="82"/>
      </w:r>
      <w:r>
        <w:rPr>
          <w:rFonts w:cs="Traditional Arabic"/>
          <w:color w:val="000000"/>
          <w:sz w:val="36"/>
          <w:szCs w:val="36"/>
          <w:vertAlign w:val="superscript"/>
          <w:rtl/>
        </w:rPr>
        <w:t>)</w:t>
      </w:r>
      <w:r>
        <w:rPr>
          <w:rFonts w:ascii="AGA Arabesque" w:hAnsi="AGA Arabesque" w:cs="Traditional Arabic"/>
          <w:sz w:val="36"/>
          <w:szCs w:val="36"/>
          <w:rtl/>
        </w:rPr>
        <w:t>.</w:t>
      </w:r>
    </w:p>
    <w:p w:rsidR="006D7E92" w:rsidRDefault="006D7E92" w:rsidP="003B0940">
      <w:pPr>
        <w:keepNext/>
        <w:ind w:left="357"/>
        <w:jc w:val="lowKashida"/>
        <w:rPr>
          <w:rFonts w:cs="Traditional Arabic"/>
          <w:b/>
          <w:bCs/>
          <w:sz w:val="36"/>
          <w:szCs w:val="36"/>
        </w:rPr>
      </w:pPr>
      <w:r>
        <w:rPr>
          <w:rFonts w:cs="Traditional Arabic"/>
          <w:b/>
          <w:bCs/>
          <w:sz w:val="36"/>
          <w:szCs w:val="36"/>
          <w:rtl/>
        </w:rPr>
        <w:t xml:space="preserve">أما إثبات ذلك من كتبه الأخرى </w:t>
      </w:r>
      <w:r>
        <w:rPr>
          <w:rFonts w:ascii="AGA Arabesque" w:hAnsi="AGA Arabesque" w:cs="Traditional Arabic" w:hint="eastAsia"/>
          <w:b/>
          <w:bCs/>
          <w:sz w:val="36"/>
          <w:szCs w:val="36"/>
          <w:rtl/>
        </w:rPr>
        <w:t>فبالآتي</w:t>
      </w:r>
      <w:r>
        <w:rPr>
          <w:rFonts w:cs="Traditional Arabic"/>
          <w:b/>
          <w:bCs/>
          <w:sz w:val="36"/>
          <w:szCs w:val="36"/>
          <w:rtl/>
        </w:rPr>
        <w:t>:</w:t>
      </w:r>
    </w:p>
    <w:p w:rsidR="006D7E92" w:rsidRDefault="006D7E92" w:rsidP="003B0940">
      <w:pPr>
        <w:ind w:left="360"/>
        <w:jc w:val="lowKashida"/>
        <w:rPr>
          <w:rFonts w:cs="Traditional Arabic"/>
          <w:sz w:val="36"/>
          <w:szCs w:val="36"/>
          <w:rtl/>
        </w:rPr>
      </w:pPr>
      <w:r>
        <w:rPr>
          <w:rFonts w:cs="Traditional Arabic"/>
          <w:sz w:val="36"/>
          <w:szCs w:val="36"/>
          <w:rtl/>
        </w:rPr>
        <w:t>أنه قد ذكره في كتابه عمدة الحفاظ، عند مادة السحر بهذه التسمية، فقال فيه: " وقد أتينا على تقسيمه واختلاف العلماء فيه على أتمّ كلام في كتابنا القول الوجيز في أحكام الكتاب العزيز "</w:t>
      </w:r>
      <w:r>
        <w:rPr>
          <w:rFonts w:cs="Traditional Arabic"/>
          <w:color w:val="000000"/>
          <w:sz w:val="36"/>
          <w:szCs w:val="36"/>
          <w:vertAlign w:val="superscript"/>
          <w:rtl/>
        </w:rPr>
        <w:t>(</w:t>
      </w:r>
      <w:r>
        <w:rPr>
          <w:rFonts w:cs="Traditional Arabic"/>
          <w:color w:val="000000"/>
          <w:sz w:val="36"/>
          <w:szCs w:val="36"/>
          <w:vertAlign w:val="superscript"/>
          <w:rtl/>
        </w:rPr>
        <w:footnoteReference w:id="83"/>
      </w:r>
      <w:r>
        <w:rPr>
          <w:rFonts w:cs="Traditional Arabic"/>
          <w:color w:val="000000"/>
          <w:sz w:val="36"/>
          <w:szCs w:val="36"/>
          <w:vertAlign w:val="superscript"/>
          <w:rtl/>
        </w:rPr>
        <w:t>)</w:t>
      </w:r>
      <w:r>
        <w:rPr>
          <w:rFonts w:cs="Traditional Arabic"/>
          <w:sz w:val="36"/>
          <w:szCs w:val="36"/>
          <w:rtl/>
        </w:rPr>
        <w:t xml:space="preserve">، وقال في موضع آخر من عمدة الحفاظ: " وقد أتقنا هذه المسألة وأوسعنا فيها العبارة أحكاماً وإعراباً وتفسيراً في القول الوجيز والدر </w:t>
      </w:r>
      <w:proofErr w:type="spellStart"/>
      <w:r>
        <w:rPr>
          <w:rFonts w:cs="Traditional Arabic"/>
          <w:sz w:val="36"/>
          <w:szCs w:val="36"/>
          <w:rtl/>
        </w:rPr>
        <w:t>النظيم</w:t>
      </w:r>
      <w:proofErr w:type="spellEnd"/>
      <w:r>
        <w:rPr>
          <w:rFonts w:cs="Traditional Arabic"/>
          <w:sz w:val="36"/>
          <w:szCs w:val="36"/>
          <w:rtl/>
        </w:rPr>
        <w:t xml:space="preserve"> وغيرهما ولله الحمد والمنة"</w:t>
      </w:r>
      <w:r>
        <w:rPr>
          <w:rFonts w:cs="Traditional Arabic"/>
          <w:color w:val="000000"/>
          <w:sz w:val="36"/>
          <w:szCs w:val="36"/>
          <w:vertAlign w:val="superscript"/>
          <w:rtl/>
        </w:rPr>
        <w:t>(</w:t>
      </w:r>
      <w:r>
        <w:rPr>
          <w:rFonts w:cs="Traditional Arabic"/>
          <w:color w:val="000000"/>
          <w:sz w:val="36"/>
          <w:szCs w:val="36"/>
          <w:vertAlign w:val="superscript"/>
          <w:rtl/>
        </w:rPr>
        <w:footnoteReference w:id="84"/>
      </w:r>
      <w:r>
        <w:rPr>
          <w:rFonts w:cs="Traditional Arabic"/>
          <w:color w:val="000000"/>
          <w:sz w:val="36"/>
          <w:szCs w:val="36"/>
          <w:vertAlign w:val="superscript"/>
          <w:rtl/>
        </w:rPr>
        <w:t>)</w:t>
      </w:r>
      <w:r>
        <w:rPr>
          <w:rFonts w:cs="Traditional Arabic"/>
          <w:sz w:val="36"/>
          <w:szCs w:val="36"/>
          <w:rtl/>
        </w:rPr>
        <w:t>.</w:t>
      </w:r>
    </w:p>
    <w:p w:rsidR="006D7E92" w:rsidRDefault="006D7E92" w:rsidP="003B0940">
      <w:pPr>
        <w:keepNext/>
        <w:ind w:left="357"/>
        <w:jc w:val="lowKashida"/>
        <w:rPr>
          <w:rFonts w:ascii="AGA Arabesque" w:hAnsi="AGA Arabesque" w:cs="Traditional Arabic"/>
          <w:b/>
          <w:bCs/>
          <w:sz w:val="36"/>
          <w:szCs w:val="36"/>
          <w:rtl/>
        </w:rPr>
      </w:pPr>
      <w:r>
        <w:rPr>
          <w:rFonts w:cs="Traditional Arabic"/>
          <w:b/>
          <w:bCs/>
          <w:sz w:val="36"/>
          <w:szCs w:val="36"/>
          <w:rtl/>
        </w:rPr>
        <w:lastRenderedPageBreak/>
        <w:t xml:space="preserve">أما إثبات ذلك من </w:t>
      </w:r>
      <w:r>
        <w:rPr>
          <w:rFonts w:ascii="AGA Arabesque" w:hAnsi="AGA Arabesque" w:cs="Traditional Arabic" w:hint="eastAsia"/>
          <w:b/>
          <w:bCs/>
          <w:sz w:val="36"/>
          <w:szCs w:val="36"/>
          <w:rtl/>
        </w:rPr>
        <w:t>الكتب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الأخرى</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غير</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كتب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المصنف</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فبالآتي</w:t>
      </w:r>
      <w:r>
        <w:rPr>
          <w:rFonts w:ascii="AGA Arabesque" w:hAnsi="AGA Arabesque" w:cs="Traditional Arabic"/>
          <w:b/>
          <w:bCs/>
          <w:sz w:val="36"/>
          <w:szCs w:val="36"/>
          <w:rtl/>
        </w:rPr>
        <w:t>:</w:t>
      </w:r>
    </w:p>
    <w:p w:rsidR="006D7E92" w:rsidRDefault="006D7E92" w:rsidP="003B0940">
      <w:pPr>
        <w:jc w:val="lowKashida"/>
        <w:rPr>
          <w:rFonts w:cs="Traditional Arabic"/>
          <w:sz w:val="36"/>
          <w:szCs w:val="36"/>
        </w:rPr>
      </w:pPr>
      <w:r>
        <w:rPr>
          <w:rFonts w:ascii="AGA Arabesque" w:hAnsi="AGA Arabesque" w:cs="Traditional Arabic" w:hint="eastAsia"/>
          <w:sz w:val="36"/>
          <w:szCs w:val="36"/>
          <w:rtl/>
        </w:rPr>
        <w:t>أنها</w:t>
      </w:r>
      <w:r>
        <w:rPr>
          <w:rFonts w:ascii="AGA Arabesque" w:hAnsi="AGA Arabesque" w:cs="Traditional Arabic"/>
          <w:sz w:val="36"/>
          <w:szCs w:val="36"/>
          <w:rtl/>
        </w:rPr>
        <w:t xml:space="preserve"> </w:t>
      </w:r>
      <w:r>
        <w:rPr>
          <w:rFonts w:ascii="AGA Arabesque" w:hAnsi="AGA Arabesque" w:cs="Traditional Arabic" w:hint="eastAsia"/>
          <w:sz w:val="36"/>
          <w:szCs w:val="36"/>
          <w:rtl/>
        </w:rPr>
        <w:t>هي</w:t>
      </w:r>
      <w:r>
        <w:rPr>
          <w:rFonts w:ascii="AGA Arabesque" w:hAnsi="AGA Arabesque" w:cs="Traditional Arabic"/>
          <w:sz w:val="36"/>
          <w:szCs w:val="36"/>
          <w:rtl/>
        </w:rPr>
        <w:t xml:space="preserve"> </w:t>
      </w:r>
      <w:r>
        <w:rPr>
          <w:rFonts w:ascii="AGA Arabesque" w:hAnsi="AGA Arabesque" w:cs="Traditional Arabic" w:hint="eastAsia"/>
          <w:sz w:val="36"/>
          <w:szCs w:val="36"/>
          <w:rtl/>
        </w:rPr>
        <w:t>التسمية</w:t>
      </w:r>
      <w:r>
        <w:rPr>
          <w:rFonts w:ascii="AGA Arabesque" w:hAnsi="AGA Arabesque" w:cs="Traditional Arabic"/>
          <w:sz w:val="36"/>
          <w:szCs w:val="36"/>
          <w:rtl/>
        </w:rPr>
        <w:t xml:space="preserve"> </w:t>
      </w:r>
      <w:r>
        <w:rPr>
          <w:rFonts w:ascii="AGA Arabesque" w:hAnsi="AGA Arabesque" w:cs="Traditional Arabic" w:hint="eastAsia"/>
          <w:sz w:val="36"/>
          <w:szCs w:val="36"/>
          <w:rtl/>
        </w:rPr>
        <w:t>التي</w:t>
      </w:r>
      <w:r>
        <w:rPr>
          <w:rFonts w:ascii="AGA Arabesque" w:hAnsi="AGA Arabesque" w:cs="Traditional Arabic"/>
          <w:sz w:val="36"/>
          <w:szCs w:val="36"/>
          <w:rtl/>
        </w:rPr>
        <w:t xml:space="preserve"> </w:t>
      </w:r>
      <w:r>
        <w:rPr>
          <w:rFonts w:ascii="AGA Arabesque" w:hAnsi="AGA Arabesque" w:cs="Traditional Arabic" w:hint="eastAsia"/>
          <w:sz w:val="36"/>
          <w:szCs w:val="36"/>
          <w:rtl/>
        </w:rPr>
        <w:t>ذكرها</w:t>
      </w:r>
      <w:r>
        <w:rPr>
          <w:rFonts w:ascii="AGA Arabesque" w:hAnsi="AGA Arabesque" w:cs="Traditional Arabic"/>
          <w:sz w:val="36"/>
          <w:szCs w:val="36"/>
          <w:rtl/>
        </w:rPr>
        <w:t xml:space="preserve"> </w:t>
      </w:r>
      <w:r>
        <w:rPr>
          <w:rFonts w:ascii="AGA Arabesque" w:hAnsi="AGA Arabesque" w:cs="Traditional Arabic" w:hint="eastAsia"/>
          <w:sz w:val="36"/>
          <w:szCs w:val="36"/>
          <w:rtl/>
        </w:rPr>
        <w:t>صاحب</w:t>
      </w:r>
      <w:r>
        <w:rPr>
          <w:rFonts w:ascii="AGA Arabesque" w:hAnsi="AGA Arabesque" w:cs="Traditional Arabic"/>
          <w:sz w:val="36"/>
          <w:szCs w:val="36"/>
          <w:rtl/>
        </w:rPr>
        <w:t xml:space="preserve"> </w:t>
      </w:r>
      <w:r>
        <w:rPr>
          <w:rFonts w:cs="Traditional Arabic"/>
          <w:sz w:val="36"/>
          <w:szCs w:val="36"/>
          <w:rtl/>
        </w:rPr>
        <w:t>كشف الظنون، وصاحب هدية العارفين، فقد قال صاحب كشف الظنون: " القول الوجيز في أحكام الكتاب العزيز لصاحب عمدة الحفاظ ابن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cs="Traditional Arabic"/>
          <w:sz w:val="36"/>
          <w:szCs w:val="36"/>
          <w:rtl/>
        </w:rPr>
        <w:t xml:space="preserve"> أحمد بن يوسف</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أحمد</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بن</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يوسف</w:instrText>
      </w:r>
      <w:r>
        <w:rPr>
          <w:rFonts w:cs="Traditional Arabic"/>
        </w:rPr>
        <w:instrText>"</w:instrText>
      </w:r>
      <w:r w:rsidR="001634E4">
        <w:rPr>
          <w:rFonts w:cs="Traditional Arabic"/>
        </w:rPr>
        <w:fldChar w:fldCharType="end"/>
      </w:r>
      <w:r>
        <w:rPr>
          <w:rFonts w:cs="Traditional Arabic"/>
          <w:sz w:val="36"/>
          <w:szCs w:val="36"/>
          <w:rtl/>
        </w:rPr>
        <w:t xml:space="preserve"> الحلبي المتوفى سنة ست وخمسين وسبعمائة ذكره في مادة السحر "</w:t>
      </w:r>
      <w:r>
        <w:rPr>
          <w:rStyle w:val="1Char"/>
          <w:sz w:val="36"/>
          <w:szCs w:val="36"/>
          <w:vertAlign w:val="superscript"/>
          <w:rtl/>
        </w:rPr>
        <w:t>(</w:t>
      </w:r>
      <w:r>
        <w:rPr>
          <w:rStyle w:val="a8"/>
          <w:rFonts w:cs="Traditional Arabic"/>
          <w:sz w:val="36"/>
          <w:szCs w:val="36"/>
          <w:rtl/>
        </w:rPr>
        <w:footnoteReference w:id="85"/>
      </w:r>
      <w:r>
        <w:rPr>
          <w:rFonts w:cs="Traditional Arabic"/>
          <w:sz w:val="36"/>
          <w:szCs w:val="36"/>
          <w:vertAlign w:val="superscript"/>
          <w:rtl/>
        </w:rPr>
        <w:t>)</w:t>
      </w:r>
      <w:r>
        <w:rPr>
          <w:rFonts w:cs="Traditional Arabic"/>
          <w:sz w:val="36"/>
          <w:szCs w:val="36"/>
          <w:rtl/>
        </w:rPr>
        <w:t>.</w:t>
      </w:r>
    </w:p>
    <w:p w:rsidR="006D7E92" w:rsidRDefault="006D7E92" w:rsidP="003B0940">
      <w:pPr>
        <w:jc w:val="lowKashida"/>
        <w:rPr>
          <w:rFonts w:cs="Traditional Arabic"/>
          <w:sz w:val="36"/>
          <w:szCs w:val="36"/>
        </w:rPr>
      </w:pPr>
      <w:r>
        <w:rPr>
          <w:rFonts w:cs="Traditional Arabic"/>
          <w:sz w:val="36"/>
          <w:szCs w:val="36"/>
          <w:rtl/>
        </w:rPr>
        <w:t>وقال صاحب هدية العارفين: "</w:t>
      </w:r>
      <w:r>
        <w:rPr>
          <w:rFonts w:cs="Traditional Arabic"/>
          <w:rtl/>
        </w:rPr>
        <w:t xml:space="preserve"> </w:t>
      </w:r>
      <w:r>
        <w:rPr>
          <w:rFonts w:cs="Traditional Arabic"/>
          <w:sz w:val="36"/>
          <w:szCs w:val="36"/>
          <w:rtl/>
        </w:rPr>
        <w:t>ابن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cs="Traditional Arabic"/>
          <w:sz w:val="36"/>
          <w:szCs w:val="36"/>
          <w:rtl/>
        </w:rPr>
        <w:t xml:space="preserve"> الحلبي: أحمد بن يوسف</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أحمد</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بن</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يوسف</w:instrText>
      </w:r>
      <w:r>
        <w:rPr>
          <w:rFonts w:cs="Traditional Arabic"/>
        </w:rPr>
        <w:instrText>"</w:instrText>
      </w:r>
      <w:r w:rsidR="001634E4">
        <w:rPr>
          <w:rFonts w:cs="Traditional Arabic"/>
        </w:rPr>
        <w:fldChar w:fldCharType="end"/>
      </w:r>
      <w:r>
        <w:rPr>
          <w:rFonts w:cs="Traditional Arabic"/>
          <w:sz w:val="36"/>
          <w:szCs w:val="36"/>
          <w:rtl/>
        </w:rPr>
        <w:t xml:space="preserve"> بن عبد الدائم بن محمد شهاب الدين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cs="Traditional Arabic"/>
          <w:sz w:val="36"/>
          <w:szCs w:val="36"/>
          <w:rtl/>
        </w:rPr>
        <w:t xml:space="preserve"> الحلبي الشافعي</w:t>
      </w:r>
      <w:r w:rsidR="001634E4">
        <w:rPr>
          <w:rFonts w:cs="Traditional Arabic"/>
        </w:rPr>
        <w:fldChar w:fldCharType="begin"/>
      </w:r>
      <w:r>
        <w:rPr>
          <w:rFonts w:cs="Traditional Arabic"/>
        </w:rPr>
        <w:instrText>xe "</w:instrText>
      </w:r>
      <w:r>
        <w:rPr>
          <w:rFonts w:cs="Traditional Arabic"/>
          <w:sz w:val="28"/>
          <w:szCs w:val="28"/>
          <w:rtl/>
        </w:rPr>
        <w:instrText>م:الشافعي</w:instrText>
      </w:r>
      <w:r>
        <w:rPr>
          <w:rFonts w:cs="Traditional Arabic"/>
        </w:rPr>
        <w:instrText>"</w:instrText>
      </w:r>
      <w:r w:rsidR="001634E4">
        <w:rPr>
          <w:rFonts w:cs="Traditional Arabic"/>
        </w:rPr>
        <w:fldChar w:fldCharType="end"/>
      </w:r>
      <w:r>
        <w:rPr>
          <w:rFonts w:cs="Traditional Arabic"/>
          <w:sz w:val="36"/>
          <w:szCs w:val="36"/>
          <w:rtl/>
        </w:rPr>
        <w:t xml:space="preserve"> نزيل مصر توفي سنة ست وخمسين وسبعمائة، له من </w:t>
      </w:r>
      <w:proofErr w:type="spellStart"/>
      <w:r>
        <w:rPr>
          <w:rFonts w:cs="Traditional Arabic"/>
          <w:sz w:val="36"/>
          <w:szCs w:val="36"/>
          <w:rtl/>
        </w:rPr>
        <w:t>التصانيف</w:t>
      </w:r>
      <w:proofErr w:type="spellEnd"/>
      <w:r>
        <w:rPr>
          <w:rFonts w:cs="Traditional Arabic"/>
          <w:sz w:val="36"/>
          <w:szCs w:val="36"/>
          <w:rtl/>
        </w:rPr>
        <w:t>: الدر المصون في علم الكتاب المكنون في تفسير القرآن، وشرح تسهيل الفوائد لابن مالك</w:t>
      </w:r>
      <w:r w:rsidR="001634E4">
        <w:rPr>
          <w:rFonts w:cs="Traditional Arabic"/>
        </w:rPr>
        <w:fldChar w:fldCharType="begin"/>
      </w:r>
      <w:r>
        <w:rPr>
          <w:rFonts w:cs="Traditional Arabic"/>
        </w:rPr>
        <w:instrText>xe "</w:instrText>
      </w:r>
      <w:r>
        <w:rPr>
          <w:rFonts w:cs="Traditional Arabic"/>
          <w:sz w:val="36"/>
          <w:szCs w:val="36"/>
          <w:rtl/>
        </w:rPr>
        <w:instrText>م:مالك</w:instrText>
      </w:r>
      <w:r>
        <w:rPr>
          <w:rFonts w:cs="Traditional Arabic"/>
        </w:rPr>
        <w:instrText>"</w:instrText>
      </w:r>
      <w:r w:rsidR="001634E4">
        <w:rPr>
          <w:rFonts w:cs="Traditional Arabic"/>
        </w:rPr>
        <w:fldChar w:fldCharType="end"/>
      </w:r>
      <w:r>
        <w:rPr>
          <w:rFonts w:cs="Traditional Arabic"/>
          <w:sz w:val="36"/>
          <w:szCs w:val="36"/>
          <w:rtl/>
        </w:rPr>
        <w:t xml:space="preserve"> في النحو، والعقد النضيد في شرح القصيد أعني حرز الأماني </w:t>
      </w:r>
      <w:proofErr w:type="spellStart"/>
      <w:r>
        <w:rPr>
          <w:rFonts w:cs="Traditional Arabic"/>
          <w:sz w:val="36"/>
          <w:szCs w:val="36"/>
          <w:rtl/>
        </w:rPr>
        <w:t>للشاطبي</w:t>
      </w:r>
      <w:proofErr w:type="spellEnd"/>
      <w:r>
        <w:rPr>
          <w:rFonts w:cs="Traditional Arabic"/>
          <w:sz w:val="36"/>
          <w:szCs w:val="36"/>
          <w:rtl/>
        </w:rPr>
        <w:t>، وعمدة الحفاظ في تفسير أشرف الألفاظ، والقول الوجيز في أحكام الكتاب العزيز، وغير ذلك "</w:t>
      </w:r>
      <w:r>
        <w:rPr>
          <w:rStyle w:val="1Char"/>
          <w:sz w:val="36"/>
          <w:szCs w:val="36"/>
          <w:vertAlign w:val="superscript"/>
          <w:rtl/>
        </w:rPr>
        <w:t>(</w:t>
      </w:r>
      <w:r>
        <w:rPr>
          <w:rStyle w:val="a8"/>
          <w:rFonts w:cs="Traditional Arabic"/>
          <w:sz w:val="36"/>
          <w:szCs w:val="36"/>
          <w:rtl/>
        </w:rPr>
        <w:footnoteReference w:id="86"/>
      </w:r>
      <w:r>
        <w:rPr>
          <w:rFonts w:cs="Traditional Arabic"/>
          <w:sz w:val="36"/>
          <w:szCs w:val="36"/>
          <w:vertAlign w:val="superscript"/>
          <w:rtl/>
        </w:rPr>
        <w:t>)</w:t>
      </w:r>
      <w:r>
        <w:rPr>
          <w:rFonts w:cs="Traditional Arabic"/>
          <w:sz w:val="36"/>
          <w:szCs w:val="36"/>
          <w:rtl/>
        </w:rPr>
        <w:t>.</w:t>
      </w:r>
    </w:p>
    <w:p w:rsidR="006D7E92" w:rsidRDefault="006D7E92" w:rsidP="003B0940">
      <w:pPr>
        <w:jc w:val="lowKashida"/>
        <w:rPr>
          <w:rFonts w:ascii="AGA Arabesque" w:hAnsi="AGA Arabesque" w:cs="Traditional Arabic"/>
          <w:b/>
          <w:bCs/>
          <w:sz w:val="36"/>
          <w:szCs w:val="36"/>
          <w:rtl/>
        </w:rPr>
      </w:pPr>
      <w:r>
        <w:rPr>
          <w:rFonts w:cs="Traditional Arabic"/>
          <w:sz w:val="36"/>
          <w:szCs w:val="36"/>
          <w:rtl/>
        </w:rPr>
        <w:t>فيتبين من خلال ما تقدم صحة هذه التسمية، وأنه قد أطلقها المصنف رحمه الله على كتابه.</w:t>
      </w:r>
    </w:p>
    <w:p w:rsidR="006D7E92" w:rsidRDefault="006D7E92" w:rsidP="003B0940">
      <w:pPr>
        <w:jc w:val="lowKashida"/>
        <w:rPr>
          <w:rFonts w:cs="Traditional Arabic"/>
          <w:sz w:val="36"/>
          <w:szCs w:val="36"/>
          <w:rtl/>
        </w:rPr>
      </w:pP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تنبيهان</w:t>
      </w:r>
      <w:r>
        <w:rPr>
          <w:rFonts w:ascii="AGA Arabesque" w:hAnsi="AGA Arabesque" w:cs="Traditional Arabic"/>
          <w:b/>
          <w:bCs/>
          <w:sz w:val="36"/>
          <w:szCs w:val="36"/>
          <w:rtl/>
        </w:rPr>
        <w:t>:</w:t>
      </w:r>
    </w:p>
    <w:p w:rsidR="006D7E92" w:rsidRDefault="006D7E92" w:rsidP="003B0940">
      <w:pPr>
        <w:numPr>
          <w:ilvl w:val="0"/>
          <w:numId w:val="20"/>
        </w:numPr>
        <w:jc w:val="lowKashida"/>
        <w:rPr>
          <w:rFonts w:ascii="AGA Arabesque" w:hAnsi="AGA Arabesque" w:cs="Traditional Arabic"/>
          <w:sz w:val="36"/>
          <w:szCs w:val="36"/>
          <w:rtl/>
        </w:rPr>
      </w:pPr>
      <w:r>
        <w:rPr>
          <w:rFonts w:ascii="AGA Arabesque" w:hAnsi="AGA Arabesque" w:cs="Traditional Arabic" w:hint="eastAsia"/>
          <w:sz w:val="36"/>
          <w:szCs w:val="36"/>
          <w:rtl/>
        </w:rPr>
        <w:t>جاء</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غلاف</w:t>
      </w:r>
      <w:r>
        <w:rPr>
          <w:rFonts w:ascii="AGA Arabesque" w:hAnsi="AGA Arabesque" w:cs="Traditional Arabic"/>
          <w:sz w:val="36"/>
          <w:szCs w:val="36"/>
          <w:rtl/>
        </w:rPr>
        <w:t xml:space="preserve"> </w:t>
      </w:r>
      <w:r>
        <w:rPr>
          <w:rFonts w:ascii="AGA Arabesque" w:hAnsi="AGA Arabesque" w:cs="Traditional Arabic" w:hint="eastAsia"/>
          <w:sz w:val="36"/>
          <w:szCs w:val="36"/>
          <w:rtl/>
        </w:rPr>
        <w:t>المخطوط</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الجزء</w:t>
      </w:r>
      <w:r>
        <w:rPr>
          <w:rFonts w:ascii="AGA Arabesque" w:hAnsi="AGA Arabesque" w:cs="Traditional Arabic"/>
          <w:sz w:val="36"/>
          <w:szCs w:val="36"/>
          <w:rtl/>
        </w:rPr>
        <w:t xml:space="preserve"> </w:t>
      </w:r>
      <w:r>
        <w:rPr>
          <w:rFonts w:ascii="AGA Arabesque" w:hAnsi="AGA Arabesque" w:cs="Traditional Arabic" w:hint="eastAsia"/>
          <w:sz w:val="36"/>
          <w:szCs w:val="36"/>
          <w:rtl/>
        </w:rPr>
        <w:t>الثاني</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هذا</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جزء</w:t>
      </w:r>
      <w:r>
        <w:rPr>
          <w:rFonts w:ascii="AGA Arabesque" w:hAnsi="AGA Arabesque" w:cs="Traditional Arabic"/>
          <w:sz w:val="36"/>
          <w:szCs w:val="36"/>
          <w:rtl/>
        </w:rPr>
        <w:t xml:space="preserve"> </w:t>
      </w:r>
      <w:r>
        <w:rPr>
          <w:rFonts w:ascii="AGA Arabesque" w:hAnsi="AGA Arabesque" w:cs="Traditional Arabic" w:hint="eastAsia"/>
          <w:sz w:val="36"/>
          <w:szCs w:val="36"/>
          <w:rtl/>
        </w:rPr>
        <w:t>منه</w:t>
      </w:r>
      <w:r>
        <w:rPr>
          <w:rFonts w:ascii="AGA Arabesque" w:hAnsi="AGA Arabesque" w:cs="Traditional Arabic"/>
          <w:sz w:val="36"/>
          <w:szCs w:val="36"/>
          <w:rtl/>
        </w:rPr>
        <w:t xml:space="preserve">:" </w:t>
      </w:r>
      <w:r>
        <w:rPr>
          <w:rFonts w:cs="Traditional Arabic"/>
          <w:sz w:val="36"/>
          <w:szCs w:val="36"/>
          <w:rtl/>
        </w:rPr>
        <w:t>اللفظ الوجيز في أحكام الكتاب العزيز</w:t>
      </w:r>
      <w:r>
        <w:rPr>
          <w:rFonts w:ascii="AGA Arabesque" w:hAnsi="AGA Arabesque" w:cs="Traditional Arabic"/>
          <w:sz w:val="36"/>
          <w:szCs w:val="36"/>
          <w:rtl/>
        </w:rPr>
        <w:t xml:space="preserve"> "</w:t>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ولكني</w:t>
      </w:r>
      <w:r>
        <w:rPr>
          <w:rFonts w:ascii="AGA Arabesque" w:hAnsi="AGA Arabesque" w:cs="Traditional Arabic"/>
          <w:sz w:val="36"/>
          <w:szCs w:val="36"/>
          <w:rtl/>
        </w:rPr>
        <w:t xml:space="preserve"> </w:t>
      </w:r>
      <w:r>
        <w:rPr>
          <w:rFonts w:ascii="AGA Arabesque" w:hAnsi="AGA Arabesque" w:cs="Traditional Arabic" w:hint="eastAsia"/>
          <w:sz w:val="36"/>
          <w:szCs w:val="36"/>
          <w:rtl/>
        </w:rPr>
        <w:t>اخترت</w:t>
      </w:r>
      <w:r>
        <w:rPr>
          <w:rFonts w:ascii="AGA Arabesque" w:hAnsi="AGA Arabesque" w:cs="Traditional Arabic"/>
          <w:sz w:val="36"/>
          <w:szCs w:val="36"/>
          <w:rtl/>
        </w:rPr>
        <w:t xml:space="preserve"> </w:t>
      </w:r>
      <w:r>
        <w:rPr>
          <w:rFonts w:ascii="AGA Arabesque" w:hAnsi="AGA Arabesque" w:cs="Traditional Arabic" w:hint="eastAsia"/>
          <w:sz w:val="36"/>
          <w:szCs w:val="36"/>
          <w:rtl/>
        </w:rPr>
        <w:t>العنوان</w:t>
      </w:r>
      <w:r>
        <w:rPr>
          <w:rFonts w:ascii="AGA Arabesque" w:hAnsi="AGA Arabesque" w:cs="Traditional Arabic"/>
          <w:sz w:val="36"/>
          <w:szCs w:val="36"/>
          <w:rtl/>
        </w:rPr>
        <w:t xml:space="preserve"> </w:t>
      </w:r>
      <w:r>
        <w:rPr>
          <w:rFonts w:ascii="AGA Arabesque" w:hAnsi="AGA Arabesque" w:cs="Traditional Arabic" w:hint="eastAsia"/>
          <w:sz w:val="36"/>
          <w:szCs w:val="36"/>
          <w:rtl/>
        </w:rPr>
        <w:t>المتقدم</w:t>
      </w:r>
      <w:r>
        <w:rPr>
          <w:rFonts w:ascii="AGA Arabesque" w:hAnsi="AGA Arabesque" w:cs="Traditional Arabic"/>
          <w:sz w:val="36"/>
          <w:szCs w:val="36"/>
          <w:rtl/>
        </w:rPr>
        <w:t xml:space="preserve"> </w:t>
      </w:r>
      <w:r>
        <w:rPr>
          <w:rFonts w:ascii="AGA Arabesque" w:hAnsi="AGA Arabesque" w:cs="Traditional Arabic" w:hint="eastAsia"/>
          <w:sz w:val="36"/>
          <w:szCs w:val="36"/>
          <w:rtl/>
        </w:rPr>
        <w:t>وهو</w:t>
      </w:r>
      <w:r>
        <w:rPr>
          <w:rFonts w:ascii="AGA Arabesque" w:hAnsi="AGA Arabesque" w:cs="Traditional Arabic"/>
          <w:sz w:val="36"/>
          <w:szCs w:val="36"/>
          <w:rtl/>
        </w:rPr>
        <w:t xml:space="preserve"> :" </w:t>
      </w:r>
      <w:r>
        <w:rPr>
          <w:rFonts w:ascii="AGA Arabesque" w:hAnsi="AGA Arabesque" w:cs="Traditional Arabic" w:hint="eastAsia"/>
          <w:sz w:val="36"/>
          <w:szCs w:val="36"/>
          <w:rtl/>
        </w:rPr>
        <w:t>القول</w:t>
      </w:r>
      <w:r>
        <w:rPr>
          <w:rFonts w:ascii="AGA Arabesque" w:hAnsi="AGA Arabesque" w:cs="Traditional Arabic"/>
          <w:sz w:val="36"/>
          <w:szCs w:val="36"/>
          <w:rtl/>
        </w:rPr>
        <w:t xml:space="preserve"> </w:t>
      </w:r>
      <w:r>
        <w:rPr>
          <w:rFonts w:ascii="AGA Arabesque" w:hAnsi="AGA Arabesque" w:cs="Traditional Arabic" w:hint="eastAsia"/>
          <w:sz w:val="36"/>
          <w:szCs w:val="36"/>
          <w:rtl/>
        </w:rPr>
        <w:t>الوجيز</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أحكام</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العزيز</w:t>
      </w:r>
      <w:r>
        <w:rPr>
          <w:rFonts w:ascii="AGA Arabesque" w:hAnsi="AGA Arabesque" w:cs="Traditional Arabic"/>
          <w:sz w:val="36"/>
          <w:szCs w:val="36"/>
          <w:rtl/>
        </w:rPr>
        <w:t xml:space="preserve">" </w:t>
      </w:r>
      <w:r>
        <w:rPr>
          <w:rFonts w:ascii="AGA Arabesque" w:hAnsi="AGA Arabesque" w:cs="Traditional Arabic" w:hint="eastAsia"/>
          <w:sz w:val="36"/>
          <w:szCs w:val="36"/>
          <w:rtl/>
        </w:rPr>
        <w:t>لأنه</w:t>
      </w:r>
      <w:r>
        <w:rPr>
          <w:rFonts w:ascii="AGA Arabesque" w:hAnsi="AGA Arabesque" w:cs="Traditional Arabic"/>
          <w:sz w:val="36"/>
          <w:szCs w:val="36"/>
          <w:rtl/>
        </w:rPr>
        <w:t xml:space="preserve"> </w:t>
      </w:r>
      <w:r>
        <w:rPr>
          <w:rFonts w:ascii="AGA Arabesque" w:hAnsi="AGA Arabesque" w:cs="Traditional Arabic" w:hint="eastAsia"/>
          <w:sz w:val="36"/>
          <w:szCs w:val="36"/>
          <w:rtl/>
        </w:rPr>
        <w:t>هو</w:t>
      </w:r>
      <w:r>
        <w:rPr>
          <w:rFonts w:ascii="AGA Arabesque" w:hAnsi="AGA Arabesque" w:cs="Traditional Arabic"/>
          <w:sz w:val="36"/>
          <w:szCs w:val="36"/>
          <w:rtl/>
        </w:rPr>
        <w:t xml:space="preserve"> </w:t>
      </w:r>
      <w:r>
        <w:rPr>
          <w:rFonts w:ascii="AGA Arabesque" w:hAnsi="AGA Arabesque" w:cs="Traditional Arabic" w:hint="eastAsia"/>
          <w:sz w:val="36"/>
          <w:szCs w:val="36"/>
          <w:rtl/>
        </w:rPr>
        <w:t>المثبت</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آخر</w:t>
      </w:r>
      <w:r>
        <w:rPr>
          <w:rFonts w:ascii="AGA Arabesque" w:hAnsi="AGA Arabesque" w:cs="Traditional Arabic"/>
          <w:sz w:val="36"/>
          <w:szCs w:val="36"/>
          <w:rtl/>
        </w:rPr>
        <w:t xml:space="preserve"> </w:t>
      </w:r>
      <w:r>
        <w:rPr>
          <w:rFonts w:ascii="AGA Arabesque" w:hAnsi="AGA Arabesque" w:cs="Traditional Arabic" w:hint="eastAsia"/>
          <w:sz w:val="36"/>
          <w:szCs w:val="36"/>
          <w:rtl/>
        </w:rPr>
        <w:t>الجزء</w:t>
      </w:r>
      <w:r>
        <w:rPr>
          <w:rFonts w:ascii="AGA Arabesque" w:hAnsi="AGA Arabesque" w:cs="Traditional Arabic"/>
          <w:sz w:val="36"/>
          <w:szCs w:val="36"/>
          <w:rtl/>
        </w:rPr>
        <w:t xml:space="preserve"> </w:t>
      </w:r>
      <w:r>
        <w:rPr>
          <w:rFonts w:ascii="AGA Arabesque" w:hAnsi="AGA Arabesque" w:cs="Traditional Arabic" w:hint="eastAsia"/>
          <w:sz w:val="36"/>
          <w:szCs w:val="36"/>
          <w:rtl/>
        </w:rPr>
        <w:t>الثاني</w:t>
      </w:r>
      <w:r>
        <w:rPr>
          <w:rFonts w:ascii="AGA Arabesque" w:hAnsi="AGA Arabesque" w:cs="Traditional Arabic"/>
          <w:sz w:val="36"/>
          <w:szCs w:val="36"/>
          <w:rtl/>
        </w:rPr>
        <w:t xml:space="preserve"> </w:t>
      </w:r>
      <w:r>
        <w:rPr>
          <w:rFonts w:ascii="AGA Arabesque" w:hAnsi="AGA Arabesque" w:cs="Traditional Arabic" w:hint="eastAsia"/>
          <w:sz w:val="36"/>
          <w:szCs w:val="36"/>
          <w:rtl/>
        </w:rPr>
        <w:t>بهذا</w:t>
      </w:r>
      <w:r>
        <w:rPr>
          <w:rFonts w:ascii="AGA Arabesque" w:hAnsi="AGA Arabesque" w:cs="Traditional Arabic"/>
          <w:sz w:val="36"/>
          <w:szCs w:val="36"/>
          <w:rtl/>
        </w:rPr>
        <w:t xml:space="preserve"> </w:t>
      </w:r>
      <w:r>
        <w:rPr>
          <w:rFonts w:ascii="AGA Arabesque" w:hAnsi="AGA Arabesque" w:cs="Traditional Arabic" w:hint="eastAsia"/>
          <w:sz w:val="36"/>
          <w:szCs w:val="36"/>
          <w:rtl/>
        </w:rPr>
        <w:t>اللفظ،</w:t>
      </w:r>
      <w:r>
        <w:rPr>
          <w:rFonts w:ascii="AGA Arabesque" w:hAnsi="AGA Arabesque" w:cs="Traditional Arabic"/>
          <w:sz w:val="36"/>
          <w:szCs w:val="36"/>
          <w:rtl/>
        </w:rPr>
        <w:t xml:space="preserve"> </w:t>
      </w:r>
      <w:r>
        <w:rPr>
          <w:rFonts w:ascii="AGA Arabesque" w:hAnsi="AGA Arabesque" w:cs="Traditional Arabic" w:hint="eastAsia"/>
          <w:sz w:val="36"/>
          <w:szCs w:val="36"/>
          <w:rtl/>
        </w:rPr>
        <w:t>وكذلك</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غلاف</w:t>
      </w:r>
      <w:r>
        <w:rPr>
          <w:rFonts w:ascii="AGA Arabesque" w:hAnsi="AGA Arabesque" w:cs="Traditional Arabic"/>
          <w:sz w:val="36"/>
          <w:szCs w:val="36"/>
          <w:rtl/>
        </w:rPr>
        <w:t xml:space="preserve"> </w:t>
      </w:r>
      <w:r>
        <w:rPr>
          <w:rFonts w:ascii="AGA Arabesque" w:hAnsi="AGA Arabesque" w:cs="Traditional Arabic" w:hint="eastAsia"/>
          <w:sz w:val="36"/>
          <w:szCs w:val="36"/>
          <w:rtl/>
        </w:rPr>
        <w:t>المخطوط</w:t>
      </w:r>
      <w:r>
        <w:rPr>
          <w:rFonts w:ascii="AGA Arabesque" w:hAnsi="AGA Arabesque" w:cs="Traditional Arabic"/>
          <w:sz w:val="36"/>
          <w:szCs w:val="36"/>
          <w:rtl/>
        </w:rPr>
        <w:t xml:space="preserve"> </w:t>
      </w:r>
      <w:r>
        <w:rPr>
          <w:rFonts w:ascii="AGA Arabesque" w:hAnsi="AGA Arabesque" w:cs="Traditional Arabic" w:hint="eastAsia"/>
          <w:sz w:val="36"/>
          <w:szCs w:val="36"/>
          <w:rtl/>
        </w:rPr>
        <w:t>الأول</w:t>
      </w:r>
      <w:r>
        <w:rPr>
          <w:rFonts w:ascii="AGA Arabesque" w:hAnsi="AGA Arabesque" w:cs="Traditional Arabic"/>
          <w:sz w:val="36"/>
          <w:szCs w:val="36"/>
          <w:rtl/>
        </w:rPr>
        <w:t xml:space="preserve"> </w:t>
      </w:r>
      <w:r>
        <w:rPr>
          <w:rFonts w:ascii="AGA Arabesque" w:hAnsi="AGA Arabesque" w:cs="Traditional Arabic" w:hint="eastAsia"/>
          <w:sz w:val="36"/>
          <w:szCs w:val="36"/>
          <w:rtl/>
        </w:rPr>
        <w:t>ولأنه</w:t>
      </w:r>
      <w:r>
        <w:rPr>
          <w:rFonts w:ascii="AGA Arabesque" w:hAnsi="AGA Arabesque" w:cs="Traditional Arabic"/>
          <w:sz w:val="36"/>
          <w:szCs w:val="36"/>
          <w:rtl/>
        </w:rPr>
        <w:t xml:space="preserve"> </w:t>
      </w:r>
      <w:r>
        <w:rPr>
          <w:rFonts w:ascii="AGA Arabesque" w:hAnsi="AGA Arabesque" w:cs="Traditional Arabic" w:hint="eastAsia"/>
          <w:sz w:val="36"/>
          <w:szCs w:val="36"/>
          <w:rtl/>
        </w:rPr>
        <w:t>هو</w:t>
      </w:r>
      <w:r>
        <w:rPr>
          <w:rFonts w:ascii="AGA Arabesque" w:hAnsi="AGA Arabesque" w:cs="Traditional Arabic"/>
          <w:sz w:val="36"/>
          <w:szCs w:val="36"/>
          <w:rtl/>
        </w:rPr>
        <w:t xml:space="preserve"> </w:t>
      </w:r>
      <w:r>
        <w:rPr>
          <w:rFonts w:ascii="AGA Arabesque" w:hAnsi="AGA Arabesque" w:cs="Traditional Arabic" w:hint="eastAsia"/>
          <w:sz w:val="36"/>
          <w:szCs w:val="36"/>
          <w:rtl/>
        </w:rPr>
        <w:t>الذي</w:t>
      </w:r>
      <w:r>
        <w:rPr>
          <w:rFonts w:ascii="AGA Arabesque" w:hAnsi="AGA Arabesque" w:cs="Traditional Arabic"/>
          <w:sz w:val="36"/>
          <w:szCs w:val="36"/>
          <w:rtl/>
        </w:rPr>
        <w:t xml:space="preserve"> </w:t>
      </w:r>
      <w:r>
        <w:rPr>
          <w:rFonts w:ascii="AGA Arabesque" w:hAnsi="AGA Arabesque" w:cs="Traditional Arabic" w:hint="eastAsia"/>
          <w:sz w:val="36"/>
          <w:szCs w:val="36"/>
          <w:rtl/>
        </w:rPr>
        <w:t>ذكره</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ثنايا</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وهو</w:t>
      </w:r>
      <w:r>
        <w:rPr>
          <w:rFonts w:ascii="AGA Arabesque" w:hAnsi="AGA Arabesque" w:cs="Traditional Arabic"/>
          <w:sz w:val="36"/>
          <w:szCs w:val="36"/>
          <w:rtl/>
        </w:rPr>
        <w:t xml:space="preserve"> </w:t>
      </w:r>
      <w:r>
        <w:rPr>
          <w:rFonts w:ascii="AGA Arabesque" w:hAnsi="AGA Arabesque" w:cs="Traditional Arabic" w:hint="eastAsia"/>
          <w:sz w:val="36"/>
          <w:szCs w:val="36"/>
          <w:rtl/>
        </w:rPr>
        <w:t>الذي</w:t>
      </w:r>
      <w:r>
        <w:rPr>
          <w:rFonts w:ascii="AGA Arabesque" w:hAnsi="AGA Arabesque" w:cs="Traditional Arabic"/>
          <w:sz w:val="36"/>
          <w:szCs w:val="36"/>
          <w:rtl/>
        </w:rPr>
        <w:t xml:space="preserve"> </w:t>
      </w:r>
      <w:r>
        <w:rPr>
          <w:rFonts w:ascii="AGA Arabesque" w:hAnsi="AGA Arabesque" w:cs="Traditional Arabic" w:hint="eastAsia"/>
          <w:sz w:val="36"/>
          <w:szCs w:val="36"/>
          <w:rtl/>
        </w:rPr>
        <w:t>نعته</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به</w:t>
      </w:r>
      <w:proofErr w:type="spellEnd"/>
      <w:r>
        <w:rPr>
          <w:rFonts w:ascii="AGA Arabesque" w:hAnsi="AGA Arabesque" w:cs="Traditional Arabic"/>
          <w:sz w:val="36"/>
          <w:szCs w:val="36"/>
          <w:rtl/>
        </w:rPr>
        <w:t xml:space="preserve"> </w:t>
      </w:r>
      <w:r>
        <w:rPr>
          <w:rFonts w:ascii="AGA Arabesque" w:hAnsi="AGA Arabesque" w:cs="Traditional Arabic" w:hint="eastAsia"/>
          <w:sz w:val="36"/>
          <w:szCs w:val="36"/>
          <w:rtl/>
        </w:rPr>
        <w:t>أهل</w:t>
      </w:r>
      <w:r>
        <w:rPr>
          <w:rFonts w:ascii="AGA Arabesque" w:hAnsi="AGA Arabesque" w:cs="Traditional Arabic"/>
          <w:sz w:val="36"/>
          <w:szCs w:val="36"/>
          <w:rtl/>
        </w:rPr>
        <w:t xml:space="preserve"> </w:t>
      </w:r>
      <w:r>
        <w:rPr>
          <w:rFonts w:ascii="AGA Arabesque" w:hAnsi="AGA Arabesque" w:cs="Traditional Arabic" w:hint="eastAsia"/>
          <w:sz w:val="36"/>
          <w:szCs w:val="36"/>
          <w:rtl/>
        </w:rPr>
        <w:t>التراجم</w:t>
      </w:r>
      <w:r>
        <w:rPr>
          <w:rFonts w:ascii="AGA Arabesque" w:hAnsi="AGA Arabesque" w:cs="Traditional Arabic"/>
          <w:sz w:val="36"/>
          <w:szCs w:val="36"/>
          <w:rtl/>
        </w:rPr>
        <w:t xml:space="preserve"> .</w:t>
      </w:r>
    </w:p>
    <w:p w:rsidR="006D7E92" w:rsidRDefault="006D7E92" w:rsidP="003B0940">
      <w:pPr>
        <w:numPr>
          <w:ilvl w:val="0"/>
          <w:numId w:val="20"/>
        </w:numPr>
        <w:jc w:val="lowKashida"/>
        <w:rPr>
          <w:rFonts w:ascii="AGA Arabesque" w:hAnsi="AGA Arabesque" w:cs="Traditional Arabic"/>
          <w:sz w:val="36"/>
          <w:szCs w:val="36"/>
          <w:rtl/>
        </w:rPr>
      </w:pPr>
      <w:r>
        <w:rPr>
          <w:rFonts w:ascii="AGA Arabesque" w:hAnsi="AGA Arabesque" w:cs="Traditional Arabic" w:hint="eastAsia"/>
          <w:sz w:val="36"/>
          <w:szCs w:val="36"/>
          <w:rtl/>
        </w:rPr>
        <w:t>رأيت</w:t>
      </w:r>
      <w:r>
        <w:rPr>
          <w:rFonts w:ascii="AGA Arabesque" w:hAnsi="AGA Arabesque" w:cs="Traditional Arabic"/>
          <w:sz w:val="36"/>
          <w:szCs w:val="36"/>
          <w:rtl/>
        </w:rPr>
        <w:t xml:space="preserve"> </w:t>
      </w:r>
      <w:r>
        <w:rPr>
          <w:rFonts w:ascii="AGA Arabesque" w:hAnsi="AGA Arabesque" w:cs="Traditional Arabic" w:hint="eastAsia"/>
          <w:sz w:val="36"/>
          <w:szCs w:val="36"/>
          <w:rtl/>
        </w:rPr>
        <w:t>بعض</w:t>
      </w:r>
      <w:r>
        <w:rPr>
          <w:rFonts w:ascii="AGA Arabesque" w:hAnsi="AGA Arabesque" w:cs="Traditional Arabic"/>
          <w:sz w:val="36"/>
          <w:szCs w:val="36"/>
          <w:rtl/>
        </w:rPr>
        <w:t xml:space="preserve"> </w:t>
      </w:r>
      <w:r>
        <w:rPr>
          <w:rFonts w:ascii="AGA Arabesque" w:hAnsi="AGA Arabesque" w:cs="Traditional Arabic" w:hint="eastAsia"/>
          <w:sz w:val="36"/>
          <w:szCs w:val="36"/>
          <w:rtl/>
        </w:rPr>
        <w:t>المؤرخين</w:t>
      </w:r>
      <w:r>
        <w:rPr>
          <w:rFonts w:ascii="AGA Arabesque" w:hAnsi="AGA Arabesque" w:cs="Traditional Arabic"/>
          <w:sz w:val="36"/>
          <w:szCs w:val="36"/>
          <w:rtl/>
        </w:rPr>
        <w:t xml:space="preserve"> </w:t>
      </w:r>
      <w:r>
        <w:rPr>
          <w:rFonts w:ascii="AGA Arabesque" w:hAnsi="AGA Arabesque" w:cs="Traditional Arabic" w:hint="eastAsia"/>
          <w:sz w:val="36"/>
          <w:szCs w:val="36"/>
          <w:rtl/>
        </w:rPr>
        <w:t>يختصر</w:t>
      </w:r>
      <w:r>
        <w:rPr>
          <w:rFonts w:ascii="AGA Arabesque" w:hAnsi="AGA Arabesque" w:cs="Traditional Arabic"/>
          <w:sz w:val="36"/>
          <w:szCs w:val="36"/>
          <w:rtl/>
        </w:rPr>
        <w:t xml:space="preserve"> </w:t>
      </w:r>
      <w:r>
        <w:rPr>
          <w:rFonts w:ascii="AGA Arabesque" w:hAnsi="AGA Arabesque" w:cs="Traditional Arabic" w:hint="eastAsia"/>
          <w:sz w:val="36"/>
          <w:szCs w:val="36"/>
          <w:rtl/>
        </w:rPr>
        <w:t>هذه</w:t>
      </w:r>
      <w:r>
        <w:rPr>
          <w:rFonts w:ascii="AGA Arabesque" w:hAnsi="AGA Arabesque" w:cs="Traditional Arabic"/>
          <w:sz w:val="36"/>
          <w:szCs w:val="36"/>
          <w:rtl/>
        </w:rPr>
        <w:t xml:space="preserve"> </w:t>
      </w:r>
      <w:r>
        <w:rPr>
          <w:rFonts w:ascii="AGA Arabesque" w:hAnsi="AGA Arabesque" w:cs="Traditional Arabic" w:hint="eastAsia"/>
          <w:sz w:val="36"/>
          <w:szCs w:val="36"/>
          <w:rtl/>
        </w:rPr>
        <w:t>التسمية،</w:t>
      </w:r>
      <w:r>
        <w:rPr>
          <w:rFonts w:ascii="AGA Arabesque" w:hAnsi="AGA Arabesque" w:cs="Traditional Arabic"/>
          <w:sz w:val="36"/>
          <w:szCs w:val="36"/>
          <w:rtl/>
        </w:rPr>
        <w:t xml:space="preserve"> </w:t>
      </w:r>
      <w:r>
        <w:rPr>
          <w:rFonts w:ascii="AGA Arabesque" w:hAnsi="AGA Arabesque" w:cs="Traditional Arabic" w:hint="eastAsia"/>
          <w:sz w:val="36"/>
          <w:szCs w:val="36"/>
          <w:rtl/>
        </w:rPr>
        <w:t>فيقول</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ترجمته</w:t>
      </w:r>
      <w:r>
        <w:rPr>
          <w:rFonts w:ascii="AGA Arabesque" w:hAnsi="AGA Arabesque" w:cs="Traditional Arabic"/>
          <w:sz w:val="36"/>
          <w:szCs w:val="36"/>
          <w:rtl/>
        </w:rPr>
        <w:t xml:space="preserve"> </w:t>
      </w:r>
      <w:r>
        <w:rPr>
          <w:rFonts w:ascii="AGA Arabesque" w:hAnsi="AGA Arabesque" w:cs="Traditional Arabic" w:hint="eastAsia"/>
          <w:sz w:val="36"/>
          <w:szCs w:val="36"/>
          <w:rtl/>
        </w:rPr>
        <w:t>عن</w:t>
      </w:r>
      <w:r>
        <w:rPr>
          <w:rFonts w:ascii="AGA Arabesque" w:hAnsi="AGA Arabesque" w:cs="Traditional Arabic"/>
          <w:sz w:val="36"/>
          <w:szCs w:val="36"/>
          <w:rtl/>
        </w:rPr>
        <w:t xml:space="preserve"> </w:t>
      </w:r>
      <w:r>
        <w:rPr>
          <w:rFonts w:ascii="AGA Arabesque" w:hAnsi="AGA Arabesque" w:cs="Traditional Arabic" w:hint="eastAsia"/>
          <w:sz w:val="36"/>
          <w:szCs w:val="36"/>
          <w:rtl/>
        </w:rPr>
        <w:t>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 "</w:t>
      </w:r>
      <w:r>
        <w:rPr>
          <w:rFonts w:cs="Traditional Arabic"/>
          <w:b/>
          <w:bCs/>
          <w:color w:val="000000"/>
          <w:sz w:val="36"/>
          <w:szCs w:val="36"/>
          <w:rtl/>
        </w:rPr>
        <w:t xml:space="preserve"> </w:t>
      </w:r>
      <w:r>
        <w:rPr>
          <w:rFonts w:cs="Traditional Arabic"/>
          <w:color w:val="000000"/>
          <w:sz w:val="36"/>
          <w:szCs w:val="36"/>
          <w:rtl/>
        </w:rPr>
        <w:t>وجمع كتاباً في أحكام القرآن</w:t>
      </w:r>
      <w:r>
        <w:rPr>
          <w:rFonts w:ascii="AGA Arabesque" w:hAnsi="AGA Arabesque" w:cs="Traditional Arabic"/>
          <w:sz w:val="36"/>
          <w:szCs w:val="36"/>
          <w:rtl/>
        </w:rPr>
        <w:t>"</w:t>
      </w:r>
      <w:r>
        <w:rPr>
          <w:rStyle w:val="1Char"/>
          <w:sz w:val="36"/>
          <w:szCs w:val="36"/>
          <w:vertAlign w:val="superscript"/>
          <w:rtl/>
        </w:rPr>
        <w:t>(</w:t>
      </w:r>
      <w:r>
        <w:rPr>
          <w:rStyle w:val="a8"/>
          <w:rFonts w:cs="Traditional Arabic"/>
          <w:sz w:val="36"/>
          <w:szCs w:val="36"/>
          <w:rtl/>
        </w:rPr>
        <w:footnoteReference w:id="87"/>
      </w:r>
      <w:r>
        <w:rPr>
          <w:rFonts w:cs="Traditional Arabic"/>
          <w:sz w:val="36"/>
          <w:szCs w:val="36"/>
          <w:vertAlign w:val="superscript"/>
          <w:rtl/>
        </w:rPr>
        <w:t>)</w:t>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وليست</w:t>
      </w:r>
      <w:r>
        <w:rPr>
          <w:rFonts w:ascii="AGA Arabesque" w:hAnsi="AGA Arabesque" w:cs="Traditional Arabic"/>
          <w:sz w:val="36"/>
          <w:szCs w:val="36"/>
          <w:rtl/>
        </w:rPr>
        <w:t xml:space="preserve"> </w:t>
      </w:r>
      <w:r>
        <w:rPr>
          <w:rFonts w:ascii="AGA Arabesque" w:hAnsi="AGA Arabesque" w:cs="Traditional Arabic" w:hint="eastAsia"/>
          <w:sz w:val="36"/>
          <w:szCs w:val="36"/>
          <w:rtl/>
        </w:rPr>
        <w:t>هذه</w:t>
      </w:r>
      <w:r>
        <w:rPr>
          <w:rFonts w:ascii="AGA Arabesque" w:hAnsi="AGA Arabesque" w:cs="Traditional Arabic"/>
          <w:sz w:val="36"/>
          <w:szCs w:val="36"/>
          <w:rtl/>
        </w:rPr>
        <w:t xml:space="preserve"> </w:t>
      </w:r>
      <w:r>
        <w:rPr>
          <w:rFonts w:ascii="AGA Arabesque" w:hAnsi="AGA Arabesque" w:cs="Traditional Arabic" w:hint="eastAsia"/>
          <w:sz w:val="36"/>
          <w:szCs w:val="36"/>
          <w:rtl/>
        </w:rPr>
        <w:t>تسمية</w:t>
      </w:r>
      <w:r>
        <w:rPr>
          <w:rFonts w:ascii="AGA Arabesque" w:hAnsi="AGA Arabesque" w:cs="Traditional Arabic"/>
          <w:sz w:val="36"/>
          <w:szCs w:val="36"/>
          <w:rtl/>
        </w:rPr>
        <w:t xml:space="preserve"> </w:t>
      </w:r>
      <w:r>
        <w:rPr>
          <w:rFonts w:ascii="AGA Arabesque" w:hAnsi="AGA Arabesque" w:cs="Traditional Arabic" w:hint="eastAsia"/>
          <w:sz w:val="36"/>
          <w:szCs w:val="36"/>
          <w:rtl/>
        </w:rPr>
        <w:t>منهم</w:t>
      </w:r>
      <w:r>
        <w:rPr>
          <w:rFonts w:ascii="AGA Arabesque" w:hAnsi="AGA Arabesque" w:cs="Traditional Arabic"/>
          <w:sz w:val="36"/>
          <w:szCs w:val="36"/>
          <w:rtl/>
        </w:rPr>
        <w:t xml:space="preserve"> </w:t>
      </w:r>
      <w:r>
        <w:rPr>
          <w:rFonts w:ascii="AGA Arabesque" w:hAnsi="AGA Arabesque" w:cs="Traditional Arabic" w:hint="eastAsia"/>
          <w:sz w:val="36"/>
          <w:szCs w:val="36"/>
          <w:rtl/>
        </w:rPr>
        <w:t>للكتاب،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بل</w:t>
      </w:r>
      <w:r>
        <w:rPr>
          <w:rFonts w:ascii="AGA Arabesque" w:hAnsi="AGA Arabesque" w:cs="Traditional Arabic"/>
          <w:sz w:val="36"/>
          <w:szCs w:val="36"/>
          <w:rtl/>
        </w:rPr>
        <w:t xml:space="preserve"> </w:t>
      </w:r>
      <w:r>
        <w:rPr>
          <w:rFonts w:ascii="AGA Arabesque" w:hAnsi="AGA Arabesque" w:cs="Traditional Arabic" w:hint="eastAsia"/>
          <w:sz w:val="36"/>
          <w:szCs w:val="36"/>
          <w:rtl/>
        </w:rPr>
        <w:t>هي</w:t>
      </w:r>
      <w:r>
        <w:rPr>
          <w:rFonts w:ascii="AGA Arabesque" w:hAnsi="AGA Arabesque" w:cs="Traditional Arabic"/>
          <w:sz w:val="36"/>
          <w:szCs w:val="36"/>
          <w:rtl/>
        </w:rPr>
        <w:t xml:space="preserve"> </w:t>
      </w:r>
      <w:r>
        <w:rPr>
          <w:rFonts w:ascii="AGA Arabesque" w:hAnsi="AGA Arabesque" w:cs="Traditional Arabic" w:hint="eastAsia"/>
          <w:sz w:val="36"/>
          <w:szCs w:val="36"/>
          <w:rtl/>
        </w:rPr>
        <w:t>تبيين</w:t>
      </w:r>
      <w:r>
        <w:rPr>
          <w:rFonts w:ascii="AGA Arabesque" w:hAnsi="AGA Arabesque" w:cs="Traditional Arabic"/>
          <w:sz w:val="36"/>
          <w:szCs w:val="36"/>
          <w:rtl/>
        </w:rPr>
        <w:t xml:space="preserve"> </w:t>
      </w:r>
      <w:r>
        <w:rPr>
          <w:rFonts w:ascii="AGA Arabesque" w:hAnsi="AGA Arabesque" w:cs="Traditional Arabic" w:hint="eastAsia"/>
          <w:sz w:val="36"/>
          <w:szCs w:val="36"/>
          <w:rtl/>
        </w:rPr>
        <w:t>لموضوعه</w:t>
      </w:r>
      <w:r>
        <w:rPr>
          <w:rFonts w:ascii="AGA Arabesque" w:hAnsi="AGA Arabesque" w:cs="Traditional Arabic"/>
          <w:sz w:val="36"/>
          <w:szCs w:val="36"/>
          <w:rtl/>
        </w:rPr>
        <w:t>.</w:t>
      </w:r>
    </w:p>
    <w:p w:rsidR="006D7E92" w:rsidRDefault="006D7E92" w:rsidP="003B0940">
      <w:pPr>
        <w:jc w:val="lowKashida"/>
        <w:rPr>
          <w:rFonts w:ascii="AGA Arabesque" w:hAnsi="AGA Arabesque" w:cs="Traditional Arabic"/>
          <w:sz w:val="36"/>
          <w:szCs w:val="36"/>
        </w:rPr>
      </w:pPr>
      <w:r>
        <w:rPr>
          <w:rFonts w:ascii="AGA Arabesque" w:hAnsi="AGA Arabesque" w:cs="Traditional Arabic"/>
          <w:sz w:val="36"/>
          <w:szCs w:val="36"/>
          <w:rtl/>
        </w:rPr>
        <w:lastRenderedPageBreak/>
        <w:t xml:space="preserve">   </w:t>
      </w:r>
      <w:r>
        <w:rPr>
          <w:rFonts w:ascii="AGA Arabesque" w:hAnsi="AGA Arabesque" w:cs="Traditional Arabic" w:hint="eastAsia"/>
          <w:b/>
          <w:bCs/>
          <w:sz w:val="36"/>
          <w:szCs w:val="36"/>
          <w:rtl/>
        </w:rPr>
        <w:t>ثانياً</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نسبة</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هذا</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الكتاب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لمصنفه</w:t>
      </w:r>
      <w:r>
        <w:rPr>
          <w:rFonts w:ascii="AGA Arabesque" w:hAnsi="AGA Arabesque" w:cs="Traditional Arabic"/>
          <w:b/>
          <w:bCs/>
          <w:sz w:val="36"/>
          <w:szCs w:val="36"/>
          <w:rtl/>
        </w:rPr>
        <w:t>:</w:t>
      </w:r>
    </w:p>
    <w:p w:rsidR="006D7E92" w:rsidRDefault="006D7E92" w:rsidP="003B0940">
      <w:pPr>
        <w:ind w:left="360"/>
        <w:jc w:val="lowKashida"/>
        <w:rPr>
          <w:rFonts w:ascii="AGA Arabesque" w:hAnsi="AGA Arabesque" w:cs="Traditional Arabic"/>
          <w:b/>
          <w:bCs/>
          <w:sz w:val="36"/>
          <w:szCs w:val="36"/>
          <w:rtl/>
        </w:rPr>
      </w:pPr>
      <w:r>
        <w:rPr>
          <w:rFonts w:ascii="AGA Arabesque" w:hAnsi="AGA Arabesque" w:cs="Traditional Arabic" w:hint="eastAsia"/>
          <w:sz w:val="36"/>
          <w:szCs w:val="36"/>
          <w:rtl/>
        </w:rPr>
        <w:t>اسم</w:t>
      </w:r>
      <w:r>
        <w:rPr>
          <w:rFonts w:ascii="AGA Arabesque" w:hAnsi="AGA Arabesque" w:cs="Traditional Arabic"/>
          <w:b/>
          <w:bCs/>
          <w:sz w:val="36"/>
          <w:szCs w:val="36"/>
          <w:rtl/>
        </w:rPr>
        <w:t xml:space="preserve"> </w:t>
      </w:r>
      <w:r>
        <w:rPr>
          <w:rFonts w:ascii="AGA Arabesque" w:hAnsi="AGA Arabesque" w:cs="Traditional Arabic" w:hint="eastAsia"/>
          <w:sz w:val="36"/>
          <w:szCs w:val="36"/>
          <w:rtl/>
        </w:rPr>
        <w:t>مصنفه</w:t>
      </w:r>
      <w:r>
        <w:rPr>
          <w:rFonts w:ascii="AGA Arabesque" w:hAnsi="AGA Arabesque" w:cs="Traditional Arabic"/>
          <w:sz w:val="36"/>
          <w:szCs w:val="36"/>
          <w:rtl/>
        </w:rPr>
        <w:t xml:space="preserve">: </w:t>
      </w:r>
      <w:r>
        <w:rPr>
          <w:rFonts w:ascii="AGA Arabesque" w:hAnsi="AGA Arabesque" w:cs="Traditional Arabic" w:hint="eastAsia"/>
          <w:sz w:val="36"/>
          <w:szCs w:val="36"/>
          <w:rtl/>
        </w:rPr>
        <w:t>أحمد</w:t>
      </w:r>
      <w:r>
        <w:rPr>
          <w:rFonts w:ascii="AGA Arabesque" w:hAnsi="AGA Arabesque" w:cs="Traditional Arabic"/>
          <w:sz w:val="36"/>
          <w:szCs w:val="36"/>
          <w:rtl/>
        </w:rPr>
        <w:t xml:space="preserve"> </w:t>
      </w:r>
      <w:r>
        <w:rPr>
          <w:rFonts w:ascii="AGA Arabesque" w:hAnsi="AGA Arabesque" w:cs="Traditional Arabic" w:hint="eastAsia"/>
          <w:sz w:val="36"/>
          <w:szCs w:val="36"/>
          <w:rtl/>
        </w:rPr>
        <w:t>بن</w:t>
      </w:r>
      <w:r>
        <w:rPr>
          <w:rFonts w:ascii="AGA Arabesque" w:hAnsi="AGA Arabesque" w:cs="Traditional Arabic"/>
          <w:sz w:val="36"/>
          <w:szCs w:val="36"/>
          <w:rtl/>
        </w:rPr>
        <w:t xml:space="preserve"> </w:t>
      </w:r>
      <w:r>
        <w:rPr>
          <w:rFonts w:ascii="AGA Arabesque" w:hAnsi="AGA Arabesque" w:cs="Traditional Arabic" w:hint="eastAsia"/>
          <w:sz w:val="36"/>
          <w:szCs w:val="36"/>
          <w:rtl/>
        </w:rPr>
        <w:t>يوسف</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أحمد</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بن</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يوسف</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بن</w:t>
      </w:r>
      <w:r>
        <w:rPr>
          <w:rFonts w:ascii="AGA Arabesque" w:hAnsi="AGA Arabesque" w:cs="Traditional Arabic"/>
          <w:sz w:val="36"/>
          <w:szCs w:val="36"/>
          <w:rtl/>
        </w:rPr>
        <w:t xml:space="preserve"> </w:t>
      </w:r>
      <w:r>
        <w:rPr>
          <w:rFonts w:ascii="AGA Arabesque" w:hAnsi="AGA Arabesque" w:cs="Traditional Arabic" w:hint="eastAsia"/>
          <w:sz w:val="36"/>
          <w:szCs w:val="36"/>
          <w:rtl/>
        </w:rPr>
        <w:t>محمد</w:t>
      </w:r>
      <w:r>
        <w:rPr>
          <w:rFonts w:ascii="AGA Arabesque" w:hAnsi="AGA Arabesque" w:cs="Traditional Arabic"/>
          <w:sz w:val="36"/>
          <w:szCs w:val="36"/>
          <w:rtl/>
        </w:rPr>
        <w:t xml:space="preserve"> </w:t>
      </w:r>
      <w:r>
        <w:rPr>
          <w:rFonts w:ascii="AGA Arabesque" w:hAnsi="AGA Arabesque" w:cs="Traditional Arabic" w:hint="eastAsia"/>
          <w:sz w:val="36"/>
          <w:szCs w:val="36"/>
          <w:rtl/>
        </w:rPr>
        <w:t>بن</w:t>
      </w:r>
      <w:r>
        <w:rPr>
          <w:rFonts w:ascii="AGA Arabesque" w:hAnsi="AGA Arabesque" w:cs="Traditional Arabic"/>
          <w:sz w:val="36"/>
          <w:szCs w:val="36"/>
          <w:rtl/>
        </w:rPr>
        <w:t xml:space="preserve"> </w:t>
      </w:r>
      <w:r>
        <w:rPr>
          <w:rFonts w:ascii="AGA Arabesque" w:hAnsi="AGA Arabesque" w:cs="Traditional Arabic" w:hint="eastAsia"/>
          <w:sz w:val="36"/>
          <w:szCs w:val="36"/>
          <w:rtl/>
        </w:rPr>
        <w:t>مسعود</w:t>
      </w:r>
      <w:r>
        <w:rPr>
          <w:rFonts w:ascii="AGA Arabesque" w:hAnsi="AGA Arabesque" w:cs="Traditional Arabic"/>
          <w:sz w:val="36"/>
          <w:szCs w:val="36"/>
          <w:rtl/>
        </w:rPr>
        <w:t xml:space="preserve"> </w:t>
      </w:r>
      <w:r>
        <w:rPr>
          <w:rFonts w:ascii="AGA Arabesque" w:hAnsi="AGA Arabesque" w:cs="Traditional Arabic" w:hint="eastAsia"/>
          <w:sz w:val="36"/>
          <w:szCs w:val="36"/>
          <w:rtl/>
        </w:rPr>
        <w:t>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ascii="AGA Arabesque" w:hAnsi="AGA Arabesque" w:cs="Traditional Arabic"/>
          <w:sz w:val="36"/>
          <w:szCs w:val="36"/>
          <w:rtl/>
        </w:rPr>
        <w:t xml:space="preserve"> </w:t>
      </w:r>
      <w:r>
        <w:rPr>
          <w:rFonts w:ascii="AGA Arabesque" w:hAnsi="AGA Arabesque" w:cs="Traditional Arabic" w:hint="eastAsia"/>
          <w:sz w:val="36"/>
          <w:szCs w:val="36"/>
          <w:rtl/>
        </w:rPr>
        <w:t>الحلبي</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المصري،</w:t>
      </w:r>
      <w:r>
        <w:rPr>
          <w:rFonts w:ascii="AGA Arabesque" w:hAnsi="AGA Arabesque" w:cs="Traditional Arabic"/>
          <w:sz w:val="36"/>
          <w:szCs w:val="36"/>
          <w:rtl/>
        </w:rPr>
        <w:t xml:space="preserve"> </w:t>
      </w:r>
      <w:r>
        <w:rPr>
          <w:rFonts w:ascii="AGA Arabesque" w:hAnsi="AGA Arabesque" w:cs="Traditional Arabic" w:hint="eastAsia"/>
          <w:b/>
          <w:bCs/>
          <w:sz w:val="36"/>
          <w:szCs w:val="36"/>
          <w:rtl/>
        </w:rPr>
        <w:t>ونسبته</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لهذا</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المصنف</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صحيحة</w:t>
      </w:r>
      <w:r>
        <w:rPr>
          <w:rFonts w:cs="Traditional Arabic"/>
          <w:sz w:val="36"/>
          <w:szCs w:val="36"/>
          <w:rtl/>
        </w:rPr>
        <w:t xml:space="preserve"> </w:t>
      </w:r>
      <w:r>
        <w:rPr>
          <w:rFonts w:cs="Traditional Arabic"/>
          <w:b/>
          <w:bCs/>
          <w:sz w:val="36"/>
          <w:szCs w:val="36"/>
          <w:rtl/>
        </w:rPr>
        <w:t>بدون أدنى ريب</w:t>
      </w:r>
      <w:r>
        <w:rPr>
          <w:rFonts w:ascii="AGA Arabesque" w:hAnsi="AGA Arabesque" w:cs="Traditional Arabic" w:hint="eastAsia"/>
          <w:b/>
          <w:bCs/>
          <w:sz w:val="36"/>
          <w:szCs w:val="36"/>
          <w:rtl/>
        </w:rPr>
        <w:t>،</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وأثبت</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ذلك</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ثلاثة</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طرق</w:t>
      </w:r>
      <w:r>
        <w:rPr>
          <w:rFonts w:ascii="AGA Arabesque" w:hAnsi="AGA Arabesque" w:cs="Traditional Arabic"/>
          <w:b/>
          <w:bCs/>
          <w:sz w:val="36"/>
          <w:szCs w:val="36"/>
          <w:rtl/>
        </w:rPr>
        <w:t>:</w:t>
      </w:r>
    </w:p>
    <w:p w:rsidR="006D7E92" w:rsidRDefault="006D7E92" w:rsidP="003B0940">
      <w:pPr>
        <w:ind w:left="360"/>
        <w:jc w:val="lowKashida"/>
        <w:rPr>
          <w:rFonts w:ascii="AGA Arabesque" w:hAnsi="AGA Arabesque" w:cs="Traditional Arabic"/>
          <w:b/>
          <w:bCs/>
          <w:sz w:val="36"/>
          <w:szCs w:val="36"/>
          <w:rtl/>
        </w:rPr>
      </w:pPr>
      <w:r>
        <w:rPr>
          <w:rFonts w:ascii="AGA Arabesque" w:hAnsi="AGA Arabesque" w:cs="Traditional Arabic" w:hint="eastAsia"/>
          <w:b/>
          <w:bCs/>
          <w:sz w:val="36"/>
          <w:szCs w:val="36"/>
          <w:rtl/>
        </w:rPr>
        <w:t>أولاً</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نص</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الكتاب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نفسه</w:t>
      </w:r>
      <w:r>
        <w:rPr>
          <w:rFonts w:ascii="AGA Arabesque" w:hAnsi="AGA Arabesque" w:cs="Traditional Arabic"/>
          <w:b/>
          <w:bCs/>
          <w:sz w:val="36"/>
          <w:szCs w:val="36"/>
          <w:rtl/>
        </w:rPr>
        <w:t>.</w:t>
      </w:r>
    </w:p>
    <w:p w:rsidR="006D7E92" w:rsidRDefault="006D7E92" w:rsidP="003B0940">
      <w:pPr>
        <w:ind w:left="360"/>
        <w:jc w:val="lowKashida"/>
        <w:rPr>
          <w:rFonts w:ascii="AGA Arabesque" w:hAnsi="AGA Arabesque" w:cs="Traditional Arabic"/>
          <w:b/>
          <w:bCs/>
          <w:sz w:val="36"/>
          <w:szCs w:val="36"/>
          <w:rtl/>
        </w:rPr>
      </w:pPr>
      <w:r>
        <w:rPr>
          <w:rFonts w:ascii="AGA Arabesque" w:hAnsi="AGA Arabesque" w:cs="Traditional Arabic" w:hint="eastAsia"/>
          <w:b/>
          <w:bCs/>
          <w:sz w:val="36"/>
          <w:szCs w:val="36"/>
          <w:rtl/>
        </w:rPr>
        <w:t>ثانياً</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كتب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المصنف</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الأخرى</w:t>
      </w:r>
      <w:r>
        <w:rPr>
          <w:rFonts w:ascii="AGA Arabesque" w:hAnsi="AGA Arabesque" w:cs="Traditional Arabic"/>
          <w:b/>
          <w:bCs/>
          <w:sz w:val="36"/>
          <w:szCs w:val="36"/>
          <w:rtl/>
        </w:rPr>
        <w:t>.</w:t>
      </w:r>
    </w:p>
    <w:p w:rsidR="006D7E92" w:rsidRDefault="006D7E92" w:rsidP="003B0940">
      <w:pPr>
        <w:ind w:left="360"/>
        <w:jc w:val="lowKashida"/>
        <w:rPr>
          <w:rFonts w:ascii="AGA Arabesque" w:hAnsi="AGA Arabesque" w:cs="Traditional Arabic"/>
          <w:b/>
          <w:bCs/>
          <w:sz w:val="36"/>
          <w:szCs w:val="36"/>
          <w:rtl/>
        </w:rPr>
      </w:pPr>
      <w:r>
        <w:rPr>
          <w:rFonts w:ascii="AGA Arabesque" w:hAnsi="AGA Arabesque" w:cs="Traditional Arabic" w:hint="eastAsia"/>
          <w:b/>
          <w:bCs/>
          <w:sz w:val="36"/>
          <w:szCs w:val="36"/>
          <w:rtl/>
        </w:rPr>
        <w:t>ثالثاً</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الكتب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المتأخرة</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غير</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كتب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المصنف</w:t>
      </w:r>
      <w:r>
        <w:rPr>
          <w:rFonts w:ascii="AGA Arabesque" w:hAnsi="AGA Arabesque" w:cs="Traditional Arabic"/>
          <w:b/>
          <w:bCs/>
          <w:sz w:val="36"/>
          <w:szCs w:val="36"/>
          <w:rtl/>
        </w:rPr>
        <w:t>.</w:t>
      </w:r>
    </w:p>
    <w:p w:rsidR="006D7E92" w:rsidRDefault="006D7E92" w:rsidP="003B0940">
      <w:pPr>
        <w:keepNext/>
        <w:ind w:left="357"/>
        <w:jc w:val="lowKashida"/>
        <w:rPr>
          <w:rFonts w:ascii="AGA Arabesque" w:hAnsi="AGA Arabesque" w:cs="Traditional Arabic"/>
          <w:b/>
          <w:bCs/>
          <w:sz w:val="36"/>
          <w:szCs w:val="36"/>
          <w:rtl/>
        </w:rPr>
      </w:pPr>
      <w:r>
        <w:rPr>
          <w:rFonts w:ascii="AGA Arabesque" w:hAnsi="AGA Arabesque" w:cs="Traditional Arabic" w:hint="eastAsia"/>
          <w:b/>
          <w:bCs/>
          <w:sz w:val="36"/>
          <w:szCs w:val="36"/>
          <w:rtl/>
        </w:rPr>
        <w:t>أما</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إثبات</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ذلك</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نص</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الكتاب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نفسه</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فبالآتي</w:t>
      </w:r>
      <w:r>
        <w:rPr>
          <w:rFonts w:ascii="AGA Arabesque" w:hAnsi="AGA Arabesque" w:cs="Traditional Arabic"/>
          <w:b/>
          <w:bCs/>
          <w:sz w:val="36"/>
          <w:szCs w:val="36"/>
          <w:rtl/>
        </w:rPr>
        <w:t>:</w:t>
      </w:r>
    </w:p>
    <w:p w:rsidR="006D7E92" w:rsidRDefault="006D7E92" w:rsidP="003B0940">
      <w:pPr>
        <w:keepNext/>
        <w:keepLines/>
        <w:numPr>
          <w:ilvl w:val="0"/>
          <w:numId w:val="22"/>
        </w:numPr>
        <w:ind w:left="1077"/>
        <w:jc w:val="lowKashida"/>
        <w:rPr>
          <w:rFonts w:cs="Traditional Arabic"/>
          <w:sz w:val="36"/>
          <w:szCs w:val="36"/>
          <w:rtl/>
        </w:rPr>
      </w:pPr>
      <w:r>
        <w:rPr>
          <w:rFonts w:cs="Traditional Arabic"/>
          <w:sz w:val="36"/>
          <w:szCs w:val="36"/>
          <w:rtl/>
        </w:rPr>
        <w:t xml:space="preserve">أنه هو المكتوب والمثبت على ظهر الكتاب، فقد جاء فيه قوله: " الجزء الأول من القول الوجيز في أحكام الكتاب العزيز، تأليف العبد الفقير إلى الله تعالى أحمد بن </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أحمد</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بن</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يوسف</w:instrText>
      </w:r>
      <w:r>
        <w:rPr>
          <w:rFonts w:cs="Traditional Arabic"/>
        </w:rPr>
        <w:instrText>"</w:instrText>
      </w:r>
      <w:r w:rsidR="001634E4">
        <w:rPr>
          <w:rFonts w:cs="Traditional Arabic"/>
        </w:rPr>
        <w:fldChar w:fldCharType="end"/>
      </w:r>
      <w:r>
        <w:rPr>
          <w:rFonts w:cs="Traditional Arabic"/>
          <w:sz w:val="36"/>
          <w:szCs w:val="36"/>
          <w:rtl/>
        </w:rPr>
        <w:t>...</w:t>
      </w:r>
      <w:r>
        <w:rPr>
          <w:rFonts w:cs="Traditional Arabic"/>
          <w:color w:val="000000"/>
          <w:sz w:val="36"/>
          <w:szCs w:val="36"/>
          <w:vertAlign w:val="superscript"/>
          <w:rtl/>
        </w:rPr>
        <w:t xml:space="preserve"> (</w:t>
      </w:r>
      <w:r>
        <w:rPr>
          <w:rFonts w:cs="Traditional Arabic"/>
          <w:color w:val="000000"/>
          <w:sz w:val="36"/>
          <w:szCs w:val="36"/>
          <w:vertAlign w:val="superscript"/>
          <w:rtl/>
        </w:rPr>
        <w:footnoteReference w:id="88"/>
      </w:r>
      <w:r>
        <w:rPr>
          <w:rFonts w:cs="Traditional Arabic"/>
          <w:color w:val="000000"/>
          <w:sz w:val="36"/>
          <w:szCs w:val="36"/>
          <w:vertAlign w:val="superscript"/>
          <w:rtl/>
        </w:rPr>
        <w:t>)</w:t>
      </w:r>
      <w:r>
        <w:rPr>
          <w:rFonts w:cs="Traditional Arabic"/>
          <w:sz w:val="36"/>
          <w:szCs w:val="36"/>
          <w:rtl/>
        </w:rPr>
        <w:t xml:space="preserve"> مسعود...</w:t>
      </w:r>
      <w:r>
        <w:rPr>
          <w:rFonts w:cs="Traditional Arabic"/>
          <w:sz w:val="36"/>
          <w:szCs w:val="36"/>
          <w:vertAlign w:val="superscript"/>
          <w:rtl/>
        </w:rPr>
        <w:t>(2)</w:t>
      </w:r>
      <w:r>
        <w:rPr>
          <w:rFonts w:cs="Traditional Arabic"/>
          <w:color w:val="000000"/>
          <w:sz w:val="36"/>
          <w:szCs w:val="36"/>
          <w:vertAlign w:val="superscript"/>
          <w:rtl/>
        </w:rPr>
        <w:t xml:space="preserve">  </w:t>
      </w:r>
      <w:r>
        <w:rPr>
          <w:rFonts w:cs="Traditional Arabic"/>
          <w:sz w:val="36"/>
          <w:szCs w:val="36"/>
          <w:rtl/>
        </w:rPr>
        <w:t>الحلبي"</w:t>
      </w:r>
      <w:r>
        <w:rPr>
          <w:rFonts w:cs="Traditional Arabic"/>
          <w:color w:val="000000"/>
          <w:sz w:val="36"/>
          <w:szCs w:val="36"/>
          <w:vertAlign w:val="superscript"/>
          <w:rtl/>
        </w:rPr>
        <w:t>(</w:t>
      </w:r>
      <w:r>
        <w:rPr>
          <w:rFonts w:cs="Traditional Arabic"/>
          <w:color w:val="000000"/>
          <w:sz w:val="36"/>
          <w:szCs w:val="36"/>
          <w:vertAlign w:val="superscript"/>
          <w:rtl/>
        </w:rPr>
        <w:footnoteReference w:id="89"/>
      </w:r>
      <w:r>
        <w:rPr>
          <w:rFonts w:cs="Traditional Arabic"/>
          <w:color w:val="000000"/>
          <w:sz w:val="36"/>
          <w:szCs w:val="36"/>
          <w:vertAlign w:val="superscript"/>
          <w:rtl/>
        </w:rPr>
        <w:t>)</w:t>
      </w:r>
      <w:r>
        <w:rPr>
          <w:rFonts w:cs="Traditional Arabic"/>
          <w:sz w:val="36"/>
          <w:szCs w:val="36"/>
          <w:rtl/>
        </w:rPr>
        <w:t>، بل وقد جاء ذلك واضحاً في الجزء الثاني من المخطوط حيث قال فيه:"الجزء الثاني من اللفظ الوجيز في أحكام الكتاب العزيز، تأليف الفقير إلى رحمة ربه: أحمد بن يوسف بن محمد بن مسعود الشافعي الحلبي"</w:t>
      </w:r>
      <w:r>
        <w:rPr>
          <w:rFonts w:cs="Traditional Arabic"/>
          <w:color w:val="000000"/>
          <w:sz w:val="36"/>
          <w:szCs w:val="36"/>
          <w:vertAlign w:val="superscript"/>
          <w:rtl/>
        </w:rPr>
        <w:t>(</w:t>
      </w:r>
      <w:r>
        <w:rPr>
          <w:rFonts w:cs="Traditional Arabic"/>
          <w:color w:val="000000"/>
          <w:sz w:val="36"/>
          <w:szCs w:val="36"/>
          <w:vertAlign w:val="superscript"/>
          <w:rtl/>
        </w:rPr>
        <w:footnoteReference w:id="90"/>
      </w:r>
      <w:r>
        <w:rPr>
          <w:rFonts w:cs="Traditional Arabic"/>
          <w:color w:val="000000"/>
          <w:sz w:val="36"/>
          <w:szCs w:val="36"/>
          <w:vertAlign w:val="superscript"/>
          <w:rtl/>
        </w:rPr>
        <w:t>)</w:t>
      </w:r>
      <w:r>
        <w:rPr>
          <w:rFonts w:cs="Traditional Arabic"/>
          <w:sz w:val="36"/>
          <w:szCs w:val="36"/>
          <w:rtl/>
        </w:rPr>
        <w:t>.</w:t>
      </w:r>
    </w:p>
    <w:p w:rsidR="006D7E92" w:rsidRDefault="006D7E92" w:rsidP="003B0940">
      <w:pPr>
        <w:numPr>
          <w:ilvl w:val="0"/>
          <w:numId w:val="22"/>
        </w:numPr>
        <w:jc w:val="lowKashida"/>
        <w:rPr>
          <w:rFonts w:cs="Traditional Arabic"/>
          <w:sz w:val="36"/>
          <w:szCs w:val="36"/>
        </w:rPr>
      </w:pPr>
      <w:r>
        <w:rPr>
          <w:rFonts w:cs="Traditional Arabic"/>
          <w:sz w:val="36"/>
          <w:szCs w:val="36"/>
          <w:rtl/>
        </w:rPr>
        <w:t xml:space="preserve">أنه أشار إلى بعض كتبه الأخرى في ثنايا هذا الكتاب، ومن ذلك أنه أشار إلى الدر المصون في عدة مواضع، ومنها: قوله: " وقد بينت صحتها وتخريج وجهها بأوضح بيان في الدر المصون فعليك </w:t>
      </w:r>
      <w:proofErr w:type="spellStart"/>
      <w:r>
        <w:rPr>
          <w:rFonts w:cs="Traditional Arabic"/>
          <w:sz w:val="36"/>
          <w:szCs w:val="36"/>
          <w:rtl/>
        </w:rPr>
        <w:t>به</w:t>
      </w:r>
      <w:proofErr w:type="spellEnd"/>
      <w:r>
        <w:rPr>
          <w:rFonts w:cs="Traditional Arabic"/>
          <w:sz w:val="36"/>
          <w:szCs w:val="36"/>
          <w:rtl/>
        </w:rPr>
        <w:t xml:space="preserve"> "</w:t>
      </w:r>
      <w:r>
        <w:rPr>
          <w:rStyle w:val="1Char"/>
          <w:sz w:val="36"/>
          <w:szCs w:val="36"/>
          <w:vertAlign w:val="superscript"/>
          <w:rtl/>
        </w:rPr>
        <w:t>(</w:t>
      </w:r>
      <w:r>
        <w:rPr>
          <w:rStyle w:val="a8"/>
          <w:rFonts w:cs="Traditional Arabic"/>
          <w:sz w:val="36"/>
          <w:szCs w:val="36"/>
          <w:rtl/>
        </w:rPr>
        <w:footnoteReference w:id="91"/>
      </w:r>
      <w:r>
        <w:rPr>
          <w:rFonts w:cs="Traditional Arabic"/>
          <w:sz w:val="36"/>
          <w:szCs w:val="36"/>
          <w:vertAlign w:val="superscript"/>
          <w:rtl/>
        </w:rPr>
        <w:t>)</w:t>
      </w:r>
      <w:r>
        <w:rPr>
          <w:rFonts w:cs="Traditional Arabic"/>
          <w:sz w:val="36"/>
          <w:szCs w:val="36"/>
          <w:rtl/>
        </w:rPr>
        <w:t xml:space="preserve">. </w:t>
      </w:r>
    </w:p>
    <w:p w:rsidR="006D7E92" w:rsidRDefault="006D7E92" w:rsidP="003B0940">
      <w:pPr>
        <w:ind w:left="360"/>
        <w:jc w:val="lowKashida"/>
        <w:rPr>
          <w:rFonts w:cs="Traditional Arabic"/>
          <w:sz w:val="36"/>
          <w:szCs w:val="36"/>
          <w:rtl/>
        </w:rPr>
      </w:pPr>
      <w:r>
        <w:rPr>
          <w:rFonts w:cs="Traditional Arabic"/>
          <w:sz w:val="36"/>
          <w:szCs w:val="36"/>
          <w:rtl/>
        </w:rPr>
        <w:t>وقال في موضع آخر: " فصناعة نحوية حققتها ولله الحمد في الدر المصون "</w:t>
      </w:r>
      <w:r>
        <w:rPr>
          <w:rStyle w:val="1Char"/>
          <w:sz w:val="36"/>
          <w:szCs w:val="36"/>
          <w:vertAlign w:val="superscript"/>
          <w:rtl/>
        </w:rPr>
        <w:t>(</w:t>
      </w:r>
      <w:r>
        <w:rPr>
          <w:rStyle w:val="a8"/>
          <w:rFonts w:cs="Traditional Arabic"/>
          <w:sz w:val="36"/>
          <w:szCs w:val="36"/>
          <w:rtl/>
        </w:rPr>
        <w:footnoteReference w:id="92"/>
      </w:r>
      <w:r>
        <w:rPr>
          <w:rFonts w:cs="Traditional Arabic"/>
          <w:sz w:val="36"/>
          <w:szCs w:val="36"/>
          <w:vertAlign w:val="superscript"/>
          <w:rtl/>
        </w:rPr>
        <w:t>)</w:t>
      </w:r>
      <w:r>
        <w:rPr>
          <w:rFonts w:cs="Traditional Arabic"/>
          <w:sz w:val="36"/>
          <w:szCs w:val="36"/>
          <w:rtl/>
        </w:rPr>
        <w:t>.</w:t>
      </w:r>
    </w:p>
    <w:p w:rsidR="006D7E92" w:rsidRDefault="006D7E92" w:rsidP="003B0940">
      <w:pPr>
        <w:keepNext/>
        <w:ind w:left="357"/>
        <w:jc w:val="lowKashida"/>
        <w:rPr>
          <w:rFonts w:ascii="AGA Arabesque" w:hAnsi="AGA Arabesque" w:cs="Traditional Arabic"/>
          <w:b/>
          <w:bCs/>
          <w:sz w:val="36"/>
          <w:szCs w:val="36"/>
          <w:rtl/>
        </w:rPr>
      </w:pPr>
      <w:r>
        <w:rPr>
          <w:rFonts w:ascii="AGA Arabesque" w:hAnsi="AGA Arabesque" w:cs="Traditional Arabic" w:hint="eastAsia"/>
          <w:b/>
          <w:bCs/>
          <w:sz w:val="36"/>
          <w:szCs w:val="36"/>
          <w:rtl/>
        </w:rPr>
        <w:t>أما</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إثبات</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ذلك</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كتب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المصنف</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الأخرى</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فبالآتي</w:t>
      </w:r>
      <w:r>
        <w:rPr>
          <w:rFonts w:ascii="AGA Arabesque" w:hAnsi="AGA Arabesque" w:cs="Traditional Arabic"/>
          <w:b/>
          <w:bCs/>
          <w:sz w:val="36"/>
          <w:szCs w:val="36"/>
          <w:rtl/>
        </w:rPr>
        <w:t>:</w:t>
      </w:r>
    </w:p>
    <w:p w:rsidR="006D7E92" w:rsidRDefault="006D7E92" w:rsidP="003B0940">
      <w:pPr>
        <w:ind w:left="360"/>
        <w:jc w:val="lowKashida"/>
        <w:rPr>
          <w:rFonts w:ascii="AGA Arabesque" w:hAnsi="AGA Arabesque" w:cs="Traditional Arabic"/>
          <w:b/>
          <w:bCs/>
          <w:sz w:val="36"/>
          <w:szCs w:val="36"/>
          <w:rtl/>
        </w:rPr>
      </w:pPr>
      <w:r>
        <w:rPr>
          <w:rFonts w:cs="Traditional Arabic"/>
          <w:sz w:val="36"/>
          <w:szCs w:val="36"/>
          <w:rtl/>
        </w:rPr>
        <w:t>أنه أشار إليه في بعض كتبه الأخرى، فقد ذكره في عمدة الحفاظ، عند مادة السحر، كما تقدم قريباً</w:t>
      </w:r>
      <w:r>
        <w:rPr>
          <w:rStyle w:val="1Char"/>
          <w:sz w:val="36"/>
          <w:szCs w:val="36"/>
          <w:vertAlign w:val="superscript"/>
          <w:rtl/>
        </w:rPr>
        <w:t>(</w:t>
      </w:r>
      <w:r>
        <w:rPr>
          <w:rStyle w:val="a8"/>
          <w:rFonts w:cs="Traditional Arabic"/>
          <w:sz w:val="36"/>
          <w:szCs w:val="36"/>
          <w:rtl/>
        </w:rPr>
        <w:footnoteReference w:id="93"/>
      </w:r>
      <w:r>
        <w:rPr>
          <w:rFonts w:cs="Traditional Arabic"/>
          <w:sz w:val="36"/>
          <w:szCs w:val="36"/>
          <w:vertAlign w:val="superscript"/>
          <w:rtl/>
        </w:rPr>
        <w:t>)</w:t>
      </w:r>
      <w:r>
        <w:rPr>
          <w:rFonts w:cs="Traditional Arabic"/>
          <w:sz w:val="36"/>
          <w:szCs w:val="36"/>
          <w:rtl/>
        </w:rPr>
        <w:t>.</w:t>
      </w:r>
    </w:p>
    <w:p w:rsidR="006D7E92" w:rsidRDefault="006D7E92" w:rsidP="003B0940">
      <w:pPr>
        <w:keepNext/>
        <w:ind w:left="357"/>
        <w:jc w:val="lowKashida"/>
        <w:rPr>
          <w:rFonts w:ascii="AGA Arabesque" w:hAnsi="AGA Arabesque" w:cs="Traditional Arabic"/>
          <w:b/>
          <w:bCs/>
          <w:sz w:val="36"/>
          <w:szCs w:val="36"/>
          <w:rtl/>
        </w:rPr>
      </w:pPr>
      <w:r>
        <w:rPr>
          <w:rFonts w:ascii="AGA Arabesque" w:hAnsi="AGA Arabesque" w:cs="Traditional Arabic" w:hint="eastAsia"/>
          <w:b/>
          <w:bCs/>
          <w:sz w:val="36"/>
          <w:szCs w:val="36"/>
          <w:rtl/>
        </w:rPr>
        <w:lastRenderedPageBreak/>
        <w:t>أما</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إثبات</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ذلك</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الكتب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المتأخرة</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من</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غير</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كتب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المصنف</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فبالآتي</w:t>
      </w:r>
      <w:r>
        <w:rPr>
          <w:rFonts w:ascii="AGA Arabesque" w:hAnsi="AGA Arabesque" w:cs="Traditional Arabic"/>
          <w:b/>
          <w:bCs/>
          <w:sz w:val="36"/>
          <w:szCs w:val="36"/>
          <w:rtl/>
        </w:rPr>
        <w:t>:</w:t>
      </w:r>
    </w:p>
    <w:p w:rsidR="006D7E92" w:rsidRDefault="006D7E92" w:rsidP="003B0940">
      <w:pPr>
        <w:ind w:left="360"/>
        <w:jc w:val="lowKashida"/>
        <w:rPr>
          <w:rFonts w:ascii="AGA Arabesque" w:hAnsi="AGA Arabesque" w:cs="Traditional Arabic"/>
          <w:b/>
          <w:bCs/>
          <w:sz w:val="36"/>
          <w:szCs w:val="36"/>
          <w:rtl/>
        </w:rPr>
      </w:pPr>
      <w:r>
        <w:rPr>
          <w:rFonts w:cs="Traditional Arabic"/>
          <w:sz w:val="36"/>
          <w:szCs w:val="36"/>
          <w:rtl/>
        </w:rPr>
        <w:t>أن صاحب كشف الظنون</w:t>
      </w:r>
      <w:r>
        <w:rPr>
          <w:rStyle w:val="1Char"/>
          <w:sz w:val="36"/>
          <w:szCs w:val="36"/>
          <w:vertAlign w:val="superscript"/>
          <w:rtl/>
        </w:rPr>
        <w:t xml:space="preserve"> (</w:t>
      </w:r>
      <w:r>
        <w:rPr>
          <w:rStyle w:val="a8"/>
          <w:rFonts w:cs="Traditional Arabic"/>
          <w:sz w:val="36"/>
          <w:szCs w:val="36"/>
          <w:rtl/>
        </w:rPr>
        <w:footnoteReference w:id="94"/>
      </w:r>
      <w:r>
        <w:rPr>
          <w:rFonts w:cs="Traditional Arabic"/>
          <w:sz w:val="36"/>
          <w:szCs w:val="36"/>
          <w:vertAlign w:val="superscript"/>
          <w:rtl/>
        </w:rPr>
        <w:t>)</w:t>
      </w:r>
      <w:r>
        <w:rPr>
          <w:rFonts w:cs="Traditional Arabic"/>
          <w:sz w:val="36"/>
          <w:szCs w:val="36"/>
          <w:rtl/>
        </w:rPr>
        <w:t>، وصاحب هدية العارفين</w:t>
      </w:r>
      <w:r>
        <w:rPr>
          <w:rStyle w:val="1Char"/>
          <w:sz w:val="36"/>
          <w:szCs w:val="36"/>
          <w:vertAlign w:val="superscript"/>
          <w:rtl/>
        </w:rPr>
        <w:t>(</w:t>
      </w:r>
      <w:r>
        <w:rPr>
          <w:rStyle w:val="a8"/>
          <w:rFonts w:cs="Traditional Arabic"/>
          <w:sz w:val="36"/>
          <w:szCs w:val="36"/>
          <w:rtl/>
        </w:rPr>
        <w:footnoteReference w:id="95"/>
      </w:r>
      <w:r>
        <w:rPr>
          <w:rFonts w:cs="Traditional Arabic"/>
          <w:sz w:val="36"/>
          <w:szCs w:val="36"/>
          <w:vertAlign w:val="superscript"/>
          <w:rtl/>
        </w:rPr>
        <w:t>)</w:t>
      </w:r>
      <w:r>
        <w:rPr>
          <w:rFonts w:cs="Traditional Arabic"/>
          <w:sz w:val="36"/>
          <w:szCs w:val="36"/>
          <w:rtl/>
        </w:rPr>
        <w:t xml:space="preserve"> قد نسبوه له، وقد تقدم ذلك قريباً.</w:t>
      </w:r>
    </w:p>
    <w:p w:rsidR="006D7E92" w:rsidRDefault="006D7E92" w:rsidP="003B0940">
      <w:pPr>
        <w:jc w:val="lowKashida"/>
        <w:rPr>
          <w:rFonts w:cs="Traditional Arabic"/>
          <w:sz w:val="36"/>
          <w:szCs w:val="36"/>
        </w:rPr>
      </w:pPr>
      <w:r>
        <w:rPr>
          <w:rFonts w:cs="Traditional Arabic"/>
          <w:sz w:val="36"/>
          <w:szCs w:val="36"/>
          <w:rtl/>
        </w:rPr>
        <w:t>فبذلك يتضح أن هذا الكتاب من مؤلفات السمين</w:t>
      </w:r>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السمين</w:instrText>
      </w:r>
      <w:r>
        <w:rPr>
          <w:rFonts w:cs="Traditional Arabic"/>
        </w:rPr>
        <w:instrText>"</w:instrText>
      </w:r>
      <w:r w:rsidR="001634E4">
        <w:rPr>
          <w:rFonts w:cs="Traditional Arabic"/>
        </w:rPr>
        <w:fldChar w:fldCharType="end"/>
      </w:r>
      <w:r>
        <w:rPr>
          <w:rFonts w:cs="Traditional Arabic"/>
          <w:sz w:val="36"/>
          <w:szCs w:val="36"/>
          <w:rtl/>
        </w:rPr>
        <w:t xml:space="preserve"> الحلبي, ولله الحمد والمنة.</w:t>
      </w:r>
    </w:p>
    <w:p w:rsidR="006D7E92" w:rsidRDefault="006D7E92" w:rsidP="003B0940">
      <w:pPr>
        <w:keepNext/>
        <w:ind w:left="357"/>
        <w:jc w:val="lowKashida"/>
        <w:rPr>
          <w:rFonts w:ascii="AGA Arabesque" w:hAnsi="AGA Arabesque" w:cs="Traditional Arabic"/>
          <w:b/>
          <w:bCs/>
          <w:sz w:val="36"/>
          <w:szCs w:val="36"/>
          <w:rtl/>
        </w:rPr>
      </w:pPr>
      <w:r>
        <w:rPr>
          <w:rFonts w:ascii="AGA Arabesque" w:hAnsi="AGA Arabesque" w:cs="Traditional Arabic" w:hint="eastAsia"/>
          <w:b/>
          <w:bCs/>
          <w:sz w:val="36"/>
          <w:szCs w:val="36"/>
          <w:rtl/>
        </w:rPr>
        <w:t>المبحث</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الثاني</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مصادر</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الكتاب</w:t>
      </w:r>
      <w:r w:rsidR="001634E4">
        <w:rPr>
          <w:rFonts w:cs="Traditional Arabic"/>
        </w:rPr>
        <w:fldChar w:fldCharType="begin"/>
      </w:r>
      <w:r>
        <w:rPr>
          <w:rFonts w:cs="Traditional Arabic"/>
        </w:rPr>
        <w:instrText>xe "</w:instrText>
      </w:r>
      <w:r>
        <w:rPr>
          <w:rFonts w:ascii="AGA Arabesque" w:hAnsi="AGA Arabesque" w:cs="Traditional Arabic" w:hint="eastAsia"/>
          <w:b/>
          <w:bCs/>
          <w:sz w:val="36"/>
          <w:szCs w:val="36"/>
          <w:rtl/>
        </w:rPr>
        <w:instrText>ض</w:instrText>
      </w:r>
      <w:r>
        <w:rPr>
          <w:rFonts w:ascii="AGA Arabesque" w:hAnsi="AGA Arabesque" w:cs="Traditional Arabic"/>
          <w:b/>
          <w:bCs/>
          <w:sz w:val="36"/>
          <w:szCs w:val="36"/>
          <w:rtl/>
        </w:rPr>
        <w:instrText>:</w:instrText>
      </w:r>
      <w:r>
        <w:rPr>
          <w:rFonts w:ascii="AGA Arabesque" w:hAnsi="AGA Arabesque" w:cs="Traditional Arabic" w:hint="eastAsia"/>
          <w:b/>
          <w:bCs/>
          <w:sz w:val="36"/>
          <w:szCs w:val="36"/>
          <w:rtl/>
        </w:rPr>
        <w:instrText>المبحث</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الثاني</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مصادر</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الكتاب</w:instrText>
      </w:r>
      <w:r>
        <w:rPr>
          <w:rFonts w:cs="Traditional Arabic"/>
        </w:rPr>
        <w:instrText>"</w:instrText>
      </w:r>
      <w:r w:rsidR="001634E4">
        <w:rPr>
          <w:rFonts w:cs="Traditional Arabic"/>
        </w:rPr>
        <w:fldChar w:fldCharType="end"/>
      </w:r>
      <w:r>
        <w:rPr>
          <w:rFonts w:ascii="AGA Arabesque" w:hAnsi="AGA Arabesque" w:cs="Traditional Arabic" w:hint="eastAsia"/>
          <w:b/>
          <w:bCs/>
          <w:sz w:val="36"/>
          <w:szCs w:val="36"/>
          <w:rtl/>
        </w:rPr>
        <w:t>،</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وفيه</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مطلبان</w:t>
      </w:r>
      <w:r>
        <w:rPr>
          <w:rFonts w:ascii="AGA Arabesque" w:hAnsi="AGA Arabesque" w:cs="Traditional Arabic"/>
          <w:b/>
          <w:bCs/>
          <w:sz w:val="36"/>
          <w:szCs w:val="36"/>
          <w:rtl/>
        </w:rPr>
        <w:t>:</w:t>
      </w:r>
    </w:p>
    <w:p w:rsidR="006D7E92" w:rsidRDefault="006D7E92" w:rsidP="003B0940">
      <w:pPr>
        <w:keepNext/>
        <w:ind w:left="357"/>
        <w:jc w:val="lowKashida"/>
        <w:rPr>
          <w:rFonts w:ascii="AGA Arabesque" w:hAnsi="AGA Arabesque" w:cs="Traditional Arabic"/>
          <w:b/>
          <w:bCs/>
          <w:sz w:val="36"/>
          <w:szCs w:val="36"/>
          <w:rtl/>
        </w:rPr>
      </w:pPr>
      <w:r>
        <w:rPr>
          <w:rFonts w:ascii="AGA Arabesque" w:hAnsi="AGA Arabesque" w:cs="Traditional Arabic" w:hint="eastAsia"/>
          <w:b/>
          <w:bCs/>
          <w:sz w:val="36"/>
          <w:szCs w:val="36"/>
          <w:rtl/>
        </w:rPr>
        <w:t>المطلب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الأول</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مصادره</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الرئيسية</w:t>
      </w:r>
      <w:r w:rsidR="001634E4">
        <w:rPr>
          <w:rFonts w:cs="Traditional Arabic"/>
        </w:rPr>
        <w:fldChar w:fldCharType="begin"/>
      </w:r>
      <w:r>
        <w:rPr>
          <w:rFonts w:cs="Traditional Arabic"/>
        </w:rPr>
        <w:instrText>xe "</w:instrText>
      </w:r>
      <w:r>
        <w:rPr>
          <w:rFonts w:ascii="AGA Arabesque" w:hAnsi="AGA Arabesque" w:cs="Traditional Arabic" w:hint="eastAsia"/>
          <w:b/>
          <w:bCs/>
          <w:sz w:val="36"/>
          <w:szCs w:val="36"/>
          <w:rtl/>
        </w:rPr>
        <w:instrText>ض</w:instrText>
      </w:r>
      <w:r>
        <w:rPr>
          <w:rFonts w:ascii="AGA Arabesque" w:hAnsi="AGA Arabesque" w:cs="Traditional Arabic"/>
          <w:b/>
          <w:bCs/>
          <w:sz w:val="36"/>
          <w:szCs w:val="36"/>
          <w:rtl/>
        </w:rPr>
        <w:instrText>:</w:instrText>
      </w:r>
      <w:r>
        <w:rPr>
          <w:rFonts w:ascii="AGA Arabesque" w:hAnsi="AGA Arabesque" w:cs="Traditional Arabic" w:hint="eastAsia"/>
          <w:b/>
          <w:bCs/>
          <w:sz w:val="36"/>
          <w:szCs w:val="36"/>
          <w:rtl/>
        </w:rPr>
        <w:instrText>المطلب</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الأول</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مصادره</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الرئيسية</w:instrText>
      </w:r>
      <w:r>
        <w:rPr>
          <w:rFonts w:cs="Traditional Arabic"/>
        </w:rPr>
        <w:instrText>"</w:instrText>
      </w:r>
      <w:r w:rsidR="001634E4">
        <w:rPr>
          <w:rFonts w:cs="Traditional Arabic"/>
        </w:rPr>
        <w:fldChar w:fldCharType="end"/>
      </w:r>
      <w:r>
        <w:rPr>
          <w:rFonts w:ascii="AGA Arabesque" w:hAnsi="AGA Arabesque" w:cs="Traditional Arabic"/>
          <w:b/>
          <w:bCs/>
          <w:sz w:val="36"/>
          <w:szCs w:val="36"/>
          <w:rtl/>
        </w:rPr>
        <w:t>:</w:t>
      </w:r>
    </w:p>
    <w:p w:rsidR="006D7E92" w:rsidRDefault="006D7E92" w:rsidP="003B0940">
      <w:pPr>
        <w:jc w:val="lowKashida"/>
        <w:rPr>
          <w:rFonts w:cs="Traditional Arabic"/>
          <w:sz w:val="36"/>
          <w:szCs w:val="36"/>
          <w:rtl/>
        </w:rPr>
      </w:pPr>
      <w:r>
        <w:rPr>
          <w:rFonts w:cs="Traditional Arabic"/>
          <w:sz w:val="36"/>
          <w:szCs w:val="36"/>
          <w:rtl/>
        </w:rPr>
        <w:t>اعتمد المصنف رحمه الله في هذا الكتاب على مصادر كثيرة جداً, وهو مما يزيد من أهمية هذا الكتاب, ويرفع من شأنه، وفيما يلي ذكرٌ لبعض تلك المصادر مع ذكر مثال واحد لكل مصدر:</w:t>
      </w:r>
    </w:p>
    <w:p w:rsidR="006D7E92" w:rsidRDefault="006D7E92" w:rsidP="003B0940">
      <w:pPr>
        <w:numPr>
          <w:ilvl w:val="0"/>
          <w:numId w:val="24"/>
        </w:numPr>
        <w:jc w:val="lowKashida"/>
        <w:rPr>
          <w:rFonts w:cs="Traditional Arabic"/>
          <w:sz w:val="36"/>
          <w:szCs w:val="36"/>
          <w:rtl/>
        </w:rPr>
      </w:pPr>
      <w:r>
        <w:rPr>
          <w:rFonts w:cs="Traditional Arabic"/>
          <w:sz w:val="36"/>
          <w:szCs w:val="36"/>
          <w:rtl/>
        </w:rPr>
        <w:t xml:space="preserve">أحكام القرآن </w:t>
      </w:r>
      <w:proofErr w:type="spellStart"/>
      <w:r>
        <w:rPr>
          <w:rFonts w:cs="Traditional Arabic"/>
          <w:sz w:val="36"/>
          <w:szCs w:val="36"/>
          <w:rtl/>
        </w:rPr>
        <w:t>للجصاص</w:t>
      </w:r>
      <w:proofErr w:type="spellEnd"/>
      <w:r>
        <w:rPr>
          <w:rFonts w:cs="Traditional Arabic"/>
          <w:sz w:val="36"/>
          <w:szCs w:val="36"/>
          <w:rtl/>
        </w:rPr>
        <w:t xml:space="preserve"> الرازي</w:t>
      </w:r>
      <w:r w:rsidRPr="003E590D">
        <w:rPr>
          <w:rFonts w:cs="Traditional Arabic"/>
          <w:sz w:val="36"/>
          <w:szCs w:val="36"/>
          <w:vertAlign w:val="superscript"/>
          <w:rtl/>
        </w:rPr>
        <w:t>(</w:t>
      </w:r>
      <w:r w:rsidRPr="003E590D">
        <w:rPr>
          <w:rStyle w:val="a8"/>
          <w:sz w:val="36"/>
          <w:szCs w:val="36"/>
          <w:rtl/>
        </w:rPr>
        <w:footnoteReference w:id="96"/>
      </w:r>
      <w:r w:rsidRPr="003E590D">
        <w:rPr>
          <w:rFonts w:cs="Traditional Arabic"/>
          <w:vertAlign w:val="superscript"/>
        </w:rPr>
        <w:t>(</w:t>
      </w:r>
      <w:r w:rsidR="001634E4">
        <w:rPr>
          <w:rFonts w:cs="Traditional Arabic"/>
        </w:rPr>
        <w:fldChar w:fldCharType="begin"/>
      </w:r>
      <w:r w:rsidRPr="003E590D">
        <w:rPr>
          <w:rFonts w:cs="Traditional Arabic"/>
        </w:rPr>
        <w:instrText>xe "</w:instrText>
      </w:r>
      <w:r w:rsidRPr="003E590D">
        <w:rPr>
          <w:rFonts w:cs="Traditional Arabic"/>
          <w:sz w:val="36"/>
          <w:szCs w:val="36"/>
          <w:rtl/>
        </w:rPr>
        <w:instrText>م: ابن العربي</w:instrText>
      </w:r>
      <w:r w:rsidRPr="003E590D">
        <w:rPr>
          <w:rFonts w:cs="Traditional Arabic"/>
        </w:rPr>
        <w:instrText>"</w:instrText>
      </w:r>
      <w:r w:rsidR="001634E4">
        <w:rPr>
          <w:rFonts w:cs="Traditional Arabic"/>
        </w:rPr>
        <w:fldChar w:fldCharType="end"/>
      </w:r>
      <w:r w:rsidRPr="003E590D">
        <w:rPr>
          <w:rFonts w:cs="Traditional Arabic"/>
          <w:sz w:val="36"/>
          <w:szCs w:val="36"/>
          <w:rtl/>
        </w:rPr>
        <w:t>،</w:t>
      </w:r>
      <w:r>
        <w:rPr>
          <w:rFonts w:cs="Traditional Arabic"/>
          <w:sz w:val="36"/>
          <w:szCs w:val="36"/>
          <w:rtl/>
        </w:rPr>
        <w:t xml:space="preserve"> وأكاد أقول إنه </w:t>
      </w:r>
      <w:proofErr w:type="spellStart"/>
      <w:r>
        <w:rPr>
          <w:rFonts w:cs="Traditional Arabic"/>
          <w:sz w:val="36"/>
          <w:szCs w:val="36"/>
          <w:rtl/>
        </w:rPr>
        <w:t>حوى</w:t>
      </w:r>
      <w:proofErr w:type="spellEnd"/>
      <w:r>
        <w:rPr>
          <w:rFonts w:cs="Traditional Arabic"/>
          <w:sz w:val="36"/>
          <w:szCs w:val="36"/>
          <w:rtl/>
        </w:rPr>
        <w:t xml:space="preserve"> أكثر من ثلثي الكتاب في داخله وأحياناً يسهب في النقل عنه بالصفحتين والثلاث ويعترض عليه في بعض المواضع ثم يرجع وينقل عنه ومن الأمثلة قوله: " قال الرازي:"</w:t>
      </w:r>
      <w:r>
        <w:rPr>
          <w:rFonts w:ascii="Traditional Arabic" w:hAnsi="Traditional Arabic" w:cs="Traditional Arabic"/>
          <w:sz w:val="36"/>
          <w:szCs w:val="36"/>
          <w:rtl/>
        </w:rPr>
        <w:t xml:space="preserve"> وصفه تعالى لنفسه بأنه واحد</w:t>
      </w:r>
      <w:r>
        <w:rPr>
          <w:rFonts w:cs="Traditional Arabic"/>
          <w:sz w:val="36"/>
          <w:szCs w:val="36"/>
          <w:rtl/>
        </w:rPr>
        <w:t>.</w:t>
      </w:r>
      <w:r>
        <w:rPr>
          <w:rFonts w:cs="Traditional Arabic"/>
          <w:color w:val="000000"/>
          <w:sz w:val="36"/>
          <w:szCs w:val="36"/>
          <w:vertAlign w:val="superscript"/>
          <w:rtl/>
        </w:rPr>
        <w:t xml:space="preserve"> (</w:t>
      </w:r>
      <w:r>
        <w:rPr>
          <w:rStyle w:val="a8"/>
          <w:rFonts w:cs="Traditional Arabic"/>
          <w:sz w:val="36"/>
          <w:szCs w:val="36"/>
          <w:rtl/>
        </w:rPr>
        <w:footnoteReference w:id="97"/>
      </w:r>
      <w:r>
        <w:rPr>
          <w:rFonts w:cs="Traditional Arabic"/>
          <w:color w:val="000000"/>
          <w:sz w:val="36"/>
          <w:szCs w:val="36"/>
          <w:vertAlign w:val="superscript"/>
          <w:rtl/>
        </w:rPr>
        <w:t>)</w:t>
      </w:r>
      <w:r>
        <w:rPr>
          <w:rFonts w:cs="Traditional Arabic"/>
          <w:sz w:val="36"/>
          <w:szCs w:val="36"/>
          <w:rtl/>
        </w:rPr>
        <w:t xml:space="preserve"> </w:t>
      </w:r>
    </w:p>
    <w:p w:rsidR="006D7E92" w:rsidRDefault="006D7E92" w:rsidP="003B0940">
      <w:pPr>
        <w:keepNext/>
        <w:keepLines/>
        <w:numPr>
          <w:ilvl w:val="0"/>
          <w:numId w:val="24"/>
        </w:numPr>
        <w:ind w:left="714" w:hanging="357"/>
        <w:jc w:val="lowKashida"/>
        <w:rPr>
          <w:rFonts w:cs="Traditional Arabic"/>
          <w:sz w:val="36"/>
          <w:szCs w:val="36"/>
        </w:rPr>
      </w:pPr>
      <w:r>
        <w:rPr>
          <w:rFonts w:cs="Traditional Arabic"/>
          <w:sz w:val="36"/>
          <w:szCs w:val="36"/>
          <w:rtl/>
        </w:rPr>
        <w:t>أحكام القرآن لابن الفرس</w:t>
      </w:r>
      <w:r w:rsidR="001634E4">
        <w:rPr>
          <w:rFonts w:cs="Traditional Arabic"/>
        </w:rPr>
        <w:fldChar w:fldCharType="begin"/>
      </w:r>
      <w:r>
        <w:rPr>
          <w:rFonts w:cs="Traditional Arabic"/>
        </w:rPr>
        <w:instrText>xe "</w:instrText>
      </w:r>
      <w:r>
        <w:rPr>
          <w:rFonts w:cs="Traditional Arabic"/>
          <w:sz w:val="36"/>
          <w:szCs w:val="36"/>
          <w:rtl/>
        </w:rPr>
        <w:instrText>م: ابن الفرس</w:instrText>
      </w:r>
      <w:r>
        <w:rPr>
          <w:rFonts w:cs="Traditional Arabic"/>
        </w:rPr>
        <w:instrText>"</w:instrText>
      </w:r>
      <w:r w:rsidR="001634E4">
        <w:rPr>
          <w:rFonts w:cs="Traditional Arabic"/>
        </w:rPr>
        <w:fldChar w:fldCharType="end"/>
      </w:r>
      <w:r>
        <w:rPr>
          <w:rFonts w:cs="Traditional Arabic"/>
          <w:sz w:val="36"/>
          <w:szCs w:val="36"/>
          <w:rtl/>
        </w:rPr>
        <w:t xml:space="preserve">، قال المصنف: " قال ابن الفرس :" </w:t>
      </w:r>
      <w:r>
        <w:rPr>
          <w:rFonts w:ascii="Traditional Arabic" w:hAnsi="Traditional Arabic" w:cs="Traditional Arabic" w:hint="eastAsia"/>
          <w:sz w:val="36"/>
          <w:szCs w:val="36"/>
          <w:rtl/>
        </w:rPr>
        <w:t>وقال</w:t>
      </w:r>
      <w:r>
        <w:rPr>
          <w:rFonts w:ascii="Traditional Arabic" w:hAnsi="Traditional Arabic" w:cs="Traditional Arabic"/>
          <w:sz w:val="36"/>
          <w:szCs w:val="36"/>
          <w:rtl/>
        </w:rPr>
        <w:t xml:space="preserve"> بعض المتأخرين لا يجب </w:t>
      </w:r>
      <w:r>
        <w:rPr>
          <w:rStyle w:val="1Char"/>
          <w:sz w:val="36"/>
          <w:szCs w:val="36"/>
          <w:vertAlign w:val="superscript"/>
          <w:rtl/>
        </w:rPr>
        <w:t>(</w:t>
      </w:r>
      <w:r>
        <w:rPr>
          <w:rStyle w:val="a8"/>
          <w:rFonts w:cs="Traditional Arabic"/>
          <w:sz w:val="36"/>
          <w:szCs w:val="36"/>
          <w:rtl/>
        </w:rPr>
        <w:footnoteReference w:id="98"/>
      </w:r>
      <w:r>
        <w:rPr>
          <w:rFonts w:cs="Traditional Arabic"/>
          <w:sz w:val="36"/>
          <w:szCs w:val="36"/>
          <w:vertAlign w:val="superscript"/>
          <w:rtl/>
        </w:rPr>
        <w:t>)</w:t>
      </w:r>
      <w:r>
        <w:rPr>
          <w:rFonts w:cs="Traditional Arabic"/>
          <w:sz w:val="36"/>
          <w:szCs w:val="36"/>
          <w:rtl/>
        </w:rPr>
        <w:t>.</w:t>
      </w:r>
    </w:p>
    <w:p w:rsidR="006D7E92" w:rsidRDefault="006D7E92" w:rsidP="003B0940">
      <w:pPr>
        <w:numPr>
          <w:ilvl w:val="0"/>
          <w:numId w:val="24"/>
        </w:numPr>
        <w:jc w:val="lowKashida"/>
        <w:rPr>
          <w:rFonts w:cs="Traditional Arabic"/>
          <w:sz w:val="36"/>
          <w:szCs w:val="36"/>
          <w:rtl/>
        </w:rPr>
      </w:pPr>
      <w:r>
        <w:rPr>
          <w:rFonts w:cs="Traditional Arabic"/>
          <w:sz w:val="36"/>
          <w:szCs w:val="36"/>
          <w:rtl/>
        </w:rPr>
        <w:t>أحكام القرآن لابن العربي</w:t>
      </w:r>
      <w:r w:rsidR="001634E4">
        <w:rPr>
          <w:rFonts w:cs="Traditional Arabic"/>
        </w:rPr>
        <w:fldChar w:fldCharType="begin"/>
      </w:r>
      <w:r>
        <w:rPr>
          <w:rFonts w:cs="Traditional Arabic"/>
        </w:rPr>
        <w:instrText>xe "</w:instrText>
      </w:r>
      <w:r>
        <w:rPr>
          <w:rFonts w:cs="Traditional Arabic"/>
          <w:sz w:val="36"/>
          <w:szCs w:val="36"/>
          <w:rtl/>
        </w:rPr>
        <w:instrText>م:الرازي</w:instrText>
      </w:r>
      <w:r>
        <w:rPr>
          <w:rFonts w:cs="Traditional Arabic"/>
        </w:rPr>
        <w:instrText>"</w:instrText>
      </w:r>
      <w:r w:rsidR="001634E4">
        <w:rPr>
          <w:rFonts w:cs="Traditional Arabic"/>
        </w:rPr>
        <w:fldChar w:fldCharType="end"/>
      </w:r>
      <w:r>
        <w:rPr>
          <w:rFonts w:cs="Traditional Arabic"/>
          <w:sz w:val="36"/>
          <w:szCs w:val="36"/>
          <w:rtl/>
        </w:rPr>
        <w:t xml:space="preserve">، قال المصنف: " قال </w:t>
      </w:r>
      <w:proofErr w:type="spellStart"/>
      <w:r>
        <w:rPr>
          <w:rFonts w:cs="Traditional Arabic"/>
          <w:sz w:val="36"/>
          <w:szCs w:val="36"/>
          <w:rtl/>
        </w:rPr>
        <w:t>قال</w:t>
      </w:r>
      <w:proofErr w:type="spellEnd"/>
      <w:r>
        <w:rPr>
          <w:rFonts w:cs="Traditional Arabic"/>
          <w:sz w:val="36"/>
          <w:szCs w:val="36"/>
          <w:rtl/>
        </w:rPr>
        <w:t xml:space="preserve"> ابن العربي:" </w:t>
      </w:r>
      <w:r>
        <w:rPr>
          <w:rFonts w:ascii="Traditional Arabic" w:hAnsi="Traditional Arabic" w:cs="Traditional Arabic" w:hint="eastAsia"/>
          <w:sz w:val="36"/>
          <w:szCs w:val="36"/>
          <w:rtl/>
        </w:rPr>
        <w:t>فإن</w:t>
      </w:r>
      <w:r>
        <w:rPr>
          <w:rFonts w:ascii="Traditional Arabic" w:hAnsi="Traditional Arabic" w:cs="Traditional Arabic"/>
          <w:sz w:val="36"/>
          <w:szCs w:val="36"/>
          <w:rtl/>
        </w:rPr>
        <w:t xml:space="preserve"> قيل وكيف قال كعب </w:t>
      </w:r>
      <w:r>
        <w:rPr>
          <w:rStyle w:val="1Char"/>
          <w:sz w:val="36"/>
          <w:szCs w:val="36"/>
          <w:vertAlign w:val="superscript"/>
          <w:rtl/>
        </w:rPr>
        <w:t>(</w:t>
      </w:r>
      <w:r>
        <w:rPr>
          <w:rStyle w:val="a8"/>
          <w:rFonts w:cs="Traditional Arabic"/>
          <w:sz w:val="36"/>
          <w:szCs w:val="36"/>
          <w:rtl/>
        </w:rPr>
        <w:footnoteReference w:id="99"/>
      </w:r>
      <w:r>
        <w:rPr>
          <w:rFonts w:cs="Traditional Arabic"/>
          <w:sz w:val="36"/>
          <w:szCs w:val="36"/>
          <w:vertAlign w:val="superscript"/>
          <w:rtl/>
        </w:rPr>
        <w:t>)</w:t>
      </w:r>
      <w:r>
        <w:rPr>
          <w:rFonts w:cs="Traditional Arabic"/>
          <w:sz w:val="36"/>
          <w:szCs w:val="36"/>
          <w:rtl/>
        </w:rPr>
        <w:t>.</w:t>
      </w:r>
    </w:p>
    <w:p w:rsidR="006D7E92" w:rsidRDefault="006D7E92" w:rsidP="003B0940">
      <w:pPr>
        <w:numPr>
          <w:ilvl w:val="0"/>
          <w:numId w:val="24"/>
        </w:numPr>
        <w:jc w:val="lowKashida"/>
        <w:rPr>
          <w:rFonts w:cs="Traditional Arabic"/>
          <w:sz w:val="36"/>
          <w:szCs w:val="36"/>
        </w:rPr>
      </w:pPr>
      <w:r>
        <w:rPr>
          <w:rFonts w:cs="Traditional Arabic"/>
          <w:sz w:val="36"/>
          <w:szCs w:val="36"/>
          <w:rtl/>
        </w:rPr>
        <w:lastRenderedPageBreak/>
        <w:t xml:space="preserve">أحكام القرآن </w:t>
      </w:r>
      <w:proofErr w:type="spellStart"/>
      <w:r>
        <w:rPr>
          <w:rFonts w:cs="Traditional Arabic"/>
          <w:sz w:val="36"/>
          <w:szCs w:val="36"/>
          <w:rtl/>
        </w:rPr>
        <w:t>للكيا</w:t>
      </w:r>
      <w:proofErr w:type="spellEnd"/>
      <w:r>
        <w:rPr>
          <w:rFonts w:cs="Traditional Arabic"/>
          <w:sz w:val="36"/>
          <w:szCs w:val="36"/>
          <w:rtl/>
        </w:rPr>
        <w:t xml:space="preserve"> </w:t>
      </w:r>
      <w:proofErr w:type="spellStart"/>
      <w:r>
        <w:rPr>
          <w:rFonts w:cs="Traditional Arabic"/>
          <w:sz w:val="36"/>
          <w:szCs w:val="36"/>
          <w:rtl/>
        </w:rPr>
        <w:t>الهراسي</w:t>
      </w:r>
      <w:proofErr w:type="spellEnd"/>
      <w:r w:rsidR="001634E4">
        <w:rPr>
          <w:rFonts w:cs="Traditional Arabic"/>
        </w:rPr>
        <w:fldChar w:fldCharType="begin"/>
      </w:r>
      <w:r>
        <w:rPr>
          <w:rFonts w:cs="Traditional Arabic"/>
        </w:rPr>
        <w:instrText>xe "</w:instrText>
      </w:r>
      <w:r>
        <w:rPr>
          <w:rFonts w:cs="Traditional Arabic"/>
          <w:sz w:val="28"/>
          <w:szCs w:val="28"/>
          <w:rtl/>
        </w:rPr>
        <w:instrText>م:الكيا هراسي</w:instrText>
      </w:r>
      <w:r>
        <w:rPr>
          <w:rFonts w:cs="Traditional Arabic"/>
        </w:rPr>
        <w:instrText>"</w:instrText>
      </w:r>
      <w:r w:rsidR="001634E4">
        <w:rPr>
          <w:rFonts w:cs="Traditional Arabic"/>
        </w:rPr>
        <w:fldChar w:fldCharType="end"/>
      </w:r>
      <w:r>
        <w:rPr>
          <w:rFonts w:cs="Traditional Arabic"/>
          <w:sz w:val="36"/>
          <w:szCs w:val="36"/>
          <w:rtl/>
        </w:rPr>
        <w:t xml:space="preserve">، قال المصنف: "وقال </w:t>
      </w:r>
      <w:proofErr w:type="spellStart"/>
      <w:r>
        <w:rPr>
          <w:rFonts w:cs="Traditional Arabic"/>
          <w:sz w:val="36"/>
          <w:szCs w:val="36"/>
          <w:rtl/>
        </w:rPr>
        <w:t>الكيا</w:t>
      </w:r>
      <w:proofErr w:type="spellEnd"/>
      <w:r>
        <w:rPr>
          <w:rFonts w:cs="Traditional Arabic"/>
          <w:sz w:val="36"/>
          <w:szCs w:val="36"/>
          <w:rtl/>
        </w:rPr>
        <w:t>:"</w:t>
      </w:r>
      <w:r>
        <w:rPr>
          <w:rFonts w:ascii="Traditional Arabic" w:hAnsi="Traditional Arabic" w:cs="Traditional Arabic"/>
          <w:sz w:val="36"/>
          <w:szCs w:val="36"/>
          <w:rtl/>
        </w:rPr>
        <w:t xml:space="preserve"> وهذه للإخبار يشي</w:t>
      </w:r>
      <w:r>
        <w:rPr>
          <w:rFonts w:ascii="Traditional Arabic" w:hAnsi="Traditional Arabic" w:cs="Traditional Arabic" w:hint="eastAsia"/>
          <w:sz w:val="36"/>
          <w:szCs w:val="36"/>
          <w:rtl/>
        </w:rPr>
        <w:t>ر</w:t>
      </w:r>
      <w:r>
        <w:rPr>
          <w:rFonts w:ascii="Traditional Arabic" w:hAnsi="Traditional Arabic" w:cs="Traditional Arabic"/>
          <w:sz w:val="36"/>
          <w:szCs w:val="36"/>
          <w:rtl/>
        </w:rPr>
        <w:t xml:space="preserve"> لما قدمته مستعملة بالإجماع</w:t>
      </w:r>
      <w:r>
        <w:rPr>
          <w:rFonts w:cs="Traditional Arabic"/>
          <w:sz w:val="36"/>
          <w:szCs w:val="36"/>
          <w:rtl/>
        </w:rPr>
        <w:t xml:space="preserve"> </w:t>
      </w:r>
      <w:r>
        <w:rPr>
          <w:rStyle w:val="1Char"/>
          <w:sz w:val="36"/>
          <w:szCs w:val="36"/>
          <w:vertAlign w:val="superscript"/>
          <w:rtl/>
        </w:rPr>
        <w:t>(</w:t>
      </w:r>
      <w:r>
        <w:rPr>
          <w:rStyle w:val="a8"/>
          <w:rFonts w:cs="Traditional Arabic"/>
          <w:sz w:val="36"/>
          <w:szCs w:val="36"/>
          <w:rtl/>
        </w:rPr>
        <w:footnoteReference w:id="100"/>
      </w:r>
      <w:r>
        <w:rPr>
          <w:rFonts w:cs="Traditional Arabic"/>
          <w:sz w:val="36"/>
          <w:szCs w:val="36"/>
          <w:vertAlign w:val="superscript"/>
          <w:rtl/>
        </w:rPr>
        <w:t>)</w:t>
      </w:r>
      <w:r>
        <w:rPr>
          <w:rFonts w:cs="Traditional Arabic"/>
          <w:sz w:val="36"/>
          <w:szCs w:val="36"/>
          <w:rtl/>
        </w:rPr>
        <w:t>.</w:t>
      </w:r>
    </w:p>
    <w:p w:rsidR="006D7E92" w:rsidRDefault="006D7E92" w:rsidP="003B0940">
      <w:pPr>
        <w:numPr>
          <w:ilvl w:val="0"/>
          <w:numId w:val="24"/>
        </w:numPr>
        <w:jc w:val="lowKashida"/>
        <w:rPr>
          <w:rFonts w:cs="Traditional Arabic"/>
          <w:sz w:val="36"/>
          <w:szCs w:val="36"/>
          <w:rtl/>
        </w:rPr>
      </w:pPr>
      <w:r>
        <w:rPr>
          <w:rFonts w:cs="Traditional Arabic"/>
          <w:sz w:val="36"/>
          <w:szCs w:val="36"/>
          <w:rtl/>
        </w:rPr>
        <w:t xml:space="preserve">الجامع لأحكام القرآن للإمام القرطبي، قال المصنف: " ونقل أبو عبد الله:" </w:t>
      </w:r>
      <w:r>
        <w:rPr>
          <w:rFonts w:ascii="Traditional Arabic" w:hAnsi="Traditional Arabic" w:cs="Traditional Arabic" w:hint="eastAsia"/>
          <w:sz w:val="36"/>
          <w:szCs w:val="36"/>
          <w:rtl/>
        </w:rPr>
        <w:t>أن</w:t>
      </w:r>
      <w:r>
        <w:rPr>
          <w:rFonts w:ascii="Traditional Arabic" w:hAnsi="Traditional Arabic" w:cs="Traditional Arabic"/>
          <w:sz w:val="36"/>
          <w:szCs w:val="36"/>
          <w:rtl/>
        </w:rPr>
        <w:t xml:space="preserve"> أمَّة عيسى ك</w:t>
      </w:r>
      <w:r>
        <w:rPr>
          <w:rFonts w:ascii="Traditional Arabic" w:hAnsi="Traditional Arabic" w:cs="Traditional Arabic" w:hint="eastAsia"/>
          <w:sz w:val="36"/>
          <w:szCs w:val="36"/>
          <w:rtl/>
        </w:rPr>
        <w:t>ان</w:t>
      </w:r>
      <w:r>
        <w:rPr>
          <w:rFonts w:ascii="Traditional Arabic" w:hAnsi="Traditional Arabic" w:cs="Traditional Arabic"/>
          <w:sz w:val="36"/>
          <w:szCs w:val="36"/>
          <w:rtl/>
        </w:rPr>
        <w:t xml:space="preserve"> عليهم العفو و</w:t>
      </w:r>
      <w:r>
        <w:rPr>
          <w:rFonts w:ascii="Traditional Arabic" w:hAnsi="Traditional Arabic" w:cs="Traditional Arabic" w:hint="eastAsia"/>
          <w:sz w:val="36"/>
          <w:szCs w:val="36"/>
          <w:rtl/>
        </w:rPr>
        <w:t>لم</w:t>
      </w:r>
      <w:r>
        <w:rPr>
          <w:rFonts w:ascii="Traditional Arabic" w:hAnsi="Traditional Arabic" w:cs="Traditional Arabic"/>
          <w:sz w:val="36"/>
          <w:szCs w:val="36"/>
          <w:rtl/>
        </w:rPr>
        <w:t xml:space="preserve"> يكن لهم </w:t>
      </w:r>
      <w:proofErr w:type="spellStart"/>
      <w:r>
        <w:rPr>
          <w:rFonts w:ascii="Traditional Arabic" w:hAnsi="Traditional Arabic" w:cs="Traditional Arabic"/>
          <w:sz w:val="36"/>
          <w:szCs w:val="36"/>
          <w:rtl/>
        </w:rPr>
        <w:t>قود</w:t>
      </w:r>
      <w:proofErr w:type="spellEnd"/>
      <w:r>
        <w:rPr>
          <w:rFonts w:ascii="Traditional Arabic" w:hAnsi="Traditional Arabic" w:cs="Traditional Arabic"/>
          <w:sz w:val="36"/>
          <w:szCs w:val="36"/>
          <w:rtl/>
        </w:rPr>
        <w:t xml:space="preserve"> ولا دية</w:t>
      </w:r>
      <w:r>
        <w:rPr>
          <w:rFonts w:cs="Traditional Arabic"/>
          <w:sz w:val="36"/>
          <w:szCs w:val="36"/>
          <w:rtl/>
        </w:rPr>
        <w:t xml:space="preserve"> "</w:t>
      </w:r>
      <w:r>
        <w:rPr>
          <w:rStyle w:val="1Char"/>
          <w:sz w:val="36"/>
          <w:szCs w:val="36"/>
          <w:vertAlign w:val="superscript"/>
          <w:rtl/>
        </w:rPr>
        <w:t>(</w:t>
      </w:r>
      <w:r>
        <w:rPr>
          <w:rStyle w:val="a8"/>
          <w:rFonts w:cs="Traditional Arabic"/>
          <w:sz w:val="36"/>
          <w:szCs w:val="36"/>
          <w:rtl/>
        </w:rPr>
        <w:footnoteReference w:id="101"/>
      </w:r>
      <w:r>
        <w:rPr>
          <w:rFonts w:cs="Traditional Arabic"/>
          <w:sz w:val="36"/>
          <w:szCs w:val="36"/>
          <w:vertAlign w:val="superscript"/>
          <w:rtl/>
        </w:rPr>
        <w:t>)</w:t>
      </w:r>
      <w:r>
        <w:rPr>
          <w:rFonts w:cs="Traditional Arabic"/>
          <w:sz w:val="36"/>
          <w:szCs w:val="36"/>
          <w:rtl/>
        </w:rPr>
        <w:t>.</w:t>
      </w:r>
    </w:p>
    <w:p w:rsidR="006D7E92" w:rsidRDefault="006D7E92" w:rsidP="003B0940">
      <w:pPr>
        <w:keepNext/>
        <w:jc w:val="lowKashida"/>
        <w:rPr>
          <w:rFonts w:cs="Traditional Arabic"/>
          <w:sz w:val="36"/>
          <w:szCs w:val="36"/>
          <w:rtl/>
        </w:rPr>
      </w:pPr>
      <w:r>
        <w:rPr>
          <w:rFonts w:cs="Traditional Arabic"/>
          <w:sz w:val="36"/>
          <w:szCs w:val="36"/>
          <w:rtl/>
        </w:rPr>
        <w:t xml:space="preserve"> </w:t>
      </w:r>
    </w:p>
    <w:p w:rsidR="006D7E92" w:rsidRDefault="006D7E92" w:rsidP="003B0940">
      <w:pPr>
        <w:keepNext/>
        <w:jc w:val="lowKashida"/>
        <w:rPr>
          <w:rFonts w:cs="Traditional Arabic"/>
          <w:sz w:val="36"/>
          <w:szCs w:val="36"/>
          <w:rtl/>
        </w:rPr>
      </w:pPr>
      <w:r>
        <w:rPr>
          <w:rFonts w:ascii="AGA Arabesque" w:hAnsi="AGA Arabesque" w:cs="Traditional Arabic" w:hint="eastAsia"/>
          <w:b/>
          <w:bCs/>
          <w:sz w:val="36"/>
          <w:szCs w:val="36"/>
          <w:rtl/>
        </w:rPr>
        <w:t>المطلب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الثاني</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مصادره</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الثانوية</w:t>
      </w:r>
      <w:r w:rsidR="001634E4">
        <w:rPr>
          <w:rFonts w:cs="Traditional Arabic"/>
        </w:rPr>
        <w:fldChar w:fldCharType="begin"/>
      </w:r>
      <w:r>
        <w:rPr>
          <w:rFonts w:cs="Traditional Arabic"/>
        </w:rPr>
        <w:instrText>xe "</w:instrText>
      </w:r>
      <w:r>
        <w:rPr>
          <w:rFonts w:ascii="AGA Arabesque" w:hAnsi="AGA Arabesque" w:cs="Traditional Arabic" w:hint="eastAsia"/>
          <w:b/>
          <w:bCs/>
          <w:sz w:val="36"/>
          <w:szCs w:val="36"/>
          <w:rtl/>
        </w:rPr>
        <w:instrText>ض</w:instrText>
      </w:r>
      <w:r>
        <w:rPr>
          <w:rFonts w:ascii="AGA Arabesque" w:hAnsi="AGA Arabesque" w:cs="Traditional Arabic"/>
          <w:b/>
          <w:bCs/>
          <w:sz w:val="36"/>
          <w:szCs w:val="36"/>
          <w:rtl/>
        </w:rPr>
        <w:instrText>:</w:instrText>
      </w:r>
      <w:r>
        <w:rPr>
          <w:rFonts w:ascii="AGA Arabesque" w:hAnsi="AGA Arabesque" w:cs="Traditional Arabic" w:hint="eastAsia"/>
          <w:b/>
          <w:bCs/>
          <w:sz w:val="36"/>
          <w:szCs w:val="36"/>
          <w:rtl/>
        </w:rPr>
        <w:instrText>المطلب</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الثاني</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مصادره</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الثانوية</w:instrText>
      </w:r>
      <w:r>
        <w:rPr>
          <w:rFonts w:cs="Traditional Arabic"/>
        </w:rPr>
        <w:instrText>"</w:instrText>
      </w:r>
      <w:r w:rsidR="001634E4">
        <w:rPr>
          <w:rFonts w:cs="Traditional Arabic"/>
        </w:rPr>
        <w:fldChar w:fldCharType="end"/>
      </w:r>
      <w:r>
        <w:rPr>
          <w:rFonts w:ascii="AGA Arabesque" w:hAnsi="AGA Arabesque" w:cs="Traditional Arabic"/>
          <w:b/>
          <w:bCs/>
          <w:sz w:val="36"/>
          <w:szCs w:val="36"/>
          <w:rtl/>
        </w:rPr>
        <w:t>:</w:t>
      </w:r>
    </w:p>
    <w:p w:rsidR="006D7E92" w:rsidRDefault="006D7E92" w:rsidP="003B0940">
      <w:pPr>
        <w:numPr>
          <w:ilvl w:val="0"/>
          <w:numId w:val="24"/>
        </w:numPr>
        <w:jc w:val="lowKashida"/>
        <w:rPr>
          <w:rFonts w:cs="Traditional Arabic"/>
          <w:sz w:val="36"/>
          <w:szCs w:val="36"/>
          <w:rtl/>
        </w:rPr>
      </w:pPr>
      <w:r>
        <w:rPr>
          <w:rFonts w:cs="Traditional Arabic"/>
          <w:sz w:val="36"/>
          <w:szCs w:val="36"/>
          <w:rtl/>
        </w:rPr>
        <w:t xml:space="preserve">"الشرح الكبير للرافعي، قال المصنف:" </w:t>
      </w:r>
      <w:r>
        <w:rPr>
          <w:rFonts w:ascii="Traditional Arabic" w:hAnsi="Traditional Arabic" w:cs="Traditional Arabic" w:hint="eastAsia"/>
          <w:sz w:val="36"/>
          <w:szCs w:val="36"/>
          <w:rtl/>
        </w:rPr>
        <w:t>ونقل</w:t>
      </w:r>
      <w:r>
        <w:rPr>
          <w:rFonts w:ascii="Traditional Arabic" w:hAnsi="Traditional Arabic" w:cs="Traditional Arabic"/>
          <w:sz w:val="36"/>
          <w:szCs w:val="36"/>
          <w:rtl/>
        </w:rPr>
        <w:t xml:space="preserve"> الإمام الخلاف </w:t>
      </w:r>
      <w:r>
        <w:rPr>
          <w:rFonts w:ascii="Traditional Arabic" w:hAnsi="Traditional Arabic" w:cs="Traditional Arabic" w:hint="eastAsia"/>
          <w:sz w:val="36"/>
          <w:szCs w:val="36"/>
          <w:rtl/>
        </w:rPr>
        <w:t>عند</w:t>
      </w:r>
      <w:r>
        <w:rPr>
          <w:rFonts w:ascii="Traditional Arabic" w:hAnsi="Traditional Arabic" w:cs="Traditional Arabic"/>
          <w:sz w:val="36"/>
          <w:szCs w:val="36"/>
          <w:rtl/>
        </w:rPr>
        <w:t xml:space="preserve"> جرأة الراكب وعدمه عند استشعاره</w:t>
      </w:r>
      <w:r>
        <w:rPr>
          <w:rStyle w:val="1Char"/>
          <w:sz w:val="36"/>
          <w:szCs w:val="36"/>
          <w:vertAlign w:val="superscript"/>
          <w:rtl/>
        </w:rPr>
        <w:t xml:space="preserve"> (</w:t>
      </w:r>
      <w:r>
        <w:rPr>
          <w:rStyle w:val="a8"/>
          <w:rFonts w:cs="Traditional Arabic"/>
          <w:sz w:val="36"/>
          <w:szCs w:val="36"/>
          <w:rtl/>
        </w:rPr>
        <w:footnoteReference w:id="102"/>
      </w:r>
      <w:r>
        <w:rPr>
          <w:rFonts w:cs="Traditional Arabic"/>
          <w:sz w:val="36"/>
          <w:szCs w:val="36"/>
          <w:vertAlign w:val="superscript"/>
          <w:rtl/>
        </w:rPr>
        <w:t>)</w:t>
      </w:r>
      <w:r>
        <w:rPr>
          <w:rFonts w:cs="Traditional Arabic"/>
          <w:sz w:val="36"/>
          <w:szCs w:val="36"/>
          <w:rtl/>
        </w:rPr>
        <w:t>.</w:t>
      </w:r>
    </w:p>
    <w:p w:rsidR="006D7E92" w:rsidRDefault="006D7E92" w:rsidP="003B0940">
      <w:pPr>
        <w:numPr>
          <w:ilvl w:val="0"/>
          <w:numId w:val="24"/>
        </w:numPr>
        <w:jc w:val="lowKashida"/>
        <w:rPr>
          <w:rFonts w:cs="Traditional Arabic"/>
          <w:sz w:val="36"/>
          <w:szCs w:val="36"/>
        </w:rPr>
      </w:pPr>
      <w:r>
        <w:rPr>
          <w:rFonts w:cs="Traditional Arabic"/>
          <w:sz w:val="36"/>
          <w:szCs w:val="36"/>
          <w:rtl/>
        </w:rPr>
        <w:t xml:space="preserve">الحاوي الكبير </w:t>
      </w:r>
      <w:proofErr w:type="spellStart"/>
      <w:r>
        <w:rPr>
          <w:rFonts w:cs="Traditional Arabic"/>
          <w:sz w:val="36"/>
          <w:szCs w:val="36"/>
          <w:rtl/>
        </w:rPr>
        <w:t>للماوردي</w:t>
      </w:r>
      <w:proofErr w:type="spellEnd"/>
      <w:r>
        <w:rPr>
          <w:rFonts w:cs="Traditional Arabic"/>
          <w:sz w:val="36"/>
          <w:szCs w:val="36"/>
          <w:rtl/>
        </w:rPr>
        <w:t xml:space="preserve">، قال المصنف:" قال </w:t>
      </w:r>
      <w:proofErr w:type="spellStart"/>
      <w:r>
        <w:rPr>
          <w:rFonts w:cs="Traditional Arabic"/>
          <w:sz w:val="36"/>
          <w:szCs w:val="36"/>
          <w:rtl/>
        </w:rPr>
        <w:t>الماوردي</w:t>
      </w:r>
      <w:proofErr w:type="spellEnd"/>
      <w:r>
        <w:rPr>
          <w:rFonts w:cs="Traditional Arabic"/>
          <w:sz w:val="36"/>
          <w:szCs w:val="36"/>
          <w:rtl/>
        </w:rPr>
        <w:t>:"</w:t>
      </w:r>
      <w:r>
        <w:rPr>
          <w:rFonts w:ascii="Traditional Arabic" w:hAnsi="Traditional Arabic" w:cs="Traditional Arabic"/>
          <w:sz w:val="36"/>
          <w:szCs w:val="36"/>
          <w:rtl/>
        </w:rPr>
        <w:t xml:space="preserve"> هذ</w:t>
      </w:r>
      <w:r>
        <w:rPr>
          <w:rFonts w:ascii="Traditional Arabic" w:hAnsi="Traditional Arabic" w:cs="Traditional Arabic" w:hint="eastAsia"/>
          <w:sz w:val="36"/>
          <w:szCs w:val="36"/>
          <w:rtl/>
        </w:rPr>
        <w:t>ا</w:t>
      </w:r>
      <w:r>
        <w:rPr>
          <w:rFonts w:ascii="Traditional Arabic" w:hAnsi="Traditional Arabic" w:cs="Traditional Arabic"/>
          <w:sz w:val="36"/>
          <w:szCs w:val="36"/>
          <w:rtl/>
        </w:rPr>
        <w:t xml:space="preserve"> مذهب الشافعي </w:t>
      </w:r>
      <w:proofErr w:type="spellStart"/>
      <w:r>
        <w:rPr>
          <w:rFonts w:ascii="Traditional Arabic" w:hAnsi="Traditional Arabic" w:cs="Traditional Arabic"/>
          <w:sz w:val="36"/>
          <w:szCs w:val="36"/>
          <w:rtl/>
        </w:rPr>
        <w:t>ومنصوصه</w:t>
      </w:r>
      <w:proofErr w:type="spellEnd"/>
      <w:r>
        <w:rPr>
          <w:rFonts w:ascii="Traditional Arabic" w:hAnsi="Traditional Arabic" w:cs="Traditional Arabic"/>
          <w:sz w:val="36"/>
          <w:szCs w:val="36"/>
          <w:rtl/>
        </w:rPr>
        <w:t>، فلا معنى لما تأوله</w:t>
      </w:r>
      <w:r>
        <w:rPr>
          <w:rFonts w:cs="Traditional Arabic"/>
          <w:sz w:val="36"/>
          <w:szCs w:val="36"/>
          <w:rtl/>
        </w:rPr>
        <w:t xml:space="preserve"> "</w:t>
      </w:r>
      <w:r>
        <w:rPr>
          <w:rStyle w:val="1Char"/>
          <w:sz w:val="36"/>
          <w:szCs w:val="36"/>
          <w:vertAlign w:val="superscript"/>
          <w:rtl/>
        </w:rPr>
        <w:t xml:space="preserve"> (</w:t>
      </w:r>
      <w:r>
        <w:rPr>
          <w:rStyle w:val="a8"/>
          <w:rFonts w:cs="Traditional Arabic"/>
          <w:sz w:val="36"/>
          <w:szCs w:val="36"/>
          <w:rtl/>
        </w:rPr>
        <w:footnoteReference w:id="103"/>
      </w:r>
      <w:r>
        <w:rPr>
          <w:rStyle w:val="1Char"/>
          <w:sz w:val="36"/>
          <w:szCs w:val="36"/>
          <w:vertAlign w:val="superscript"/>
          <w:rtl/>
        </w:rPr>
        <w:t>)</w:t>
      </w:r>
    </w:p>
    <w:p w:rsidR="006D7E92" w:rsidRDefault="006D7E92" w:rsidP="003B0940">
      <w:pPr>
        <w:numPr>
          <w:ilvl w:val="0"/>
          <w:numId w:val="24"/>
        </w:numPr>
        <w:jc w:val="lowKashida"/>
        <w:rPr>
          <w:rFonts w:cs="Traditional Arabic"/>
          <w:sz w:val="36"/>
          <w:szCs w:val="36"/>
          <w:rtl/>
        </w:rPr>
      </w:pPr>
      <w:r>
        <w:rPr>
          <w:rFonts w:cs="Traditional Arabic"/>
          <w:sz w:val="36"/>
          <w:szCs w:val="36"/>
          <w:rtl/>
        </w:rPr>
        <w:t xml:space="preserve">معاني القرآن للزجاج </w:t>
      </w:r>
      <w:r w:rsidR="001634E4">
        <w:rPr>
          <w:rFonts w:cs="Traditional Arabic"/>
        </w:rPr>
        <w:fldChar w:fldCharType="begin"/>
      </w:r>
      <w:r>
        <w:rPr>
          <w:rFonts w:cs="Traditional Arabic"/>
        </w:rPr>
        <w:instrText>xe "</w:instrText>
      </w:r>
      <w:r>
        <w:rPr>
          <w:rFonts w:cs="Traditional Arabic"/>
          <w:sz w:val="28"/>
          <w:szCs w:val="28"/>
          <w:rtl/>
        </w:rPr>
        <w:instrText>م:الزجاج</w:instrText>
      </w:r>
      <w:r>
        <w:rPr>
          <w:rFonts w:cs="Traditional Arabic"/>
        </w:rPr>
        <w:instrText>"</w:instrText>
      </w:r>
      <w:r w:rsidR="001634E4">
        <w:rPr>
          <w:rFonts w:cs="Traditional Arabic"/>
        </w:rPr>
        <w:fldChar w:fldCharType="end"/>
      </w:r>
      <w:r>
        <w:rPr>
          <w:rFonts w:cs="Traditional Arabic"/>
          <w:sz w:val="36"/>
          <w:szCs w:val="36"/>
          <w:rtl/>
        </w:rPr>
        <w:t xml:space="preserve">. </w:t>
      </w:r>
    </w:p>
    <w:p w:rsidR="006D7E92" w:rsidRDefault="006D7E92" w:rsidP="003B0940">
      <w:pPr>
        <w:numPr>
          <w:ilvl w:val="0"/>
          <w:numId w:val="24"/>
        </w:numPr>
        <w:jc w:val="lowKashida"/>
        <w:rPr>
          <w:rFonts w:cs="Traditional Arabic"/>
          <w:sz w:val="36"/>
          <w:szCs w:val="36"/>
          <w:rtl/>
        </w:rPr>
      </w:pPr>
      <w:r>
        <w:rPr>
          <w:rFonts w:cs="Traditional Arabic"/>
          <w:sz w:val="36"/>
          <w:szCs w:val="36"/>
          <w:rtl/>
        </w:rPr>
        <w:t xml:space="preserve">المنتظم لابن </w:t>
      </w:r>
      <w:proofErr w:type="spellStart"/>
      <w:r>
        <w:rPr>
          <w:rFonts w:cs="Traditional Arabic"/>
          <w:sz w:val="36"/>
          <w:szCs w:val="36"/>
          <w:rtl/>
        </w:rPr>
        <w:t>الجوزي</w:t>
      </w:r>
      <w:proofErr w:type="spellEnd"/>
      <w:r w:rsidR="001634E4">
        <w:rPr>
          <w:rFonts w:cs="Traditional Arabic"/>
        </w:rPr>
        <w:fldChar w:fldCharType="begin"/>
      </w:r>
      <w:r>
        <w:rPr>
          <w:rFonts w:cs="Traditional Arabic"/>
        </w:rPr>
        <w:instrText>xe "</w:instrText>
      </w:r>
      <w:r>
        <w:rPr>
          <w:rFonts w:cs="Traditional Arabic"/>
          <w:sz w:val="28"/>
          <w:szCs w:val="28"/>
          <w:rtl/>
        </w:rPr>
        <w:instrText>م:ابن الجوزي</w:instrText>
      </w:r>
      <w:r>
        <w:rPr>
          <w:rFonts w:cs="Traditional Arabic"/>
        </w:rPr>
        <w:instrText>"</w:instrText>
      </w:r>
      <w:r w:rsidR="001634E4">
        <w:rPr>
          <w:rFonts w:cs="Traditional Arabic"/>
        </w:rPr>
        <w:fldChar w:fldCharType="end"/>
      </w:r>
      <w:r>
        <w:rPr>
          <w:rFonts w:cs="Traditional Arabic"/>
          <w:sz w:val="36"/>
          <w:szCs w:val="36"/>
          <w:rtl/>
        </w:rPr>
        <w:t xml:space="preserve"> .</w:t>
      </w:r>
    </w:p>
    <w:p w:rsidR="006D7E92" w:rsidRDefault="006D7E92" w:rsidP="003B0940">
      <w:pPr>
        <w:keepNext/>
        <w:jc w:val="lowKashida"/>
        <w:rPr>
          <w:rFonts w:ascii="AGA Arabesque" w:hAnsi="AGA Arabesque" w:cs="Traditional Arabic"/>
          <w:b/>
          <w:bCs/>
          <w:sz w:val="36"/>
          <w:szCs w:val="36"/>
          <w:rtl/>
        </w:rPr>
      </w:pPr>
    </w:p>
    <w:p w:rsidR="006D7E92" w:rsidRDefault="006D7E92" w:rsidP="003B0940">
      <w:pPr>
        <w:keepNext/>
        <w:jc w:val="lowKashida"/>
        <w:rPr>
          <w:rFonts w:ascii="AGA Arabesque" w:hAnsi="AGA Arabesque" w:cs="Traditional Arabic"/>
          <w:b/>
          <w:bCs/>
          <w:sz w:val="36"/>
          <w:szCs w:val="36"/>
          <w:rtl/>
        </w:rPr>
      </w:pPr>
      <w:r>
        <w:rPr>
          <w:rFonts w:ascii="AGA Arabesque" w:hAnsi="AGA Arabesque" w:cs="Traditional Arabic" w:hint="eastAsia"/>
          <w:b/>
          <w:bCs/>
          <w:sz w:val="36"/>
          <w:szCs w:val="36"/>
          <w:rtl/>
        </w:rPr>
        <w:t>المبحث</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الثالث</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منهج</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المؤلف</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في</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الكتاب</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وطريقة</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تصنيفه</w:t>
      </w:r>
      <w:r>
        <w:rPr>
          <w:rFonts w:ascii="AGA Arabesque" w:hAnsi="AGA Arabesque" w:cs="Traditional Arabic"/>
          <w:b/>
          <w:bCs/>
          <w:sz w:val="36"/>
          <w:szCs w:val="36"/>
          <w:rtl/>
        </w:rPr>
        <w:t xml:space="preserve"> </w:t>
      </w:r>
      <w:r w:rsidR="001634E4">
        <w:rPr>
          <w:rFonts w:cs="Traditional Arabic"/>
        </w:rPr>
        <w:fldChar w:fldCharType="begin"/>
      </w:r>
      <w:r>
        <w:rPr>
          <w:rFonts w:cs="Traditional Arabic"/>
        </w:rPr>
        <w:instrText>xe "</w:instrText>
      </w:r>
      <w:r>
        <w:rPr>
          <w:rFonts w:ascii="AGA Arabesque" w:hAnsi="AGA Arabesque" w:cs="Traditional Arabic" w:hint="eastAsia"/>
          <w:b/>
          <w:bCs/>
          <w:sz w:val="36"/>
          <w:szCs w:val="36"/>
          <w:rtl/>
        </w:rPr>
        <w:instrText>ض</w:instrText>
      </w:r>
      <w:r>
        <w:rPr>
          <w:rFonts w:ascii="AGA Arabesque" w:hAnsi="AGA Arabesque" w:cs="Traditional Arabic"/>
          <w:b/>
          <w:bCs/>
          <w:sz w:val="36"/>
          <w:szCs w:val="36"/>
          <w:rtl/>
        </w:rPr>
        <w:instrText>:</w:instrText>
      </w:r>
      <w:r>
        <w:rPr>
          <w:rFonts w:ascii="AGA Arabesque" w:hAnsi="AGA Arabesque" w:cs="Traditional Arabic" w:hint="eastAsia"/>
          <w:b/>
          <w:bCs/>
          <w:sz w:val="36"/>
          <w:szCs w:val="36"/>
          <w:rtl/>
        </w:rPr>
        <w:instrText>المبحث</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الثالث</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منهج</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الكتاب</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وطريقة</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تصنيفه</w:instrText>
      </w:r>
      <w:r>
        <w:rPr>
          <w:rFonts w:cs="Traditional Arabic"/>
        </w:rPr>
        <w:instrText>"</w:instrText>
      </w:r>
      <w:r w:rsidR="001634E4">
        <w:rPr>
          <w:rFonts w:cs="Traditional Arabic"/>
        </w:rPr>
        <w:fldChar w:fldCharType="end"/>
      </w:r>
      <w:r>
        <w:rPr>
          <w:rFonts w:ascii="AGA Arabesque" w:hAnsi="AGA Arabesque" w:cs="Traditional Arabic"/>
          <w:b/>
          <w:bCs/>
          <w:sz w:val="36"/>
          <w:szCs w:val="36"/>
          <w:rtl/>
        </w:rPr>
        <w:t>:</w:t>
      </w:r>
    </w:p>
    <w:p w:rsidR="006D7E92" w:rsidRDefault="006D7E92" w:rsidP="003B0940">
      <w:pPr>
        <w:jc w:val="lowKashida"/>
        <w:rPr>
          <w:rFonts w:cs="Traditional Arabic"/>
          <w:sz w:val="36"/>
          <w:szCs w:val="36"/>
          <w:rtl/>
        </w:rPr>
      </w:pPr>
      <w:r>
        <w:rPr>
          <w:rFonts w:cs="Traditional Arabic"/>
          <w:sz w:val="36"/>
          <w:szCs w:val="36"/>
          <w:rtl/>
        </w:rPr>
        <w:t>سار السمين الحلبي في هذا الكتاب على طريقة منظمة, وفيما يلي ذكر ملامح تلك الطريقة، وقد قمت بتقسيمها إلى سبعة أقسام وهي:</w:t>
      </w:r>
    </w:p>
    <w:p w:rsidR="006D7E92" w:rsidRDefault="006D7E92" w:rsidP="003B0940">
      <w:pPr>
        <w:jc w:val="lowKashida"/>
        <w:rPr>
          <w:rFonts w:cs="Traditional Arabic"/>
          <w:sz w:val="36"/>
          <w:szCs w:val="36"/>
          <w:rtl/>
        </w:rPr>
      </w:pPr>
      <w:r>
        <w:rPr>
          <w:rFonts w:cs="Traditional Arabic"/>
          <w:b/>
          <w:bCs/>
          <w:sz w:val="36"/>
          <w:szCs w:val="36"/>
          <w:rtl/>
        </w:rPr>
        <w:t>أولاً: منهجه رحمه الله في الآيات القرآنية وتفسيرها:</w:t>
      </w:r>
    </w:p>
    <w:p w:rsidR="006D7E92" w:rsidRDefault="006D7E92" w:rsidP="005F72CF">
      <w:pPr>
        <w:numPr>
          <w:ilvl w:val="0"/>
          <w:numId w:val="26"/>
        </w:numPr>
        <w:tabs>
          <w:tab w:val="num" w:pos="746"/>
        </w:tabs>
        <w:ind w:left="746"/>
        <w:jc w:val="lowKashida"/>
        <w:rPr>
          <w:rFonts w:cs="Traditional Arabic"/>
          <w:sz w:val="36"/>
          <w:szCs w:val="36"/>
          <w:rtl/>
        </w:rPr>
      </w:pPr>
      <w:r>
        <w:rPr>
          <w:rFonts w:cs="Traditional Arabic"/>
          <w:sz w:val="36"/>
          <w:szCs w:val="36"/>
          <w:rtl/>
        </w:rPr>
        <w:t>سار المصنف في كتابه هذا على حسب ترتيب السور والآيات ، ولم يرتبه حسب الموضوعات، أو غير ذلك، فإنه ابتدأ – بعد المقدمة- بسورة الفاتحة ثم سورة البقرة ثم سورة آل عمران وهكذا.</w:t>
      </w:r>
    </w:p>
    <w:p w:rsidR="006D7E92" w:rsidRDefault="006D7E92" w:rsidP="003B0940">
      <w:pPr>
        <w:numPr>
          <w:ilvl w:val="0"/>
          <w:numId w:val="26"/>
        </w:numPr>
        <w:tabs>
          <w:tab w:val="num" w:pos="720"/>
        </w:tabs>
        <w:ind w:left="720"/>
        <w:jc w:val="lowKashida"/>
        <w:rPr>
          <w:rFonts w:cs="Traditional Arabic"/>
          <w:sz w:val="36"/>
          <w:szCs w:val="36"/>
        </w:rPr>
      </w:pPr>
      <w:r>
        <w:rPr>
          <w:rFonts w:cs="Traditional Arabic"/>
          <w:sz w:val="36"/>
          <w:szCs w:val="36"/>
          <w:rtl/>
        </w:rPr>
        <w:lastRenderedPageBreak/>
        <w:t>يستهل المصنف بذكر جزء من الآية ولا يذكرها كاملةً، ثم يشرع في استنباط الأحكام منها، وربما جعلها على شكل فصول أو مسائل، ومثاله قوله رحمه الله: " قوله تعالى:</w:t>
      </w:r>
      <w:r>
        <w:rPr>
          <w:rFonts w:cs="Traditional Arabic"/>
          <w:sz w:val="28"/>
          <w:szCs w:val="28"/>
        </w:rPr>
        <w:sym w:font="AGA Arabesque" w:char="F029"/>
      </w:r>
      <w:r>
        <w:rPr>
          <w:rFonts w:ascii="QCF_P024" w:hAnsi="QCF_P024" w:cs="QCF_P024"/>
          <w:b/>
          <w:bCs/>
          <w:color w:val="000000"/>
          <w:sz w:val="35"/>
          <w:szCs w:val="35"/>
          <w:rtl/>
        </w:rPr>
        <w:t xml:space="preserve"> </w:t>
      </w:r>
      <w:r>
        <w:rPr>
          <w:rFonts w:ascii="QCF_P024" w:hAnsi="QCF_P024" w:cs="QCF_P024"/>
          <w:color w:val="000000"/>
          <w:sz w:val="35"/>
          <w:szCs w:val="35"/>
          <w:rtl/>
        </w:rPr>
        <w:t>ﯽ  ﯾ           ﯿ</w:t>
      </w:r>
      <w:r>
        <w:rPr>
          <w:rFonts w:cs="Traditional Arabic"/>
          <w:sz w:val="28"/>
          <w:szCs w:val="28"/>
          <w:rtl/>
        </w:rPr>
        <w:t xml:space="preserve"> </w:t>
      </w:r>
      <w:r>
        <w:rPr>
          <w:rFonts w:cs="Traditional Arabic"/>
          <w:sz w:val="28"/>
          <w:szCs w:val="28"/>
        </w:rPr>
        <w:sym w:font="AGA Arabesque" w:char="F028"/>
      </w:r>
      <w:r>
        <w:rPr>
          <w:rFonts w:cs="Traditional Arabic"/>
          <w:sz w:val="36"/>
          <w:szCs w:val="36"/>
          <w:vertAlign w:val="superscript"/>
          <w:rtl/>
        </w:rPr>
        <w:t>(</w:t>
      </w:r>
      <w:r>
        <w:rPr>
          <w:rFonts w:cs="Traditional Arabic"/>
          <w:sz w:val="36"/>
          <w:szCs w:val="36"/>
          <w:vertAlign w:val="superscript"/>
          <w:rtl/>
        </w:rPr>
        <w:footnoteReference w:id="104"/>
      </w:r>
      <w:r>
        <w:rPr>
          <w:rFonts w:cs="Traditional Arabic"/>
          <w:sz w:val="36"/>
          <w:szCs w:val="36"/>
          <w:vertAlign w:val="superscript"/>
          <w:rtl/>
        </w:rPr>
        <w:t>)</w:t>
      </w:r>
      <w:r>
        <w:rPr>
          <w:rFonts w:cs="Traditional Arabic"/>
          <w:sz w:val="36"/>
          <w:szCs w:val="36"/>
          <w:rtl/>
        </w:rPr>
        <w:t xml:space="preserve"> </w:t>
      </w:r>
      <w:r>
        <w:rPr>
          <w:rFonts w:ascii="Traditional Arabic" w:hAnsi="Traditional Arabic" w:cs="Traditional Arabic" w:hint="eastAsia"/>
          <w:sz w:val="36"/>
          <w:szCs w:val="36"/>
          <w:rtl/>
        </w:rPr>
        <w:t>هذا</w:t>
      </w:r>
      <w:r>
        <w:rPr>
          <w:rFonts w:ascii="Traditional Arabic" w:hAnsi="Traditional Arabic" w:cs="Traditional Arabic"/>
          <w:sz w:val="36"/>
          <w:szCs w:val="36"/>
          <w:rtl/>
        </w:rPr>
        <w:t xml:space="preserve"> دليل سمعي على التوحيد، وقول</w:t>
      </w:r>
      <w:r>
        <w:rPr>
          <w:rFonts w:ascii="Traditional Arabic" w:hAnsi="Traditional Arabic" w:cs="Traditional Arabic" w:hint="eastAsia"/>
          <w:sz w:val="36"/>
          <w:szCs w:val="36"/>
          <w:rtl/>
        </w:rPr>
        <w:t>ه</w:t>
      </w:r>
      <w:r>
        <w:rPr>
          <w:rFonts w:ascii="Traditional Arabic" w:hAnsi="Traditional Arabic" w:cs="Traditional Arabic"/>
          <w:sz w:val="36"/>
          <w:szCs w:val="36"/>
          <w:rtl/>
        </w:rPr>
        <w:t xml:space="preserve"> (إلهكم) خطا</w:t>
      </w:r>
      <w:r>
        <w:rPr>
          <w:rFonts w:ascii="Traditional Arabic" w:hAnsi="Traditional Arabic" w:cs="Traditional Arabic" w:hint="eastAsia"/>
          <w:sz w:val="36"/>
          <w:szCs w:val="36"/>
          <w:rtl/>
        </w:rPr>
        <w:t>ب</w:t>
      </w:r>
      <w:r>
        <w:rPr>
          <w:rFonts w:ascii="Traditional Arabic" w:hAnsi="Traditional Arabic" w:cs="Traditional Arabic"/>
          <w:sz w:val="36"/>
          <w:szCs w:val="36"/>
          <w:rtl/>
        </w:rPr>
        <w:t xml:space="preserve"> لسائر الناس والمراد </w:t>
      </w:r>
      <w:proofErr w:type="spellStart"/>
      <w:r>
        <w:rPr>
          <w:rFonts w:ascii="Traditional Arabic" w:hAnsi="Traditional Arabic" w:cs="Traditional Arabic"/>
          <w:sz w:val="36"/>
          <w:szCs w:val="36"/>
          <w:rtl/>
        </w:rPr>
        <w:t>به</w:t>
      </w:r>
      <w:proofErr w:type="spellEnd"/>
      <w:r>
        <w:rPr>
          <w:rFonts w:ascii="Traditional Arabic" w:hAnsi="Traditional Arabic" w:cs="Traditional Arabic"/>
          <w:sz w:val="36"/>
          <w:szCs w:val="36"/>
          <w:rtl/>
        </w:rPr>
        <w:t xml:space="preserve"> الله تعالى لأن كل أحد </w:t>
      </w:r>
      <w:proofErr w:type="spellStart"/>
      <w:r>
        <w:rPr>
          <w:rFonts w:ascii="Traditional Arabic" w:hAnsi="Traditional Arabic" w:cs="Traditional Arabic"/>
          <w:sz w:val="36"/>
          <w:szCs w:val="36"/>
          <w:rtl/>
        </w:rPr>
        <w:t>يتألهه</w:t>
      </w:r>
      <w:proofErr w:type="spellEnd"/>
      <w:r>
        <w:rPr>
          <w:rFonts w:ascii="Traditional Arabic" w:hAnsi="Traditional Arabic" w:cs="Traditional Arabic"/>
          <w:sz w:val="36"/>
          <w:szCs w:val="36"/>
          <w:rtl/>
        </w:rPr>
        <w:t xml:space="preserve"> ويدعوه</w:t>
      </w:r>
      <w:r>
        <w:rPr>
          <w:rFonts w:cs="Traditional Arabic"/>
          <w:color w:val="000000"/>
          <w:sz w:val="36"/>
          <w:szCs w:val="36"/>
          <w:vertAlign w:val="superscript"/>
          <w:rtl/>
        </w:rPr>
        <w:t xml:space="preserve"> (</w:t>
      </w:r>
      <w:r w:rsidR="001634E4">
        <w:rPr>
          <w:rFonts w:cs="Traditional Arabic"/>
        </w:rPr>
        <w:fldChar w:fldCharType="begin"/>
      </w:r>
      <w:r>
        <w:rPr>
          <w:rFonts w:cs="Traditional Arabic"/>
        </w:rPr>
        <w:instrText>xe "</w:instrText>
      </w:r>
      <w:r>
        <w:rPr>
          <w:rFonts w:cs="Traditional Arabic"/>
          <w:sz w:val="44"/>
          <w:szCs w:val="44"/>
          <w:rtl/>
        </w:rPr>
        <w:instrText xml:space="preserve">ض:قوله تعالى\: </w:instrText>
      </w:r>
      <w:r>
        <w:rPr>
          <w:rFonts w:cs="Traditional Arabic"/>
          <w:sz w:val="44"/>
          <w:szCs w:val="44"/>
        </w:rPr>
        <w:sym w:font="AGA Arabesque" w:char="F029"/>
      </w:r>
      <w:r>
        <w:rPr>
          <w:rFonts w:cs="Traditional Arabic"/>
          <w:sz w:val="44"/>
          <w:szCs w:val="44"/>
          <w:rtl/>
        </w:rPr>
        <w:instrText xml:space="preserve"> </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tl/>
        </w:rPr>
        <w:instrText xml:space="preserve"> </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tl/>
        </w:rPr>
        <w:instrText xml:space="preserve"> </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tl/>
        </w:rPr>
        <w:instrText xml:space="preserve"> </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tl/>
        </w:rPr>
        <w:instrText xml:space="preserve"> </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tl/>
        </w:rPr>
        <w:instrText xml:space="preserve"> </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tl/>
        </w:rPr>
        <w:instrText xml:space="preserve"> </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tl/>
        </w:rPr>
        <w:instrText xml:space="preserve"> </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ascii="Msh Quraan1" w:hAnsi="Msh Quraan1" w:cs="Traditional Arabic"/>
          <w:sz w:val="44"/>
          <w:szCs w:val="44"/>
        </w:rPr>
        <w:instrText></w:instrText>
      </w:r>
      <w:r>
        <w:rPr>
          <w:rFonts w:cs="Traditional Arabic"/>
          <w:sz w:val="44"/>
          <w:szCs w:val="44"/>
          <w:rtl/>
        </w:rPr>
        <w:instrText xml:space="preserve"> </w:instrText>
      </w:r>
      <w:r>
        <w:rPr>
          <w:rFonts w:cs="Traditional Arabic"/>
          <w:sz w:val="44"/>
          <w:szCs w:val="44"/>
        </w:rPr>
        <w:sym w:font="AGA Arabesque" w:char="F028"/>
      </w:r>
      <w:r>
        <w:rPr>
          <w:rFonts w:cs="Traditional Arabic"/>
          <w:sz w:val="44"/>
          <w:szCs w:val="44"/>
          <w:vertAlign w:val="superscript"/>
          <w:rtl/>
        </w:rPr>
        <w:instrText>()</w:instrText>
      </w:r>
      <w:r>
        <w:rPr>
          <w:rFonts w:cs="Traditional Arabic"/>
        </w:rPr>
        <w:instrText>"</w:instrText>
      </w:r>
      <w:r w:rsidR="001634E4">
        <w:rPr>
          <w:rFonts w:cs="Traditional Arabic"/>
        </w:rPr>
        <w:fldChar w:fldCharType="end"/>
      </w:r>
      <w:r>
        <w:rPr>
          <w:rStyle w:val="a8"/>
          <w:rFonts w:cs="Traditional Arabic"/>
          <w:sz w:val="36"/>
          <w:szCs w:val="36"/>
          <w:rtl/>
        </w:rPr>
        <w:footnoteReference w:id="105"/>
      </w:r>
      <w:r>
        <w:rPr>
          <w:rFonts w:cs="Traditional Arabic"/>
          <w:sz w:val="36"/>
          <w:szCs w:val="36"/>
          <w:vertAlign w:val="superscript"/>
          <w:rtl/>
        </w:rPr>
        <w:t>)</w:t>
      </w:r>
      <w:r>
        <w:rPr>
          <w:rFonts w:cs="Traditional Arabic"/>
          <w:sz w:val="36"/>
          <w:szCs w:val="36"/>
          <w:rtl/>
        </w:rPr>
        <w:t>.</w:t>
      </w:r>
    </w:p>
    <w:p w:rsidR="006D7E92" w:rsidRDefault="006D7E92" w:rsidP="003B0940">
      <w:pPr>
        <w:numPr>
          <w:ilvl w:val="0"/>
          <w:numId w:val="26"/>
        </w:numPr>
        <w:tabs>
          <w:tab w:val="num" w:pos="793"/>
        </w:tabs>
        <w:ind w:left="793" w:hanging="709"/>
        <w:jc w:val="both"/>
        <w:rPr>
          <w:rFonts w:cs="Traditional Arabic"/>
          <w:sz w:val="36"/>
          <w:szCs w:val="36"/>
        </w:rPr>
      </w:pPr>
      <w:r>
        <w:rPr>
          <w:rFonts w:cs="Traditional Arabic"/>
          <w:sz w:val="36"/>
          <w:szCs w:val="36"/>
          <w:rtl/>
        </w:rPr>
        <w:t xml:space="preserve">يورد القراءات التي لها تعلق بالأحكام ولا يتجاوزها، سواء المتواتر منها أو الشاذ، بل ويجتهد في توجيهها، ومثال ذلك إيراده للقراءات في قوله تعالى </w:t>
      </w:r>
      <w:r>
        <w:rPr>
          <w:rFonts w:ascii="QCF_BSML" w:hAnsi="QCF_BSML" w:cs="QCF_BSML"/>
          <w:color w:val="000000"/>
          <w:sz w:val="35"/>
          <w:szCs w:val="35"/>
          <w:rtl/>
        </w:rPr>
        <w:t xml:space="preserve">ﭽ </w:t>
      </w:r>
      <w:r>
        <w:rPr>
          <w:rFonts w:ascii="QCF_P027" w:hAnsi="QCF_P027" w:cs="QCF_P027"/>
          <w:color w:val="000000"/>
          <w:sz w:val="35"/>
          <w:szCs w:val="35"/>
          <w:rtl/>
        </w:rPr>
        <w:t xml:space="preserve">ﮟ  ﮠ  </w:t>
      </w:r>
      <w:r>
        <w:rPr>
          <w:rFonts w:ascii="QCF_BSML" w:hAnsi="QCF_BSML" w:cs="QCF_BSML"/>
          <w:color w:val="000000"/>
          <w:sz w:val="35"/>
          <w:szCs w:val="35"/>
          <w:rtl/>
        </w:rPr>
        <w:t>ﭼ</w:t>
      </w:r>
      <w:r>
        <w:rPr>
          <w:rFonts w:ascii="Arial" w:hAnsi="Arial" w:cs="Arial"/>
          <w:color w:val="000000"/>
          <w:sz w:val="18"/>
          <w:szCs w:val="18"/>
          <w:rtl/>
        </w:rPr>
        <w:t xml:space="preserve"> </w:t>
      </w:r>
      <w:r>
        <w:rPr>
          <w:rFonts w:cs="Traditional Arabic"/>
          <w:color w:val="000000"/>
          <w:sz w:val="35"/>
          <w:szCs w:val="35"/>
          <w:rtl/>
        </w:rPr>
        <w:t>البقرة: ١٧٨</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الرفع قراءة العامة وتقديره فعليه </w:t>
      </w:r>
      <w:proofErr w:type="spellStart"/>
      <w:r>
        <w:rPr>
          <w:rFonts w:ascii="Traditional Arabic" w:hAnsi="Traditional Arabic" w:cs="Traditional Arabic"/>
          <w:sz w:val="36"/>
          <w:szCs w:val="36"/>
          <w:rtl/>
        </w:rPr>
        <w:t>اتباع</w:t>
      </w:r>
      <w:proofErr w:type="spellEnd"/>
      <w:r>
        <w:rPr>
          <w:rFonts w:ascii="Traditional Arabic" w:hAnsi="Traditional Arabic" w:cs="Traditional Arabic"/>
          <w:sz w:val="36"/>
          <w:szCs w:val="36"/>
          <w:rtl/>
        </w:rPr>
        <w:t xml:space="preserve"> بالمعروف أو فالحكم </w:t>
      </w:r>
      <w:proofErr w:type="spellStart"/>
      <w:r>
        <w:rPr>
          <w:rFonts w:ascii="Traditional Arabic" w:hAnsi="Traditional Arabic" w:cs="Traditional Arabic"/>
          <w:sz w:val="36"/>
          <w:szCs w:val="36"/>
          <w:rtl/>
        </w:rPr>
        <w:t>اتباع</w:t>
      </w:r>
      <w:proofErr w:type="spellEnd"/>
      <w:r>
        <w:rPr>
          <w:rFonts w:ascii="Traditional Arabic" w:hAnsi="Traditional Arabic" w:cs="Traditional Arabic"/>
          <w:sz w:val="36"/>
          <w:szCs w:val="36"/>
          <w:rtl/>
        </w:rPr>
        <w:t xml:space="preserve"> بالمعروف، وقرأ ابن أبي عب</w:t>
      </w:r>
      <w:r>
        <w:rPr>
          <w:rFonts w:ascii="Traditional Arabic" w:hAnsi="Traditional Arabic" w:cs="Traditional Arabic" w:hint="eastAsia"/>
          <w:sz w:val="36"/>
          <w:szCs w:val="36"/>
          <w:rtl/>
        </w:rPr>
        <w:t>لة</w:t>
      </w:r>
      <w:r>
        <w:rPr>
          <w:rFonts w:ascii="Traditional Arabic" w:hAnsi="Traditional Arabic" w:cs="Traditional Arabic"/>
          <w:sz w:val="36"/>
          <w:szCs w:val="36"/>
          <w:rtl/>
        </w:rPr>
        <w:t xml:space="preserve"> فا تباعاً نصباً على المصدر لعامل مقدر أي فليتبع </w:t>
      </w:r>
      <w:proofErr w:type="spellStart"/>
      <w:r>
        <w:rPr>
          <w:rFonts w:ascii="Traditional Arabic" w:hAnsi="Traditional Arabic" w:cs="Traditional Arabic"/>
          <w:sz w:val="36"/>
          <w:szCs w:val="36"/>
          <w:rtl/>
        </w:rPr>
        <w:t>اتباعا</w:t>
      </w:r>
      <w:proofErr w:type="spellEnd"/>
      <w:r>
        <w:rPr>
          <w:rFonts w:ascii="Traditional Arabic" w:hAnsi="Traditional Arabic" w:cs="Traditional Arabic"/>
          <w:sz w:val="36"/>
          <w:szCs w:val="36"/>
          <w:rtl/>
        </w:rPr>
        <w:t>، إلا أن ابن عطية فرق بين القراءتين في الح</w:t>
      </w:r>
      <w:r>
        <w:rPr>
          <w:rFonts w:ascii="Traditional Arabic" w:hAnsi="Traditional Arabic" w:cs="Traditional Arabic" w:hint="eastAsia"/>
          <w:sz w:val="36"/>
          <w:szCs w:val="36"/>
          <w:rtl/>
        </w:rPr>
        <w:t>كم</w:t>
      </w:r>
      <w:r>
        <w:rPr>
          <w:rFonts w:ascii="Traditional Arabic" w:hAnsi="Traditional Arabic" w:cs="Traditional Arabic"/>
          <w:sz w:val="36"/>
          <w:szCs w:val="36"/>
          <w:rtl/>
        </w:rPr>
        <w:t xml:space="preserve"> فقال: الرفع سبيل ال</w:t>
      </w:r>
      <w:r>
        <w:rPr>
          <w:rFonts w:ascii="Traditional Arabic" w:hAnsi="Traditional Arabic" w:cs="Traditional Arabic" w:hint="eastAsia"/>
          <w:sz w:val="36"/>
          <w:szCs w:val="36"/>
          <w:rtl/>
        </w:rPr>
        <w:t>واجبات</w:t>
      </w:r>
      <w:r>
        <w:rPr>
          <w:rFonts w:ascii="Traditional Arabic" w:hAnsi="Traditional Arabic" w:cs="Traditional Arabic"/>
          <w:sz w:val="36"/>
          <w:szCs w:val="36"/>
          <w:rtl/>
        </w:rPr>
        <w:t xml:space="preserve"> كقوله تعالى </w:t>
      </w:r>
      <w:r>
        <w:rPr>
          <w:rFonts w:ascii="QCF_BSML" w:hAnsi="QCF_BSML" w:cs="QCF_BSML"/>
          <w:color w:val="000000"/>
          <w:sz w:val="35"/>
          <w:szCs w:val="35"/>
          <w:rtl/>
        </w:rPr>
        <w:t xml:space="preserve">ﭽ </w:t>
      </w:r>
      <w:r>
        <w:rPr>
          <w:rFonts w:ascii="QCF_P036" w:hAnsi="QCF_P036" w:cs="QCF_P036"/>
          <w:color w:val="000000"/>
          <w:sz w:val="35"/>
          <w:szCs w:val="35"/>
          <w:rtl/>
        </w:rPr>
        <w:t>ﮩ  ﮪ  ﮫ  ﮬ  ﮭ</w:t>
      </w:r>
      <w:r>
        <w:rPr>
          <w:rFonts w:ascii="Arial" w:hAnsi="Arial" w:cs="Arial"/>
          <w:color w:val="000000"/>
          <w:sz w:val="18"/>
          <w:szCs w:val="18"/>
          <w:rtl/>
        </w:rPr>
        <w:t xml:space="preserve"> </w:t>
      </w:r>
      <w:r>
        <w:rPr>
          <w:rFonts w:ascii="QCF_BSML" w:hAnsi="QCF_BSML" w:cs="QCF_BSML"/>
          <w:color w:val="000000"/>
          <w:sz w:val="35"/>
          <w:szCs w:val="35"/>
          <w:rtl/>
        </w:rPr>
        <w:t xml:space="preserve">ﭼ </w:t>
      </w:r>
      <w:r>
        <w:rPr>
          <w:rFonts w:cs="Traditional Arabic"/>
          <w:color w:val="000000"/>
          <w:sz w:val="35"/>
          <w:szCs w:val="35"/>
          <w:rtl/>
        </w:rPr>
        <w:t>البقرة: ٢٢٩</w:t>
      </w:r>
      <w:r>
        <w:rPr>
          <w:rFonts w:ascii="Traditional Arabic" w:hAnsi="Traditional Arabic" w:cs="Traditional Arabic" w:hint="eastAsia"/>
          <w:color w:val="000000"/>
          <w:sz w:val="34"/>
          <w:szCs w:val="34"/>
          <w:rtl/>
        </w:rPr>
        <w:t>،</w:t>
      </w:r>
      <w:r>
        <w:rPr>
          <w:rFonts w:ascii="Traditional Arabic" w:hAnsi="Traditional Arabic" w:cs="Traditional Arabic"/>
          <w:color w:val="000000"/>
          <w:sz w:val="34"/>
          <w:szCs w:val="34"/>
          <w:rtl/>
        </w:rPr>
        <w:t xml:space="preserve"> </w:t>
      </w:r>
      <w:r>
        <w:rPr>
          <w:rFonts w:ascii="Traditional Arabic" w:hAnsi="Traditional Arabic" w:cs="Traditional Arabic" w:hint="eastAsia"/>
          <w:sz w:val="36"/>
          <w:szCs w:val="36"/>
          <w:rtl/>
        </w:rPr>
        <w:t>وأما</w:t>
      </w:r>
      <w:r>
        <w:rPr>
          <w:rFonts w:ascii="Traditional Arabic" w:hAnsi="Traditional Arabic" w:cs="Traditional Arabic"/>
          <w:sz w:val="36"/>
          <w:szCs w:val="36"/>
          <w:rtl/>
        </w:rPr>
        <w:t xml:space="preserve"> المندوب فيأتي منصوباً كقوله تعالى </w:t>
      </w:r>
      <w:r>
        <w:rPr>
          <w:rFonts w:ascii="QCF_BSML" w:hAnsi="QCF_BSML" w:cs="QCF_BSML"/>
          <w:color w:val="000000"/>
          <w:sz w:val="35"/>
          <w:szCs w:val="35"/>
          <w:rtl/>
        </w:rPr>
        <w:t xml:space="preserve">ﭽ </w:t>
      </w:r>
      <w:r>
        <w:rPr>
          <w:rFonts w:ascii="QCF_P507" w:hAnsi="QCF_P507" w:cs="QCF_P507"/>
          <w:color w:val="000000"/>
          <w:sz w:val="35"/>
          <w:szCs w:val="35"/>
          <w:rtl/>
        </w:rPr>
        <w:t xml:space="preserve">ﮆ  ﮇ   </w:t>
      </w:r>
      <w:r>
        <w:rPr>
          <w:rFonts w:ascii="QCF_BSML" w:hAnsi="QCF_BSML" w:cs="QCF_BSML"/>
          <w:color w:val="000000"/>
          <w:sz w:val="35"/>
          <w:szCs w:val="35"/>
          <w:rtl/>
        </w:rPr>
        <w:t>ﭼ</w:t>
      </w:r>
      <w:r>
        <w:rPr>
          <w:rFonts w:ascii="Arial" w:hAnsi="Arial" w:cs="Arial"/>
          <w:color w:val="000000"/>
          <w:sz w:val="18"/>
          <w:szCs w:val="18"/>
          <w:rtl/>
        </w:rPr>
        <w:t xml:space="preserve"> </w:t>
      </w:r>
      <w:r>
        <w:rPr>
          <w:rFonts w:cs="Traditional Arabic"/>
          <w:color w:val="000000"/>
          <w:sz w:val="35"/>
          <w:szCs w:val="35"/>
          <w:rtl/>
        </w:rPr>
        <w:t>محمد: ٤</w:t>
      </w:r>
      <w:r>
        <w:rPr>
          <w:rFonts w:ascii="Traditional Arabic" w:hAnsi="Traditional Arabic" w:cs="Traditional Arabic" w:hint="eastAsia"/>
          <w:color w:val="000000"/>
          <w:sz w:val="34"/>
          <w:szCs w:val="34"/>
          <w:rtl/>
        </w:rPr>
        <w:t>،</w:t>
      </w:r>
      <w:r>
        <w:rPr>
          <w:rFonts w:ascii="Traditional Arabic" w:hAnsi="Traditional Arabic" w:cs="Traditional Arabic"/>
          <w:color w:val="000000"/>
          <w:sz w:val="34"/>
          <w:szCs w:val="34"/>
          <w:rtl/>
        </w:rPr>
        <w:t xml:space="preserve"> </w:t>
      </w:r>
      <w:r>
        <w:rPr>
          <w:rFonts w:ascii="Traditional Arabic" w:hAnsi="Traditional Arabic" w:cs="Traditional Arabic" w:hint="eastAsia"/>
          <w:sz w:val="36"/>
          <w:szCs w:val="36"/>
          <w:rtl/>
        </w:rPr>
        <w:t>وقد</w:t>
      </w:r>
      <w:r>
        <w:rPr>
          <w:rFonts w:ascii="Traditional Arabic" w:hAnsi="Traditional Arabic" w:cs="Traditional Arabic"/>
          <w:sz w:val="36"/>
          <w:szCs w:val="36"/>
          <w:rtl/>
        </w:rPr>
        <w:t xml:space="preserve"> قرئ  </w:t>
      </w:r>
      <w:proofErr w:type="spellStart"/>
      <w:r>
        <w:rPr>
          <w:rFonts w:ascii="Traditional Arabic" w:hAnsi="Traditional Arabic" w:cs="Traditional Arabic"/>
          <w:sz w:val="36"/>
          <w:szCs w:val="36"/>
          <w:rtl/>
        </w:rPr>
        <w:t>فات</w:t>
      </w:r>
      <w:r>
        <w:rPr>
          <w:rFonts w:ascii="Traditional Arabic" w:hAnsi="Traditional Arabic" w:cs="Traditional Arabic" w:hint="eastAsia"/>
          <w:sz w:val="36"/>
          <w:szCs w:val="36"/>
          <w:rtl/>
        </w:rPr>
        <w:t>باعاً</w:t>
      </w:r>
      <w:proofErr w:type="spellEnd"/>
      <w:r>
        <w:rPr>
          <w:rFonts w:cs="Traditional Arabic"/>
          <w:sz w:val="36"/>
          <w:szCs w:val="36"/>
          <w:rtl/>
        </w:rPr>
        <w:t xml:space="preserve"> "</w:t>
      </w:r>
      <w:r>
        <w:rPr>
          <w:rStyle w:val="1Char"/>
          <w:sz w:val="36"/>
          <w:szCs w:val="36"/>
          <w:vertAlign w:val="superscript"/>
          <w:rtl/>
        </w:rPr>
        <w:t>(</w:t>
      </w:r>
      <w:r>
        <w:rPr>
          <w:rStyle w:val="a8"/>
          <w:rFonts w:cs="Traditional Arabic"/>
          <w:sz w:val="36"/>
          <w:szCs w:val="36"/>
          <w:rtl/>
        </w:rPr>
        <w:footnoteReference w:id="106"/>
      </w:r>
      <w:r>
        <w:rPr>
          <w:rFonts w:cs="Traditional Arabic"/>
          <w:sz w:val="36"/>
          <w:szCs w:val="36"/>
          <w:vertAlign w:val="superscript"/>
          <w:rtl/>
        </w:rPr>
        <w:t>)</w:t>
      </w:r>
      <w:r>
        <w:rPr>
          <w:rFonts w:cs="Traditional Arabic"/>
          <w:sz w:val="36"/>
          <w:szCs w:val="36"/>
          <w:rtl/>
        </w:rPr>
        <w:t>.</w:t>
      </w:r>
    </w:p>
    <w:p w:rsidR="006D7E92" w:rsidRPr="005F72CF" w:rsidRDefault="006D7E92" w:rsidP="005F72CF">
      <w:pPr>
        <w:spacing w:line="276" w:lineRule="auto"/>
        <w:jc w:val="both"/>
        <w:rPr>
          <w:rFonts w:ascii="Traditional Arabic" w:hAnsi="Traditional Arabic" w:cs="Traditional Arabic"/>
          <w:sz w:val="36"/>
          <w:szCs w:val="36"/>
        </w:rPr>
      </w:pPr>
      <w:r>
        <w:rPr>
          <w:rFonts w:cs="Traditional Arabic"/>
          <w:sz w:val="36"/>
          <w:szCs w:val="36"/>
          <w:rtl/>
        </w:rPr>
        <w:t xml:space="preserve">4- يستشهد بالآيات القرآنية في تفسيره ومثاله قوله:" </w:t>
      </w:r>
      <w:r>
        <w:rPr>
          <w:rFonts w:ascii="Traditional Arabic" w:hAnsi="Traditional Arabic" w:cs="Traditional Arabic" w:hint="eastAsia"/>
          <w:sz w:val="36"/>
          <w:szCs w:val="36"/>
          <w:rtl/>
        </w:rPr>
        <w:t>وأما</w:t>
      </w:r>
      <w:r>
        <w:rPr>
          <w:rFonts w:ascii="Traditional Arabic" w:hAnsi="Traditional Arabic" w:cs="Traditional Arabic"/>
          <w:sz w:val="36"/>
          <w:szCs w:val="36"/>
          <w:rtl/>
        </w:rPr>
        <w:t xml:space="preserve"> العزيمة لغة: فالعقد والربط.</w:t>
      </w:r>
      <w:r>
        <w:rPr>
          <w:rFonts w:ascii="Traditional Arabic" w:hAnsi="Traditional Arabic" w:cs="Traditional Arabic" w:hint="eastAsia"/>
          <w:sz w:val="36"/>
          <w:szCs w:val="36"/>
          <w:rtl/>
        </w:rPr>
        <w:t>ومنه</w:t>
      </w:r>
      <w:r>
        <w:rPr>
          <w:rFonts w:ascii="Traditional Arabic" w:hAnsi="Traditional Arabic" w:cs="Traditional Arabic"/>
          <w:sz w:val="36"/>
          <w:szCs w:val="36"/>
          <w:rtl/>
        </w:rPr>
        <w:t xml:space="preserve"> قوله تعالى ( فنسي ولم نجد له عزما ).</w:t>
      </w:r>
    </w:p>
    <w:p w:rsidR="006D7E92" w:rsidRDefault="006D7E92" w:rsidP="007D420F">
      <w:pPr>
        <w:jc w:val="lowKashida"/>
        <w:rPr>
          <w:rFonts w:cs="Traditional Arabic"/>
          <w:sz w:val="36"/>
          <w:szCs w:val="36"/>
        </w:rPr>
      </w:pPr>
      <w:r>
        <w:rPr>
          <w:rFonts w:cs="Traditional Arabic"/>
          <w:sz w:val="36"/>
          <w:szCs w:val="36"/>
          <w:rtl/>
        </w:rPr>
        <w:t xml:space="preserve"> 5-يستشهد بأقوال الصحابة في تفسيره للآيات، وفي المسائل الفقهية، ومثال استشهاده </w:t>
      </w:r>
      <w:proofErr w:type="spellStart"/>
      <w:r>
        <w:rPr>
          <w:rFonts w:cs="Traditional Arabic"/>
          <w:sz w:val="36"/>
          <w:szCs w:val="36"/>
          <w:rtl/>
        </w:rPr>
        <w:t>بها</w:t>
      </w:r>
      <w:proofErr w:type="spellEnd"/>
      <w:r>
        <w:rPr>
          <w:rFonts w:cs="Traditional Arabic"/>
          <w:sz w:val="36"/>
          <w:szCs w:val="36"/>
          <w:rtl/>
        </w:rPr>
        <w:t xml:space="preserve"> عند تفسيره للآيات ما جاء عند قوله تعالى  </w:t>
      </w:r>
      <w:r>
        <w:rPr>
          <w:rFonts w:ascii="QCF_BSML" w:hAnsi="QCF_BSML" w:cs="QCF_BSML"/>
          <w:color w:val="000000"/>
          <w:sz w:val="35"/>
          <w:szCs w:val="35"/>
          <w:rtl/>
        </w:rPr>
        <w:t xml:space="preserve">ﭽ </w:t>
      </w:r>
      <w:r>
        <w:rPr>
          <w:rFonts w:ascii="QCF_P027" w:hAnsi="QCF_P027" w:cs="QCF_P027"/>
          <w:color w:val="000000"/>
          <w:sz w:val="35"/>
          <w:szCs w:val="35"/>
          <w:rtl/>
        </w:rPr>
        <w:t xml:space="preserve">ﮉ  ﮊ  ﮋ  ﮌ           ﮍ  ﮎ  </w:t>
      </w:r>
      <w:r>
        <w:rPr>
          <w:rFonts w:ascii="QCF_BSML" w:hAnsi="QCF_BSML" w:cs="QCF_BSML"/>
          <w:color w:val="000000"/>
          <w:sz w:val="35"/>
          <w:szCs w:val="35"/>
          <w:rtl/>
        </w:rPr>
        <w:t>ﭼ</w:t>
      </w:r>
      <w:r>
        <w:rPr>
          <w:rFonts w:ascii="Arial" w:hAnsi="Arial" w:cs="Arial"/>
          <w:color w:val="000000"/>
          <w:sz w:val="18"/>
          <w:szCs w:val="18"/>
          <w:rtl/>
        </w:rPr>
        <w:t xml:space="preserve"> </w:t>
      </w:r>
      <w:r>
        <w:rPr>
          <w:rFonts w:cs="Traditional Arabic"/>
          <w:color w:val="000000"/>
          <w:sz w:val="35"/>
          <w:szCs w:val="35"/>
          <w:rtl/>
        </w:rPr>
        <w:t xml:space="preserve">إلى قوله </w:t>
      </w:r>
      <w:r>
        <w:rPr>
          <w:rFonts w:ascii="QCF_BSML" w:hAnsi="QCF_BSML" w:cs="QCF_BSML"/>
          <w:color w:val="000000"/>
          <w:sz w:val="35"/>
          <w:szCs w:val="35"/>
          <w:rtl/>
        </w:rPr>
        <w:t xml:space="preserve">ﭽ </w:t>
      </w:r>
      <w:r>
        <w:rPr>
          <w:rFonts w:ascii="QCF_P027" w:hAnsi="QCF_P027" w:cs="QCF_P027"/>
          <w:color w:val="000000"/>
          <w:sz w:val="35"/>
          <w:szCs w:val="35"/>
          <w:rtl/>
        </w:rPr>
        <w:t>ﮣ</w:t>
      </w:r>
      <w:r>
        <w:rPr>
          <w:rFonts w:ascii="Arial" w:hAnsi="Arial" w:cs="Arial"/>
          <w:color w:val="000000"/>
          <w:sz w:val="18"/>
          <w:szCs w:val="18"/>
          <w:rtl/>
        </w:rPr>
        <w:t xml:space="preserve"> </w:t>
      </w:r>
      <w:r>
        <w:rPr>
          <w:rFonts w:ascii="QCF_BSML" w:hAnsi="QCF_BSML" w:cs="QCF_BSML"/>
          <w:color w:val="000000"/>
          <w:sz w:val="35"/>
          <w:szCs w:val="35"/>
          <w:rtl/>
        </w:rPr>
        <w:t xml:space="preserve">ﭼ </w:t>
      </w:r>
      <w:r>
        <w:rPr>
          <w:rFonts w:cs="Traditional Arabic"/>
          <w:color w:val="000000"/>
          <w:sz w:val="35"/>
          <w:szCs w:val="35"/>
          <w:rtl/>
        </w:rPr>
        <w:t>البقرة: ١٧٨</w:t>
      </w:r>
      <w:r>
        <w:rPr>
          <w:rFonts w:ascii="Traditional Arabic" w:hAnsi="Traditional Arabic" w:cs="Traditional Arabic" w:hint="eastAsia"/>
          <w:color w:val="000000"/>
          <w:sz w:val="34"/>
          <w:szCs w:val="34"/>
          <w:rtl/>
        </w:rPr>
        <w:t>،</w:t>
      </w:r>
      <w:r>
        <w:rPr>
          <w:rFonts w:ascii="Traditional Arabic" w:hAnsi="Traditional Arabic" w:cs="Traditional Arabic"/>
          <w:color w:val="000000"/>
          <w:sz w:val="34"/>
          <w:szCs w:val="34"/>
          <w:rtl/>
        </w:rPr>
        <w:t xml:space="preserve"> </w:t>
      </w:r>
      <w:r>
        <w:rPr>
          <w:rFonts w:cs="Traditional Arabic"/>
          <w:color w:val="000000"/>
          <w:sz w:val="36"/>
          <w:szCs w:val="36"/>
          <w:rtl/>
        </w:rPr>
        <w:t xml:space="preserve">قال ابن عباس العفو أن يقبل الدية في العمد </w:t>
      </w:r>
      <w:r>
        <w:rPr>
          <w:rFonts w:ascii="QCF_BSML" w:hAnsi="QCF_BSML" w:cs="QCF_BSML"/>
          <w:color w:val="000000"/>
          <w:sz w:val="35"/>
          <w:szCs w:val="35"/>
          <w:rtl/>
        </w:rPr>
        <w:t xml:space="preserve">ﭽ </w:t>
      </w:r>
      <w:r>
        <w:rPr>
          <w:rFonts w:ascii="QCF_P027" w:hAnsi="QCF_P027" w:cs="QCF_P027"/>
          <w:color w:val="000000"/>
          <w:sz w:val="35"/>
          <w:szCs w:val="35"/>
          <w:rtl/>
        </w:rPr>
        <w:t>ﮟ  ﮠ  ﮡ   ﮢ  ﮣ</w:t>
      </w:r>
      <w:r>
        <w:rPr>
          <w:rFonts w:ascii="QCF_P027" w:hAnsi="QCF_P027" w:cs="QCF_P027"/>
          <w:color w:val="0000A5"/>
          <w:sz w:val="35"/>
          <w:szCs w:val="35"/>
          <w:rtl/>
        </w:rPr>
        <w:t>ﮤ</w:t>
      </w:r>
      <w:r>
        <w:rPr>
          <w:rFonts w:ascii="QCF_P027" w:hAnsi="QCF_P027" w:cs="QCF_P027"/>
          <w:color w:val="000000"/>
          <w:sz w:val="35"/>
          <w:szCs w:val="35"/>
          <w:rtl/>
        </w:rPr>
        <w:t xml:space="preserve">  ﮥ  ﮦ  ﮧ  ﮨ  ﮩ</w:t>
      </w:r>
      <w:r>
        <w:rPr>
          <w:rFonts w:ascii="Arial" w:hAnsi="Arial" w:cs="Arial"/>
          <w:color w:val="000000"/>
          <w:sz w:val="18"/>
          <w:szCs w:val="18"/>
          <w:rtl/>
        </w:rPr>
        <w:t xml:space="preserve"> </w:t>
      </w:r>
      <w:r>
        <w:rPr>
          <w:rFonts w:ascii="QCF_BSML" w:hAnsi="QCF_BSML" w:cs="QCF_BSML"/>
          <w:color w:val="000000"/>
          <w:sz w:val="35"/>
          <w:szCs w:val="35"/>
          <w:rtl/>
        </w:rPr>
        <w:t xml:space="preserve">ﭼ </w:t>
      </w:r>
      <w:r>
        <w:rPr>
          <w:rFonts w:cs="Traditional Arabic"/>
          <w:color w:val="000000"/>
          <w:sz w:val="35"/>
          <w:szCs w:val="35"/>
          <w:rtl/>
        </w:rPr>
        <w:t>البقرة: ١٧</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cs="Traditional Arabic"/>
          <w:color w:val="000000"/>
          <w:sz w:val="36"/>
          <w:szCs w:val="36"/>
          <w:rtl/>
        </w:rPr>
        <w:t xml:space="preserve"> فيما كان كتب على من كان قبلكم </w:t>
      </w:r>
      <w:r>
        <w:rPr>
          <w:rFonts w:ascii="QCF_BSML" w:hAnsi="QCF_BSML" w:cs="QCF_BSML"/>
          <w:color w:val="000000"/>
          <w:sz w:val="35"/>
          <w:szCs w:val="35"/>
          <w:rtl/>
        </w:rPr>
        <w:t xml:space="preserve">ﭽ </w:t>
      </w:r>
      <w:r>
        <w:rPr>
          <w:rFonts w:ascii="QCF_P027" w:hAnsi="QCF_P027" w:cs="QCF_P027"/>
          <w:color w:val="000000"/>
          <w:sz w:val="35"/>
          <w:szCs w:val="35"/>
          <w:rtl/>
        </w:rPr>
        <w:t xml:space="preserve">ﮫ  ﮬ    ﮭ  ﮮ  ﮯ  ﮰ  ﮱ  </w:t>
      </w:r>
      <w:r>
        <w:rPr>
          <w:rFonts w:ascii="QCF_BSML" w:hAnsi="QCF_BSML" w:cs="QCF_BSML"/>
          <w:color w:val="000000"/>
          <w:sz w:val="35"/>
          <w:szCs w:val="35"/>
          <w:rtl/>
        </w:rPr>
        <w:t>ﭼ</w:t>
      </w:r>
      <w:r>
        <w:rPr>
          <w:rFonts w:ascii="Arial" w:hAnsi="Arial" w:cs="Arial"/>
          <w:color w:val="000000"/>
          <w:sz w:val="18"/>
          <w:szCs w:val="18"/>
          <w:rtl/>
        </w:rPr>
        <w:t xml:space="preserve"> </w:t>
      </w:r>
      <w:r>
        <w:rPr>
          <w:rFonts w:cs="Traditional Arabic"/>
          <w:color w:val="000000"/>
          <w:sz w:val="35"/>
          <w:szCs w:val="35"/>
          <w:rtl/>
        </w:rPr>
        <w:t>البقرة: ١٧٨</w:t>
      </w:r>
      <w:r>
        <w:rPr>
          <w:rFonts w:ascii="Traditional Arabic" w:hAnsi="Traditional Arabic" w:cs="Traditional Arabic" w:hint="eastAsia"/>
          <w:color w:val="000000"/>
          <w:sz w:val="36"/>
          <w:szCs w:val="36"/>
          <w:rtl/>
        </w:rPr>
        <w:t>،</w:t>
      </w:r>
      <w:r>
        <w:rPr>
          <w:rFonts w:ascii="Traditional Arabic" w:hAnsi="Traditional Arabic" w:cs="Traditional Arabic"/>
          <w:color w:val="FFFF00"/>
          <w:sz w:val="36"/>
          <w:szCs w:val="36"/>
          <w:rtl/>
        </w:rPr>
        <w:t xml:space="preserve"> </w:t>
      </w:r>
      <w:r>
        <w:rPr>
          <w:rFonts w:cs="Traditional Arabic"/>
          <w:color w:val="000000"/>
          <w:sz w:val="36"/>
          <w:szCs w:val="36"/>
          <w:rtl/>
        </w:rPr>
        <w:t xml:space="preserve">قتل بعد قبول الدية فأخبر ابن عباس أن الآية نزلت ناسخة لما كان على </w:t>
      </w:r>
      <w:proofErr w:type="spellStart"/>
      <w:r>
        <w:rPr>
          <w:rFonts w:cs="Traditional Arabic"/>
          <w:color w:val="000000"/>
          <w:sz w:val="36"/>
          <w:szCs w:val="36"/>
          <w:rtl/>
        </w:rPr>
        <w:t>بنى</w:t>
      </w:r>
      <w:proofErr w:type="spellEnd"/>
      <w:r>
        <w:rPr>
          <w:rFonts w:cs="Traditional Arabic"/>
          <w:color w:val="000000"/>
          <w:sz w:val="36"/>
          <w:szCs w:val="36"/>
          <w:rtl/>
        </w:rPr>
        <w:t xml:space="preserve"> </w:t>
      </w:r>
      <w:r>
        <w:rPr>
          <w:rFonts w:cs="Traditional Arabic"/>
          <w:color w:val="000000"/>
          <w:sz w:val="36"/>
          <w:szCs w:val="36"/>
          <w:rtl/>
        </w:rPr>
        <w:lastRenderedPageBreak/>
        <w:t xml:space="preserve">إسرائيل من حظر قبول الدية وأباحت للولي قبول الدية إذا بذلها القاتل تخفيفا من اللّه علينا </w:t>
      </w:r>
      <w:r>
        <w:rPr>
          <w:rStyle w:val="1Char"/>
          <w:sz w:val="36"/>
          <w:szCs w:val="36"/>
          <w:vertAlign w:val="superscript"/>
          <w:rtl/>
        </w:rPr>
        <w:t>(</w:t>
      </w:r>
      <w:r>
        <w:rPr>
          <w:rStyle w:val="a8"/>
          <w:rFonts w:cs="Traditional Arabic"/>
          <w:sz w:val="36"/>
          <w:szCs w:val="36"/>
          <w:rtl/>
        </w:rPr>
        <w:footnoteReference w:id="107"/>
      </w:r>
      <w:r>
        <w:rPr>
          <w:rFonts w:cs="Traditional Arabic"/>
          <w:sz w:val="36"/>
          <w:szCs w:val="36"/>
          <w:vertAlign w:val="superscript"/>
          <w:rtl/>
        </w:rPr>
        <w:t>)</w:t>
      </w:r>
      <w:r>
        <w:rPr>
          <w:rFonts w:cs="Traditional Arabic"/>
          <w:sz w:val="36"/>
          <w:szCs w:val="36"/>
          <w:rtl/>
        </w:rPr>
        <w:t xml:space="preserve">، </w:t>
      </w:r>
    </w:p>
    <w:p w:rsidR="006D7E92" w:rsidRDefault="006D7E92" w:rsidP="003B0940">
      <w:pPr>
        <w:numPr>
          <w:ilvl w:val="0"/>
          <w:numId w:val="14"/>
        </w:numPr>
        <w:spacing w:line="276" w:lineRule="auto"/>
        <w:jc w:val="both"/>
        <w:rPr>
          <w:rFonts w:ascii="Traditional Arabic" w:hAnsi="Traditional Arabic" w:cs="Traditional Arabic"/>
          <w:sz w:val="36"/>
          <w:szCs w:val="36"/>
        </w:rPr>
      </w:pPr>
      <w:r>
        <w:rPr>
          <w:rFonts w:cs="Traditional Arabic"/>
          <w:sz w:val="36"/>
          <w:szCs w:val="36"/>
          <w:rtl/>
        </w:rPr>
        <w:t xml:space="preserve">يستشهد بأقوال التابعين في تفسيره للآيات، وفي المسائل الفقهية أيضاً، ومثال ذلك في التفسير قوله رحمه الله: " </w:t>
      </w:r>
      <w:r>
        <w:rPr>
          <w:rFonts w:ascii="Traditional Arabic" w:hAnsi="Traditional Arabic" w:cs="Traditional Arabic" w:hint="eastAsia"/>
          <w:sz w:val="36"/>
          <w:szCs w:val="36"/>
          <w:rtl/>
        </w:rPr>
        <w:t>ثم</w:t>
      </w:r>
      <w:r>
        <w:rPr>
          <w:rFonts w:ascii="Traditional Arabic" w:hAnsi="Traditional Arabic" w:cs="Traditional Arabic"/>
          <w:sz w:val="36"/>
          <w:szCs w:val="36"/>
          <w:rtl/>
        </w:rPr>
        <w:t xml:space="preserve"> روى ب</w:t>
      </w:r>
      <w:r>
        <w:rPr>
          <w:rFonts w:ascii="Traditional Arabic" w:hAnsi="Traditional Arabic" w:cs="Traditional Arabic" w:hint="eastAsia"/>
          <w:sz w:val="36"/>
          <w:szCs w:val="36"/>
          <w:rtl/>
        </w:rPr>
        <w:t>سنده</w:t>
      </w:r>
      <w:r>
        <w:rPr>
          <w:rFonts w:ascii="Traditional Arabic" w:hAnsi="Traditional Arabic" w:cs="Traditional Arabic"/>
          <w:sz w:val="36"/>
          <w:szCs w:val="36"/>
          <w:rtl/>
        </w:rPr>
        <w:t xml:space="preserve"> إلى عكرمة: لولا هذه الآية </w:t>
      </w:r>
      <w:r>
        <w:rPr>
          <w:rFonts w:ascii="QCF_BSML" w:hAnsi="QCF_BSML" w:cs="QCF_BSML"/>
          <w:color w:val="000000"/>
          <w:sz w:val="35"/>
          <w:szCs w:val="35"/>
          <w:rtl/>
        </w:rPr>
        <w:t xml:space="preserve">ﭽ </w:t>
      </w:r>
      <w:r>
        <w:rPr>
          <w:rFonts w:ascii="QCF_P147" w:hAnsi="QCF_P147" w:cs="QCF_P147"/>
          <w:color w:val="000000"/>
          <w:sz w:val="35"/>
          <w:szCs w:val="35"/>
          <w:rtl/>
        </w:rPr>
        <w:t>ﮨ  ﮩ  ﮪ</w:t>
      </w:r>
      <w:r>
        <w:rPr>
          <w:rFonts w:ascii="QCF_BSML" w:hAnsi="QCF_BSML" w:cs="QCF_BSML"/>
          <w:color w:val="000000"/>
          <w:sz w:val="35"/>
          <w:szCs w:val="35"/>
          <w:rtl/>
        </w:rPr>
        <w:t>ﭼ</w:t>
      </w:r>
      <w:r>
        <w:rPr>
          <w:rFonts w:ascii="Traditional Arabic" w:hAnsi="Traditional Arabic" w:cs="Traditional Arabic"/>
          <w:sz w:val="36"/>
          <w:szCs w:val="36"/>
          <w:rtl/>
        </w:rPr>
        <w:t xml:space="preserve"> لاتبع الناس من العروق ما اتبع اليهود.</w:t>
      </w:r>
    </w:p>
    <w:p w:rsidR="006D7E92" w:rsidRDefault="006D7E92" w:rsidP="003B0940">
      <w:pPr>
        <w:spacing w:line="276" w:lineRule="auto"/>
        <w:jc w:val="both"/>
        <w:rPr>
          <w:rFonts w:ascii="Traditional Arabic" w:hAnsi="Traditional Arabic" w:cs="Traditional Arabic"/>
          <w:sz w:val="36"/>
          <w:szCs w:val="36"/>
          <w:rtl/>
        </w:rPr>
      </w:pPr>
      <w:r>
        <w:rPr>
          <w:rFonts w:ascii="Traditional Arabic" w:hAnsi="Traditional Arabic" w:cs="Traditional Arabic" w:hint="eastAsia"/>
          <w:sz w:val="36"/>
          <w:szCs w:val="36"/>
          <w:rtl/>
        </w:rPr>
        <w:t>وروى</w:t>
      </w:r>
      <w:r>
        <w:rPr>
          <w:rFonts w:ascii="Traditional Arabic" w:hAnsi="Traditional Arabic" w:cs="Traditional Arabic"/>
          <w:sz w:val="36"/>
          <w:szCs w:val="36"/>
          <w:rtl/>
        </w:rPr>
        <w:t xml:space="preserve"> أيضاً عن قتادة</w:t>
      </w:r>
      <w:r>
        <w:rPr>
          <w:rFonts w:ascii="Traditional Arabic" w:hAnsi="Traditional Arabic" w:cs="Traditional Arabic"/>
          <w:sz w:val="36"/>
          <w:szCs w:val="36"/>
          <w:vertAlign w:val="superscript"/>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حرم من الدم ما كان مسفوحاً, وأما اللحم </w:t>
      </w:r>
      <w:proofErr w:type="spellStart"/>
      <w:r>
        <w:rPr>
          <w:rFonts w:ascii="Traditional Arabic" w:hAnsi="Traditional Arabic" w:cs="Traditional Arabic"/>
          <w:sz w:val="36"/>
          <w:szCs w:val="36"/>
          <w:rtl/>
        </w:rPr>
        <w:t>يخالطة</w:t>
      </w:r>
      <w:proofErr w:type="spellEnd"/>
      <w:r>
        <w:rPr>
          <w:rFonts w:ascii="Traditional Arabic" w:hAnsi="Traditional Arabic" w:cs="Traditional Arabic"/>
          <w:sz w:val="36"/>
          <w:szCs w:val="36"/>
          <w:rtl/>
        </w:rPr>
        <w:t xml:space="preserve"> الدم فلا بأس </w:t>
      </w:r>
      <w:proofErr w:type="spellStart"/>
      <w:r>
        <w:rPr>
          <w:rFonts w:ascii="Traditional Arabic" w:hAnsi="Traditional Arabic" w:cs="Traditional Arabic"/>
          <w:sz w:val="36"/>
          <w:szCs w:val="36"/>
          <w:rtl/>
        </w:rPr>
        <w:t>به</w:t>
      </w:r>
      <w:proofErr w:type="spellEnd"/>
      <w:r>
        <w:rPr>
          <w:rFonts w:ascii="Traditional Arabic" w:hAnsi="Traditional Arabic" w:cs="Traditional Arabic"/>
          <w:sz w:val="36"/>
          <w:szCs w:val="36"/>
          <w:rtl/>
        </w:rPr>
        <w:t>.</w:t>
      </w:r>
    </w:p>
    <w:p w:rsidR="006D7E92" w:rsidRDefault="006D7E92" w:rsidP="003B0940">
      <w:pPr>
        <w:spacing w:line="276" w:lineRule="auto"/>
        <w:jc w:val="both"/>
        <w:rPr>
          <w:rFonts w:ascii="Traditional Arabic" w:hAnsi="Traditional Arabic" w:cs="Traditional Arabic"/>
          <w:sz w:val="36"/>
          <w:szCs w:val="36"/>
          <w:rtl/>
        </w:rPr>
      </w:pPr>
      <w:r>
        <w:rPr>
          <w:rFonts w:ascii="Traditional Arabic" w:hAnsi="Traditional Arabic" w:cs="Traditional Arabic" w:hint="eastAsia"/>
          <w:sz w:val="36"/>
          <w:szCs w:val="36"/>
          <w:rtl/>
        </w:rPr>
        <w:t>وعن</w:t>
      </w:r>
      <w:r>
        <w:rPr>
          <w:rFonts w:ascii="Traditional Arabic" w:hAnsi="Traditional Arabic" w:cs="Traditional Arabic"/>
          <w:sz w:val="36"/>
          <w:szCs w:val="36"/>
          <w:rtl/>
        </w:rPr>
        <w:t xml:space="preserve"> عائشة أنها سئُلت عن الدم يكون في اللحم والمذبح قالت: ( إنما نهى الله عن الدم المسفوح ).</w:t>
      </w:r>
      <w:r>
        <w:rPr>
          <w:rFonts w:cs="Traditional Arabic"/>
          <w:sz w:val="36"/>
          <w:szCs w:val="36"/>
          <w:rtl/>
        </w:rPr>
        <w:t>"</w:t>
      </w:r>
      <w:r>
        <w:rPr>
          <w:rStyle w:val="1Char"/>
          <w:sz w:val="36"/>
          <w:szCs w:val="36"/>
          <w:vertAlign w:val="superscript"/>
          <w:rtl/>
        </w:rPr>
        <w:t>(</w:t>
      </w:r>
      <w:r>
        <w:rPr>
          <w:rStyle w:val="a8"/>
          <w:rFonts w:cs="Traditional Arabic"/>
          <w:sz w:val="36"/>
          <w:szCs w:val="36"/>
          <w:rtl/>
        </w:rPr>
        <w:footnoteReference w:id="108"/>
      </w:r>
      <w:r>
        <w:rPr>
          <w:rFonts w:cs="Traditional Arabic"/>
          <w:sz w:val="36"/>
          <w:szCs w:val="36"/>
          <w:vertAlign w:val="superscript"/>
          <w:rtl/>
        </w:rPr>
        <w:t>)</w:t>
      </w:r>
      <w:r>
        <w:rPr>
          <w:rFonts w:cs="Traditional Arabic"/>
          <w:sz w:val="36"/>
          <w:szCs w:val="36"/>
          <w:rtl/>
        </w:rPr>
        <w:t>.</w:t>
      </w:r>
    </w:p>
    <w:p w:rsidR="006D7E92" w:rsidRDefault="006D7E92" w:rsidP="003B0940">
      <w:pPr>
        <w:ind w:left="746"/>
        <w:jc w:val="lowKashida"/>
        <w:rPr>
          <w:rFonts w:cs="Traditional Arabic"/>
          <w:sz w:val="36"/>
          <w:szCs w:val="36"/>
        </w:rPr>
      </w:pPr>
    </w:p>
    <w:p w:rsidR="006D7E92" w:rsidRDefault="006D7E92" w:rsidP="003B0940">
      <w:pPr>
        <w:numPr>
          <w:ilvl w:val="0"/>
          <w:numId w:val="14"/>
        </w:numPr>
        <w:spacing w:line="276" w:lineRule="auto"/>
        <w:jc w:val="both"/>
        <w:rPr>
          <w:rFonts w:ascii="Traditional Arabic" w:hAnsi="Traditional Arabic" w:cs="Traditional Arabic"/>
          <w:sz w:val="36"/>
          <w:szCs w:val="36"/>
        </w:rPr>
      </w:pPr>
      <w:r>
        <w:rPr>
          <w:rFonts w:cs="Traditional Arabic"/>
          <w:sz w:val="36"/>
          <w:szCs w:val="36"/>
          <w:rtl/>
        </w:rPr>
        <w:t xml:space="preserve">يعتني بأسباب النزول كثيراً ويطيل فيها، ويعرض الأقوال في ذلك، ويناقشها، ومثال ذلك قوله رحمه الله: " </w:t>
      </w:r>
      <w:r>
        <w:rPr>
          <w:rFonts w:ascii="Traditional Arabic" w:hAnsi="Traditional Arabic" w:cs="Traditional Arabic" w:hint="eastAsia"/>
          <w:sz w:val="36"/>
          <w:szCs w:val="36"/>
          <w:rtl/>
        </w:rPr>
        <w:t>واختلف</w:t>
      </w:r>
      <w:r>
        <w:rPr>
          <w:rFonts w:ascii="Traditional Arabic" w:hAnsi="Traditional Arabic" w:cs="Traditional Arabic"/>
          <w:sz w:val="36"/>
          <w:szCs w:val="36"/>
          <w:rtl/>
        </w:rPr>
        <w:t xml:space="preserve"> الناس في سبب نزولها أي </w:t>
      </w:r>
      <w:r w:rsidRPr="00AE020E">
        <w:rPr>
          <w:rFonts w:ascii="QCF_BSML" w:hAnsi="QCF_BSML" w:cs="QCF_BSML"/>
          <w:b/>
          <w:bCs/>
          <w:color w:val="000000"/>
          <w:sz w:val="35"/>
          <w:szCs w:val="35"/>
          <w:rtl/>
        </w:rPr>
        <w:t xml:space="preserve">ﭽ </w:t>
      </w:r>
      <w:r w:rsidRPr="00AE020E">
        <w:rPr>
          <w:rFonts w:ascii="QCF_P027" w:hAnsi="QCF_P027" w:cs="QCF_P027"/>
          <w:b/>
          <w:bCs/>
          <w:color w:val="000000"/>
          <w:sz w:val="35"/>
          <w:szCs w:val="35"/>
          <w:rtl/>
        </w:rPr>
        <w:t>ﭒ  ﭓ   ﭔ  ﭕ  ﭖ</w:t>
      </w:r>
      <w:r w:rsidRPr="00A47801">
        <w:rPr>
          <w:rFonts w:ascii="QCF_BSML" w:hAnsi="QCF_BSML" w:cs="QCF_BSML"/>
          <w:b/>
          <w:bCs/>
          <w:color w:val="000000"/>
          <w:sz w:val="35"/>
          <w:szCs w:val="35"/>
          <w:rtl/>
        </w:rPr>
        <w:t xml:space="preserve"> </w:t>
      </w:r>
      <w:r w:rsidRPr="00AE020E">
        <w:rPr>
          <w:rFonts w:ascii="QCF_BSML" w:hAnsi="QCF_BSML" w:cs="QCF_BSML"/>
          <w:b/>
          <w:bCs/>
          <w:color w:val="000000"/>
          <w:sz w:val="35"/>
          <w:szCs w:val="35"/>
          <w:rtl/>
        </w:rPr>
        <w:t>ﭼ</w:t>
      </w:r>
      <w:r>
        <w:rPr>
          <w:rFonts w:ascii="Traditional Arabic" w:hAnsi="Traditional Arabic" w:cs="Traditional Arabic"/>
          <w:sz w:val="36"/>
          <w:szCs w:val="36"/>
          <w:rtl/>
        </w:rPr>
        <w:t xml:space="preserve"> فقال قتادة: ذُكر لنا أن رجلا سأل رسول الله صلى الله عليه وسلم عن البر </w:t>
      </w:r>
      <w:r>
        <w:rPr>
          <w:rFonts w:ascii="Traditional Arabic" w:hAnsi="Traditional Arabic" w:cs="Traditional Arabic" w:hint="eastAsia"/>
          <w:sz w:val="36"/>
          <w:szCs w:val="36"/>
          <w:rtl/>
        </w:rPr>
        <w:t>فنزلت،</w:t>
      </w:r>
      <w:r>
        <w:rPr>
          <w:rFonts w:ascii="Traditional Arabic" w:hAnsi="Traditional Arabic" w:cs="Traditional Arabic"/>
          <w:sz w:val="36"/>
          <w:szCs w:val="36"/>
          <w:rtl/>
        </w:rPr>
        <w:t xml:space="preserve"> قال : وكان الرجل قبل الفرائض إذا شهد ألا إله </w:t>
      </w:r>
      <w:r>
        <w:rPr>
          <w:rFonts w:ascii="Traditional Arabic" w:hAnsi="Traditional Arabic" w:cs="Traditional Arabic" w:hint="eastAsia"/>
          <w:sz w:val="36"/>
          <w:szCs w:val="36"/>
          <w:rtl/>
        </w:rPr>
        <w:t>إلا</w:t>
      </w:r>
      <w:r>
        <w:rPr>
          <w:rFonts w:ascii="Traditional Arabic" w:hAnsi="Traditional Arabic" w:cs="Traditional Arabic"/>
          <w:sz w:val="36"/>
          <w:szCs w:val="36"/>
          <w:rtl/>
        </w:rPr>
        <w:t xml:space="preserve"> الله وأن مح</w:t>
      </w:r>
      <w:r>
        <w:rPr>
          <w:rFonts w:ascii="Traditional Arabic" w:hAnsi="Traditional Arabic" w:cs="Traditional Arabic" w:hint="eastAsia"/>
          <w:sz w:val="36"/>
          <w:szCs w:val="36"/>
          <w:rtl/>
        </w:rPr>
        <w:t>مداً</w:t>
      </w:r>
      <w:r>
        <w:rPr>
          <w:rFonts w:ascii="Traditional Arabic" w:hAnsi="Traditional Arabic" w:cs="Traditional Arabic"/>
          <w:sz w:val="36"/>
          <w:szCs w:val="36"/>
          <w:rtl/>
        </w:rPr>
        <w:t xml:space="preserve"> رسول الله ثم مات عل</w:t>
      </w:r>
      <w:r>
        <w:rPr>
          <w:rFonts w:ascii="Traditional Arabic" w:hAnsi="Traditional Arabic" w:cs="Traditional Arabic" w:hint="eastAsia"/>
          <w:sz w:val="36"/>
          <w:szCs w:val="36"/>
          <w:rtl/>
        </w:rPr>
        <w:t>ى</w:t>
      </w:r>
      <w:r>
        <w:rPr>
          <w:rFonts w:ascii="Traditional Arabic" w:hAnsi="Traditional Arabic" w:cs="Traditional Arabic"/>
          <w:sz w:val="36"/>
          <w:szCs w:val="36"/>
          <w:rtl/>
        </w:rPr>
        <w:t xml:space="preserve"> ذلك وجبت له الجنة فأنزل الله هذه ا</w:t>
      </w:r>
      <w:r>
        <w:rPr>
          <w:rFonts w:ascii="Traditional Arabic" w:hAnsi="Traditional Arabic" w:cs="Traditional Arabic" w:hint="eastAsia"/>
          <w:sz w:val="36"/>
          <w:szCs w:val="36"/>
          <w:rtl/>
        </w:rPr>
        <w:t>لآية</w:t>
      </w:r>
      <w:r>
        <w:rPr>
          <w:rFonts w:ascii="Traditional Arabic" w:hAnsi="Traditional Arabic" w:cs="Traditional Arabic"/>
          <w:sz w:val="36"/>
          <w:szCs w:val="36"/>
          <w:rtl/>
        </w:rPr>
        <w:t xml:space="preserve"> , وقال الربيع وقتاد</w:t>
      </w:r>
      <w:r>
        <w:rPr>
          <w:rFonts w:ascii="Traditional Arabic" w:hAnsi="Traditional Arabic" w:cs="Traditional Arabic" w:hint="eastAsia"/>
          <w:sz w:val="36"/>
          <w:szCs w:val="36"/>
          <w:rtl/>
        </w:rPr>
        <w:t>ة</w:t>
      </w:r>
      <w:r>
        <w:rPr>
          <w:rFonts w:ascii="Traditional Arabic" w:hAnsi="Traditional Arabic" w:cs="Traditional Arabic"/>
          <w:sz w:val="36"/>
          <w:szCs w:val="36"/>
          <w:rtl/>
        </w:rPr>
        <w:t xml:space="preserve"> أيضاً: سببها أن اليهود والنصارى اختلفوا في التوجه والتولي فتوجهت اليهود إلى المغرب قبل بيت المقدس، والنصارى إلى ا</w:t>
      </w:r>
      <w:r>
        <w:rPr>
          <w:rFonts w:ascii="Traditional Arabic" w:hAnsi="Traditional Arabic" w:cs="Traditional Arabic" w:hint="eastAsia"/>
          <w:sz w:val="36"/>
          <w:szCs w:val="36"/>
          <w:rtl/>
        </w:rPr>
        <w:t>لمشرق</w:t>
      </w:r>
      <w:r>
        <w:rPr>
          <w:rFonts w:ascii="Traditional Arabic" w:hAnsi="Traditional Arabic" w:cs="Traditional Arabic"/>
          <w:sz w:val="36"/>
          <w:szCs w:val="36"/>
          <w:rtl/>
        </w:rPr>
        <w:t xml:space="preserve"> مطلع الشمس، وتكلمو</w:t>
      </w:r>
      <w:r>
        <w:rPr>
          <w:rFonts w:ascii="Traditional Arabic" w:hAnsi="Traditional Arabic" w:cs="Traditional Arabic" w:hint="eastAsia"/>
          <w:sz w:val="36"/>
          <w:szCs w:val="36"/>
          <w:rtl/>
        </w:rPr>
        <w:t>ا</w:t>
      </w:r>
      <w:r>
        <w:rPr>
          <w:rFonts w:ascii="Traditional Arabic" w:hAnsi="Traditional Arabic" w:cs="Traditional Arabic"/>
          <w:sz w:val="36"/>
          <w:szCs w:val="36"/>
          <w:rtl/>
        </w:rPr>
        <w:t xml:space="preserve"> في تحويل القبلة، وفض</w:t>
      </w:r>
      <w:r>
        <w:rPr>
          <w:rFonts w:ascii="Traditional Arabic" w:hAnsi="Traditional Arabic" w:cs="Traditional Arabic" w:hint="eastAsia"/>
          <w:sz w:val="36"/>
          <w:szCs w:val="36"/>
          <w:rtl/>
        </w:rPr>
        <w:t>ّلت</w:t>
      </w:r>
      <w:r>
        <w:rPr>
          <w:rFonts w:ascii="Traditional Arabic" w:hAnsi="Traditional Arabic" w:cs="Traditional Arabic"/>
          <w:sz w:val="36"/>
          <w:szCs w:val="36"/>
          <w:rtl/>
        </w:rPr>
        <w:t xml:space="preserve"> كل فرقة توليها فنزلت </w:t>
      </w:r>
      <w:r>
        <w:rPr>
          <w:rFonts w:cs="Traditional Arabic"/>
          <w:sz w:val="36"/>
          <w:szCs w:val="36"/>
          <w:rtl/>
        </w:rPr>
        <w:t>"</w:t>
      </w:r>
      <w:r>
        <w:rPr>
          <w:rStyle w:val="1Char"/>
          <w:sz w:val="36"/>
          <w:szCs w:val="36"/>
          <w:vertAlign w:val="superscript"/>
          <w:rtl/>
        </w:rPr>
        <w:t>(</w:t>
      </w:r>
      <w:r>
        <w:rPr>
          <w:rStyle w:val="a8"/>
          <w:rFonts w:cs="Traditional Arabic"/>
          <w:sz w:val="36"/>
          <w:szCs w:val="36"/>
          <w:rtl/>
        </w:rPr>
        <w:footnoteReference w:id="109"/>
      </w:r>
      <w:r>
        <w:rPr>
          <w:rFonts w:cs="Traditional Arabic"/>
          <w:sz w:val="36"/>
          <w:szCs w:val="36"/>
          <w:vertAlign w:val="superscript"/>
          <w:rtl/>
        </w:rPr>
        <w:t>)</w:t>
      </w:r>
    </w:p>
    <w:p w:rsidR="006D7E92" w:rsidRDefault="006D7E92" w:rsidP="003B0940">
      <w:pPr>
        <w:numPr>
          <w:ilvl w:val="0"/>
          <w:numId w:val="14"/>
        </w:numPr>
        <w:spacing w:line="276" w:lineRule="auto"/>
        <w:jc w:val="both"/>
        <w:rPr>
          <w:rFonts w:ascii="Traditional Arabic" w:hAnsi="Traditional Arabic" w:cs="Traditional Arabic"/>
          <w:sz w:val="36"/>
          <w:szCs w:val="36"/>
        </w:rPr>
      </w:pPr>
      <w:r>
        <w:rPr>
          <w:rFonts w:cs="Traditional Arabic"/>
          <w:sz w:val="36"/>
          <w:szCs w:val="36"/>
          <w:rtl/>
        </w:rPr>
        <w:lastRenderedPageBreak/>
        <w:t>يعتني بالناسخ والمنسوخ اعتناء بالغاً، ومثال ذلك قوله رحمه الله: "</w:t>
      </w:r>
      <w:r>
        <w:rPr>
          <w:rFonts w:cs="Traditional Arabic"/>
          <w:b/>
          <w:bCs/>
          <w:sz w:val="36"/>
          <w:szCs w:val="36"/>
          <w:rtl/>
        </w:rPr>
        <w:t xml:space="preserve"> </w:t>
      </w:r>
      <w:r>
        <w:rPr>
          <w:rFonts w:ascii="Traditional Arabic" w:hAnsi="Traditional Arabic" w:cs="Traditional Arabic" w:hint="eastAsia"/>
          <w:b/>
          <w:bCs/>
          <w:sz w:val="36"/>
          <w:szCs w:val="36"/>
          <w:rtl/>
        </w:rPr>
        <w:t>الفصل</w:t>
      </w:r>
      <w:r>
        <w:rPr>
          <w:rFonts w:ascii="Traditional Arabic" w:hAnsi="Traditional Arabic" w:cs="Traditional Arabic"/>
          <w:b/>
          <w:bCs/>
          <w:sz w:val="36"/>
          <w:szCs w:val="36"/>
          <w:rtl/>
        </w:rPr>
        <w:t xml:space="preserve"> الرابع:</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في</w:t>
      </w:r>
      <w:r>
        <w:rPr>
          <w:rFonts w:ascii="Traditional Arabic" w:hAnsi="Traditional Arabic" w:cs="Traditional Arabic"/>
          <w:sz w:val="36"/>
          <w:szCs w:val="36"/>
          <w:rtl/>
        </w:rPr>
        <w:t xml:space="preserve"> كون هذه الآية الكريمة منسوخة أو محكمة </w:t>
      </w:r>
      <w:r w:rsidRPr="00900149">
        <w:rPr>
          <w:rFonts w:ascii="QCF_BSML" w:hAnsi="QCF_BSML" w:cs="QCF_BSML"/>
          <w:color w:val="000000"/>
          <w:sz w:val="35"/>
          <w:szCs w:val="35"/>
          <w:rtl/>
        </w:rPr>
        <w:t xml:space="preserve">ﭽ </w:t>
      </w:r>
      <w:r w:rsidRPr="00900149">
        <w:rPr>
          <w:rFonts w:ascii="QCF_P027" w:hAnsi="QCF_P027" w:cs="QCF_P027"/>
          <w:color w:val="000000"/>
          <w:sz w:val="35"/>
          <w:szCs w:val="35"/>
          <w:rtl/>
        </w:rPr>
        <w:t>ﮉ  ﮊ  ﮋ  ﮌ           ﮍ  ﮎ  ﮏ  ﮐ</w:t>
      </w:r>
      <w:r w:rsidRPr="00900149">
        <w:rPr>
          <w:rFonts w:ascii="Arial" w:hAnsi="Arial" w:cs="Arial"/>
          <w:color w:val="000000"/>
          <w:sz w:val="18"/>
          <w:szCs w:val="18"/>
          <w:rtl/>
        </w:rPr>
        <w:t xml:space="preserve"> </w:t>
      </w:r>
      <w:r w:rsidRPr="00900149">
        <w:rPr>
          <w:rFonts w:ascii="QCF_BSML" w:hAnsi="QCF_BSML" w:cs="QCF_BSML"/>
          <w:color w:val="000000"/>
          <w:sz w:val="35"/>
          <w:szCs w:val="35"/>
          <w:rtl/>
        </w:rPr>
        <w:t xml:space="preserve">ﭼ </w:t>
      </w:r>
      <w:r w:rsidRPr="00900149">
        <w:rPr>
          <w:rFonts w:ascii="Traditional Arabic" w:hAnsi="Traditional Arabic" w:cs="Traditional Arabic" w:hint="eastAsia"/>
          <w:color w:val="000000"/>
          <w:sz w:val="35"/>
          <w:szCs w:val="35"/>
          <w:rtl/>
        </w:rPr>
        <w:t>البقرة</w:t>
      </w:r>
      <w:r w:rsidRPr="00900149">
        <w:rPr>
          <w:rFonts w:ascii="Traditional Arabic" w:hAnsi="Traditional Arabic" w:cs="Traditional Arabic"/>
          <w:color w:val="000000"/>
          <w:sz w:val="35"/>
          <w:szCs w:val="35"/>
          <w:rtl/>
        </w:rPr>
        <w:t xml:space="preserve">: </w:t>
      </w:r>
      <w:r w:rsidRPr="00900149">
        <w:rPr>
          <w:rFonts w:ascii="Traditional Arabic" w:hAnsi="Traditional Arabic" w:cs="Traditional Arabic" w:hint="cs"/>
          <w:color w:val="000000"/>
          <w:sz w:val="35"/>
          <w:szCs w:val="35"/>
          <w:rtl/>
        </w:rPr>
        <w:t>١٧٨</w:t>
      </w:r>
      <w:r w:rsidRPr="00900149">
        <w:rPr>
          <w:rFonts w:ascii="Traditional Arabic" w:hAnsi="Traditional Arabic" w:cs="Traditional Arabic" w:hint="eastAsia"/>
          <w:sz w:val="36"/>
          <w:szCs w:val="36"/>
          <w:rtl/>
        </w:rPr>
        <w:t>،</w:t>
      </w:r>
      <w:r w:rsidRPr="00900149">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وقد</w:t>
      </w:r>
      <w:r>
        <w:rPr>
          <w:rFonts w:ascii="Traditional Arabic" w:hAnsi="Traditional Arabic" w:cs="Traditional Arabic"/>
          <w:sz w:val="36"/>
          <w:szCs w:val="36"/>
          <w:rtl/>
        </w:rPr>
        <w:t xml:space="preserve"> اختلف أهل العلم في ذلك, فذهبت طائفة ويروى ذلك مذهب لابن عباس أن الآية نزلت مقتضية ألّا يقتل الرج</w:t>
      </w:r>
      <w:r>
        <w:rPr>
          <w:rFonts w:ascii="Traditional Arabic" w:hAnsi="Traditional Arabic" w:cs="Traditional Arabic" w:hint="eastAsia"/>
          <w:sz w:val="36"/>
          <w:szCs w:val="36"/>
          <w:rtl/>
        </w:rPr>
        <w:t>ل</w:t>
      </w:r>
      <w:r>
        <w:rPr>
          <w:rFonts w:ascii="Traditional Arabic" w:hAnsi="Traditional Arabic" w:cs="Traditional Arabic"/>
          <w:sz w:val="36"/>
          <w:szCs w:val="36"/>
          <w:rtl/>
        </w:rPr>
        <w:t xml:space="preserve"> بالمرأة, ولا المرأة بالرجل, ولا يدخل </w:t>
      </w:r>
      <w:r>
        <w:rPr>
          <w:rFonts w:ascii="Traditional Arabic" w:hAnsi="Traditional Arabic" w:cs="Traditional Arabic" w:hint="eastAsia"/>
          <w:color w:val="000000"/>
          <w:sz w:val="36"/>
          <w:szCs w:val="36"/>
          <w:rtl/>
        </w:rPr>
        <w:t>صنف</w:t>
      </w:r>
      <w:r>
        <w:rPr>
          <w:rFonts w:ascii="Traditional Arabic" w:hAnsi="Traditional Arabic" w:cs="Traditional Arabic"/>
          <w:color w:val="000000"/>
          <w:sz w:val="36"/>
          <w:szCs w:val="36"/>
          <w:rtl/>
        </w:rPr>
        <w:t xml:space="preserve"> على صنف</w:t>
      </w:r>
      <w:r>
        <w:rPr>
          <w:rFonts w:ascii="Traditional Arabic" w:hAnsi="Traditional Arabic" w:cs="Traditional Arabic"/>
          <w:sz w:val="36"/>
          <w:szCs w:val="36"/>
          <w:rtl/>
        </w:rPr>
        <w:t xml:space="preserve"> وأن ذلك الحكم منسوخ, ثم اختلف القائلون بأنها منسوخة في ناسخها فقال ابن عباس وطائفة أن الناسخ آية المائدة </w:t>
      </w:r>
      <w:r>
        <w:rPr>
          <w:rFonts w:ascii="QCF_BSML" w:hAnsi="QCF_BSML" w:cs="QCF_BSML"/>
          <w:color w:val="000000"/>
          <w:sz w:val="35"/>
          <w:szCs w:val="35"/>
          <w:rtl/>
        </w:rPr>
        <w:t xml:space="preserve">ﭽ </w:t>
      </w:r>
      <w:r>
        <w:rPr>
          <w:rFonts w:ascii="QCF_P115" w:hAnsi="QCF_P115" w:cs="QCF_P115"/>
          <w:color w:val="000000"/>
          <w:sz w:val="35"/>
          <w:szCs w:val="35"/>
          <w:rtl/>
        </w:rPr>
        <w:t xml:space="preserve">ﮮ  ﮯ   ﮰ  ﮱ  ﯓ  ﯔ  </w:t>
      </w:r>
      <w:r>
        <w:rPr>
          <w:rFonts w:ascii="QCF_BSML" w:hAnsi="QCF_BSML" w:cs="QCF_BSML"/>
          <w:color w:val="000000"/>
          <w:sz w:val="35"/>
          <w:szCs w:val="35"/>
          <w:rtl/>
        </w:rPr>
        <w:t>ﭼ</w:t>
      </w:r>
      <w:r>
        <w:rPr>
          <w:rFonts w:ascii="Arial" w:hAnsi="Arial" w:cs="Arial"/>
          <w:color w:val="000000"/>
          <w:sz w:val="18"/>
          <w:szCs w:val="18"/>
          <w:rtl/>
        </w:rPr>
        <w:t xml:space="preserve"> </w:t>
      </w:r>
      <w:r>
        <w:rPr>
          <w:rFonts w:ascii="Traditional Arabic" w:hAnsi="Traditional Arabic" w:cs="Traditional Arabic" w:hint="eastAsia"/>
          <w:color w:val="000000"/>
          <w:sz w:val="35"/>
          <w:szCs w:val="35"/>
          <w:rtl/>
        </w:rPr>
        <w:t>المائدة</w:t>
      </w:r>
      <w:r>
        <w:rPr>
          <w:rFonts w:ascii="Traditional Arabic" w:hAnsi="Traditional Arabic" w:cs="Traditional Arabic"/>
          <w:color w:val="000000"/>
          <w:sz w:val="35"/>
          <w:szCs w:val="35"/>
          <w:rtl/>
        </w:rPr>
        <w:t xml:space="preserve">: </w:t>
      </w:r>
      <w:r>
        <w:rPr>
          <w:rFonts w:ascii="Traditional Arabic" w:hAnsi="Traditional Arabic" w:cs="Traditional Arabic" w:hint="cs"/>
          <w:color w:val="000000"/>
          <w:sz w:val="35"/>
          <w:szCs w:val="35"/>
          <w:rtl/>
        </w:rPr>
        <w:t>٤٥</w:t>
      </w:r>
      <w:r>
        <w:rPr>
          <w:rFonts w:ascii="Traditional Arabic" w:hAnsi="Traditional Arabic" w:cs="Traditional Arabic" w:hint="eastAsia"/>
          <w:color w:val="000000"/>
          <w:sz w:val="36"/>
          <w:szCs w:val="36"/>
          <w:rtl/>
        </w:rPr>
        <w:t>،</w:t>
      </w:r>
      <w:r>
        <w:rPr>
          <w:rFonts w:ascii="Traditional Arabic" w:hAnsi="Traditional Arabic" w:cs="Traditional Arabic"/>
          <w:sz w:val="36"/>
          <w:szCs w:val="36"/>
          <w:rtl/>
        </w:rPr>
        <w:t xml:space="preserve"> الآية وهذا إنما يأتي على قولنا بأن شرع من قبلنا شرع لنا </w:t>
      </w:r>
      <w:proofErr w:type="spellStart"/>
      <w:r>
        <w:rPr>
          <w:rFonts w:ascii="Traditional Arabic" w:hAnsi="Traditional Arabic" w:cs="Traditional Arabic"/>
          <w:sz w:val="36"/>
          <w:szCs w:val="36"/>
          <w:rtl/>
        </w:rPr>
        <w:t>مالم</w:t>
      </w:r>
      <w:proofErr w:type="spellEnd"/>
      <w:r>
        <w:rPr>
          <w:rFonts w:ascii="Traditional Arabic" w:hAnsi="Traditional Arabic" w:cs="Traditional Arabic"/>
          <w:sz w:val="36"/>
          <w:szCs w:val="36"/>
          <w:rtl/>
        </w:rPr>
        <w:t xml:space="preserve"> ي</w:t>
      </w:r>
      <w:r>
        <w:rPr>
          <w:rFonts w:ascii="Traditional Arabic" w:hAnsi="Traditional Arabic" w:cs="Traditional Arabic" w:hint="eastAsia"/>
          <w:sz w:val="36"/>
          <w:szCs w:val="36"/>
          <w:rtl/>
        </w:rPr>
        <w:t>رد</w:t>
      </w:r>
      <w:r>
        <w:rPr>
          <w:rFonts w:ascii="Traditional Arabic" w:hAnsi="Traditional Arabic" w:cs="Traditional Arabic"/>
          <w:sz w:val="36"/>
          <w:szCs w:val="36"/>
          <w:rtl/>
        </w:rPr>
        <w:t xml:space="preserve"> ناسخ</w:t>
      </w:r>
      <w:r w:rsidR="001634E4">
        <w:rPr>
          <w:rFonts w:cs="Traditional Arabic"/>
        </w:rPr>
        <w:fldChar w:fldCharType="begin"/>
      </w:r>
      <w:r>
        <w:rPr>
          <w:rFonts w:cs="Traditional Arabic"/>
        </w:rPr>
        <w:instrText>xe "</w:instrText>
      </w:r>
      <w:r>
        <w:rPr>
          <w:rFonts w:cs="Traditional Arabic"/>
          <w:sz w:val="36"/>
          <w:szCs w:val="36"/>
          <w:rtl/>
        </w:rPr>
        <w:instrText>ض:اختلف الناس في هذه الآية بالنسبة إلى النسخ وعدمه على ثلاثة أقوال</w:instrText>
      </w:r>
      <w:r>
        <w:rPr>
          <w:rFonts w:cs="Traditional Arabic"/>
        </w:rPr>
        <w:instrText>"</w:instrText>
      </w:r>
      <w:r w:rsidR="001634E4">
        <w:rPr>
          <w:rFonts w:cs="Traditional Arabic"/>
        </w:rPr>
        <w:fldChar w:fldCharType="end"/>
      </w:r>
      <w:r>
        <w:rPr>
          <w:rFonts w:cs="Traditional Arabic"/>
          <w:sz w:val="36"/>
          <w:szCs w:val="36"/>
          <w:rtl/>
        </w:rPr>
        <w:t>"</w:t>
      </w:r>
      <w:r>
        <w:rPr>
          <w:rStyle w:val="1Char"/>
          <w:sz w:val="36"/>
          <w:szCs w:val="36"/>
          <w:vertAlign w:val="superscript"/>
          <w:rtl/>
        </w:rPr>
        <w:t>(</w:t>
      </w:r>
      <w:r>
        <w:rPr>
          <w:rStyle w:val="a8"/>
          <w:rFonts w:cs="Traditional Arabic"/>
          <w:sz w:val="36"/>
          <w:szCs w:val="36"/>
          <w:rtl/>
        </w:rPr>
        <w:footnoteReference w:id="110"/>
      </w:r>
      <w:r>
        <w:rPr>
          <w:rFonts w:cs="Traditional Arabic"/>
          <w:sz w:val="36"/>
          <w:szCs w:val="36"/>
          <w:vertAlign w:val="superscript"/>
          <w:rtl/>
        </w:rPr>
        <w:t>)</w:t>
      </w:r>
    </w:p>
    <w:p w:rsidR="006D7E92" w:rsidRDefault="006D7E92" w:rsidP="00034A77">
      <w:pPr>
        <w:jc w:val="lowKashida"/>
        <w:rPr>
          <w:rFonts w:cs="Traditional Arabic"/>
          <w:sz w:val="36"/>
          <w:szCs w:val="36"/>
          <w:rtl/>
        </w:rPr>
      </w:pPr>
      <w:r>
        <w:rPr>
          <w:rFonts w:cs="Traditional Arabic"/>
          <w:b/>
          <w:bCs/>
          <w:sz w:val="36"/>
          <w:szCs w:val="36"/>
          <w:rtl/>
        </w:rPr>
        <w:t>ثانياً: منهجه رحمه الله في الأحاديث النبوية:</w:t>
      </w:r>
    </w:p>
    <w:p w:rsidR="006D7E92" w:rsidRDefault="006D7E92" w:rsidP="003B0940">
      <w:pPr>
        <w:numPr>
          <w:ilvl w:val="0"/>
          <w:numId w:val="28"/>
        </w:numPr>
        <w:tabs>
          <w:tab w:val="num" w:pos="746"/>
        </w:tabs>
        <w:jc w:val="lowKashida"/>
        <w:rPr>
          <w:rFonts w:cs="Traditional Arabic"/>
          <w:sz w:val="36"/>
          <w:szCs w:val="36"/>
        </w:rPr>
      </w:pPr>
      <w:r>
        <w:rPr>
          <w:rFonts w:cs="Traditional Arabic"/>
          <w:sz w:val="36"/>
          <w:szCs w:val="36"/>
          <w:rtl/>
        </w:rPr>
        <w:t>يورد الأحاديث تفسيراً للآية، ومثال ذلك قوله رحمه الله: " قوله تعالى</w:t>
      </w:r>
      <w:r>
        <w:rPr>
          <w:rFonts w:ascii="QCF_BSML" w:hAnsi="QCF_BSML" w:cs="QCF_BSML"/>
          <w:color w:val="000000"/>
          <w:sz w:val="35"/>
          <w:szCs w:val="35"/>
          <w:rtl/>
        </w:rPr>
        <w:t xml:space="preserve"> ﭽ </w:t>
      </w:r>
      <w:r>
        <w:rPr>
          <w:rFonts w:ascii="QCF_P049" w:hAnsi="QCF_P049" w:cs="QCF_P049"/>
          <w:color w:val="000000"/>
          <w:sz w:val="35"/>
          <w:szCs w:val="35"/>
          <w:rtl/>
        </w:rPr>
        <w:t xml:space="preserve">ﰂ  ﰃ  </w:t>
      </w:r>
      <w:r>
        <w:rPr>
          <w:rFonts w:ascii="QCF_BSML" w:hAnsi="QCF_BSML" w:cs="QCF_BSML"/>
          <w:color w:val="000000"/>
          <w:sz w:val="35"/>
          <w:szCs w:val="35"/>
          <w:rtl/>
        </w:rPr>
        <w:t>ﭼ</w:t>
      </w:r>
      <w:r>
        <w:rPr>
          <w:rFonts w:ascii="Arial" w:hAnsi="Arial" w:cs="Arial"/>
          <w:color w:val="000000"/>
          <w:sz w:val="18"/>
          <w:szCs w:val="18"/>
          <w:rtl/>
        </w:rPr>
        <w:t xml:space="preserve"> </w:t>
      </w:r>
      <w:r>
        <w:rPr>
          <w:rFonts w:cs="Traditional Arabic"/>
          <w:color w:val="000000"/>
          <w:sz w:val="35"/>
          <w:szCs w:val="35"/>
          <w:rtl/>
        </w:rPr>
        <w:t>البقرة: ٢٨٦</w:t>
      </w:r>
      <w:r>
        <w:rPr>
          <w:rFonts w:ascii="Traditional Arabic" w:hAnsi="Traditional Arabic" w:cs="Traditional Arabic" w:hint="eastAsia"/>
          <w:color w:val="000000"/>
          <w:sz w:val="36"/>
          <w:szCs w:val="36"/>
          <w:rtl/>
        </w:rPr>
        <w:t>،</w:t>
      </w:r>
      <w:r>
        <w:rPr>
          <w:rFonts w:ascii="Traditional Arabic" w:hAnsi="Traditional Arabic" w:cs="Traditional Arabic"/>
          <w:color w:val="000000"/>
          <w:sz w:val="36"/>
          <w:szCs w:val="36"/>
          <w:rtl/>
        </w:rPr>
        <w:t xml:space="preserve"> </w:t>
      </w:r>
      <w:r>
        <w:rPr>
          <w:rFonts w:cs="Traditional Arabic"/>
          <w:color w:val="000000"/>
          <w:sz w:val="36"/>
          <w:szCs w:val="36"/>
          <w:rtl/>
        </w:rPr>
        <w:t>وكقوله صلى الله عليه وسلم : ( عفوت لكم عن صدقة الخيل )</w:t>
      </w:r>
      <w:r>
        <w:rPr>
          <w:rStyle w:val="1Char"/>
          <w:sz w:val="36"/>
          <w:szCs w:val="36"/>
          <w:vertAlign w:val="superscript"/>
          <w:rtl/>
        </w:rPr>
        <w:t xml:space="preserve"> (</w:t>
      </w:r>
      <w:r>
        <w:rPr>
          <w:rStyle w:val="a8"/>
          <w:rFonts w:cs="Traditional Arabic"/>
          <w:sz w:val="36"/>
          <w:szCs w:val="36"/>
          <w:rtl/>
        </w:rPr>
        <w:footnoteReference w:id="111"/>
      </w:r>
      <w:r>
        <w:rPr>
          <w:rFonts w:cs="Traditional Arabic"/>
          <w:sz w:val="36"/>
          <w:szCs w:val="36"/>
          <w:vertAlign w:val="superscript"/>
          <w:rtl/>
        </w:rPr>
        <w:t>)</w:t>
      </w:r>
      <w:r>
        <w:rPr>
          <w:rFonts w:cs="Traditional Arabic"/>
          <w:sz w:val="36"/>
          <w:szCs w:val="36"/>
          <w:rtl/>
        </w:rPr>
        <w:t>.</w:t>
      </w:r>
    </w:p>
    <w:p w:rsidR="006D7E92" w:rsidRDefault="006D7E92" w:rsidP="003B0940">
      <w:pPr>
        <w:numPr>
          <w:ilvl w:val="0"/>
          <w:numId w:val="28"/>
        </w:numPr>
        <w:jc w:val="lowKashida"/>
        <w:rPr>
          <w:rFonts w:cs="Traditional Arabic"/>
          <w:sz w:val="36"/>
          <w:szCs w:val="36"/>
        </w:rPr>
      </w:pPr>
      <w:r>
        <w:rPr>
          <w:rFonts w:cs="Traditional Arabic"/>
          <w:sz w:val="36"/>
          <w:szCs w:val="36"/>
          <w:rtl/>
        </w:rPr>
        <w:t xml:space="preserve">يورد الأحاديث دليلاً لمسألة فقهية، ومثال ذلك قوله رحمه الله: " </w:t>
      </w:r>
      <w:r>
        <w:rPr>
          <w:rFonts w:cs="Traditional Arabic"/>
          <w:color w:val="000000"/>
          <w:sz w:val="36"/>
          <w:szCs w:val="36"/>
          <w:rtl/>
        </w:rPr>
        <w:t xml:space="preserve">ويدل عليه أيضا ما روى عمران بن حصين وغيره أن النبي صلّى اللّه عليه وسلم: ( نهى عن </w:t>
      </w:r>
      <w:proofErr w:type="spellStart"/>
      <w:r>
        <w:rPr>
          <w:rFonts w:cs="Traditional Arabic"/>
          <w:color w:val="000000"/>
          <w:sz w:val="36"/>
          <w:szCs w:val="36"/>
          <w:rtl/>
        </w:rPr>
        <w:t>المثلة</w:t>
      </w:r>
      <w:proofErr w:type="spellEnd"/>
      <w:r>
        <w:rPr>
          <w:rFonts w:cs="Traditional Arabic"/>
          <w:color w:val="000000"/>
          <w:sz w:val="36"/>
          <w:szCs w:val="36"/>
          <w:rtl/>
        </w:rPr>
        <w:t xml:space="preserve"> ) وقال سمرة بن جندب</w:t>
      </w:r>
      <w:r>
        <w:rPr>
          <w:rFonts w:cs="Traditional Arabic"/>
          <w:sz w:val="36"/>
          <w:szCs w:val="36"/>
          <w:rtl/>
        </w:rPr>
        <w:t xml:space="preserve"> </w:t>
      </w:r>
      <w:r>
        <w:rPr>
          <w:rFonts w:cs="Traditional Arabic"/>
          <w:color w:val="000000"/>
          <w:sz w:val="36"/>
          <w:szCs w:val="36"/>
          <w:rtl/>
        </w:rPr>
        <w:t xml:space="preserve">ما خطبنا رسول اللّه صلّى اللّه عليه وسلم خطبة: ( إلا أمرنا فيها بالصدقة ونهانا عن </w:t>
      </w:r>
      <w:proofErr w:type="spellStart"/>
      <w:r>
        <w:rPr>
          <w:rFonts w:cs="Traditional Arabic"/>
          <w:color w:val="000000"/>
          <w:sz w:val="36"/>
          <w:szCs w:val="36"/>
          <w:rtl/>
        </w:rPr>
        <w:t>المثلة</w:t>
      </w:r>
      <w:proofErr w:type="spellEnd"/>
      <w:r>
        <w:rPr>
          <w:rFonts w:cs="Traditional Arabic"/>
          <w:color w:val="000000"/>
          <w:sz w:val="36"/>
          <w:szCs w:val="36"/>
          <w:rtl/>
        </w:rPr>
        <w:t xml:space="preserve"> ) وهذا خبر ثابت قد تلقاه الفقهاء بالقبول واستعملوه، وذلك يمنع </w:t>
      </w:r>
      <w:proofErr w:type="spellStart"/>
      <w:r>
        <w:rPr>
          <w:rFonts w:cs="Traditional Arabic"/>
          <w:color w:val="000000"/>
          <w:sz w:val="36"/>
          <w:szCs w:val="36"/>
          <w:rtl/>
        </w:rPr>
        <w:t>المثلة</w:t>
      </w:r>
      <w:proofErr w:type="spellEnd"/>
      <w:r>
        <w:rPr>
          <w:rFonts w:cs="Traditional Arabic"/>
          <w:color w:val="000000"/>
          <w:sz w:val="36"/>
          <w:szCs w:val="36"/>
          <w:rtl/>
        </w:rPr>
        <w:t xml:space="preserve"> بالقاتل</w:t>
      </w:r>
      <w:r w:rsidR="001634E4">
        <w:rPr>
          <w:rFonts w:cs="Traditional Arabic"/>
        </w:rPr>
        <w:fldChar w:fldCharType="begin"/>
      </w:r>
      <w:r>
        <w:rPr>
          <w:rFonts w:cs="Traditional Arabic"/>
        </w:rPr>
        <w:instrText>xe "</w:instrText>
      </w:r>
      <w:r>
        <w:rPr>
          <w:rFonts w:cs="Traditional Arabic"/>
          <w:sz w:val="36"/>
          <w:szCs w:val="36"/>
          <w:rtl/>
        </w:rPr>
        <w:instrText>ث:من ملك ذا رحم محرم عتق عليه</w:instrText>
      </w:r>
      <w:r>
        <w:rPr>
          <w:rFonts w:cs="Traditional Arabic"/>
        </w:rPr>
        <w:instrText>"</w:instrText>
      </w:r>
      <w:r w:rsidR="001634E4">
        <w:rPr>
          <w:rFonts w:cs="Traditional Arabic"/>
        </w:rPr>
        <w:fldChar w:fldCharType="end"/>
      </w:r>
      <w:r>
        <w:rPr>
          <w:rFonts w:cs="Traditional Arabic"/>
          <w:sz w:val="36"/>
          <w:szCs w:val="36"/>
          <w:rtl/>
        </w:rPr>
        <w:t>"</w:t>
      </w:r>
      <w:r>
        <w:rPr>
          <w:rStyle w:val="1Char"/>
          <w:sz w:val="36"/>
          <w:szCs w:val="36"/>
          <w:vertAlign w:val="superscript"/>
          <w:rtl/>
        </w:rPr>
        <w:t>(</w:t>
      </w:r>
      <w:r>
        <w:rPr>
          <w:rStyle w:val="a8"/>
          <w:rFonts w:cs="Traditional Arabic"/>
          <w:sz w:val="36"/>
          <w:szCs w:val="36"/>
          <w:rtl/>
        </w:rPr>
        <w:footnoteReference w:id="112"/>
      </w:r>
      <w:r>
        <w:rPr>
          <w:rFonts w:cs="Traditional Arabic"/>
          <w:sz w:val="36"/>
          <w:szCs w:val="36"/>
          <w:vertAlign w:val="superscript"/>
          <w:rtl/>
        </w:rPr>
        <w:t>)</w:t>
      </w:r>
      <w:r>
        <w:rPr>
          <w:rFonts w:cs="Traditional Arabic"/>
          <w:sz w:val="28"/>
          <w:szCs w:val="28"/>
          <w:rtl/>
        </w:rPr>
        <w:t>.</w:t>
      </w:r>
    </w:p>
    <w:p w:rsidR="006D7E92" w:rsidRDefault="006D7E92" w:rsidP="003B0940">
      <w:pPr>
        <w:numPr>
          <w:ilvl w:val="0"/>
          <w:numId w:val="28"/>
        </w:numPr>
        <w:jc w:val="lowKashida"/>
        <w:rPr>
          <w:rFonts w:cs="Traditional Arabic"/>
          <w:sz w:val="36"/>
          <w:szCs w:val="36"/>
        </w:rPr>
      </w:pPr>
      <w:r>
        <w:rPr>
          <w:rFonts w:cs="Traditional Arabic"/>
          <w:sz w:val="36"/>
          <w:szCs w:val="36"/>
          <w:rtl/>
        </w:rPr>
        <w:lastRenderedPageBreak/>
        <w:t xml:space="preserve">يورد المصنف الأحاديث بدون ذكر أسانيدها، ومثال ذلك قوله رحمه الله: " قال النبي </w:t>
      </w:r>
      <w:r>
        <w:rPr>
          <w:rFonts w:cs="Traditional Arabic"/>
          <w:sz w:val="36"/>
          <w:szCs w:val="36"/>
        </w:rPr>
        <w:sym w:font="AGA Arabesque" w:char="F072"/>
      </w:r>
      <w:r>
        <w:rPr>
          <w:rFonts w:cs="Traditional Arabic"/>
          <w:sz w:val="36"/>
          <w:szCs w:val="36"/>
          <w:rtl/>
        </w:rPr>
        <w:t xml:space="preserve"> </w:t>
      </w:r>
      <w:r>
        <w:rPr>
          <w:rFonts w:ascii="Traditional Arabic" w:hAnsi="Traditional Arabic" w:cs="Traditional Arabic" w:hint="eastAsia"/>
          <w:color w:val="000000"/>
          <w:sz w:val="36"/>
          <w:szCs w:val="36"/>
          <w:rtl/>
        </w:rPr>
        <w:t>لبلال</w:t>
      </w:r>
      <w:r>
        <w:rPr>
          <w:rFonts w:ascii="Traditional Arabic" w:hAnsi="Traditional Arabic" w:cs="Traditional Arabic"/>
          <w:color w:val="000000"/>
          <w:sz w:val="36"/>
          <w:szCs w:val="36"/>
          <w:vertAlign w:val="superscript"/>
          <w:rtl/>
        </w:rPr>
        <w:t xml:space="preserve"> </w:t>
      </w:r>
      <w:r>
        <w:rPr>
          <w:rFonts w:ascii="Traditional Arabic" w:hAnsi="Traditional Arabic" w:cs="Traditional Arabic" w:hint="eastAsia"/>
          <w:color w:val="000000"/>
          <w:sz w:val="36"/>
          <w:szCs w:val="36"/>
          <w:rtl/>
        </w:rPr>
        <w:t>حين</w:t>
      </w:r>
      <w:r>
        <w:rPr>
          <w:rFonts w:ascii="Traditional Arabic" w:hAnsi="Traditional Arabic" w:cs="Traditional Arabic"/>
          <w:color w:val="000000"/>
          <w:sz w:val="36"/>
          <w:szCs w:val="36"/>
          <w:rtl/>
        </w:rPr>
        <w:t xml:space="preserve"> أذن قبل طلوع الفجر </w:t>
      </w:r>
      <w:r>
        <w:rPr>
          <w:rFonts w:ascii="Traditional Arabic" w:hAnsi="Traditional Arabic" w:cs="Traditional Arabic" w:hint="eastAsia"/>
          <w:color w:val="000000"/>
          <w:sz w:val="36"/>
          <w:szCs w:val="36"/>
          <w:rtl/>
        </w:rPr>
        <w:t>ألا</w:t>
      </w:r>
      <w:r>
        <w:rPr>
          <w:rFonts w:ascii="Traditional Arabic" w:hAnsi="Traditional Arabic" w:cs="Traditional Arabic"/>
          <w:color w:val="000000"/>
          <w:sz w:val="36"/>
          <w:szCs w:val="36"/>
          <w:rtl/>
        </w:rPr>
        <w:t xml:space="preserve"> أن العبد نام وقد كان ح</w:t>
      </w:r>
      <w:r>
        <w:rPr>
          <w:rFonts w:ascii="Traditional Arabic" w:hAnsi="Traditional Arabic" w:cs="Traditional Arabic" w:hint="eastAsia"/>
          <w:color w:val="000000"/>
          <w:sz w:val="36"/>
          <w:szCs w:val="36"/>
          <w:rtl/>
        </w:rPr>
        <w:t>راً</w:t>
      </w:r>
      <w:r>
        <w:rPr>
          <w:rFonts w:ascii="Traditional Arabic" w:hAnsi="Traditional Arabic" w:cs="Traditional Arabic"/>
          <w:color w:val="000000"/>
          <w:sz w:val="36"/>
          <w:szCs w:val="36"/>
          <w:rtl/>
        </w:rPr>
        <w:t xml:space="preserve"> في ذلك الوقت </w:t>
      </w:r>
      <w:r>
        <w:rPr>
          <w:rStyle w:val="1Char"/>
          <w:sz w:val="36"/>
          <w:szCs w:val="36"/>
          <w:vertAlign w:val="superscript"/>
          <w:rtl/>
        </w:rPr>
        <w:t>(</w:t>
      </w:r>
      <w:r>
        <w:rPr>
          <w:rStyle w:val="a8"/>
          <w:rFonts w:cs="Traditional Arabic"/>
          <w:sz w:val="36"/>
          <w:szCs w:val="36"/>
          <w:rtl/>
        </w:rPr>
        <w:footnoteReference w:id="113"/>
      </w:r>
      <w:r>
        <w:rPr>
          <w:rFonts w:cs="Traditional Arabic"/>
          <w:sz w:val="36"/>
          <w:szCs w:val="36"/>
          <w:vertAlign w:val="superscript"/>
          <w:rtl/>
        </w:rPr>
        <w:t>)</w:t>
      </w:r>
      <w:r>
        <w:rPr>
          <w:rFonts w:cs="Traditional Arabic"/>
          <w:sz w:val="36"/>
          <w:szCs w:val="36"/>
          <w:rtl/>
        </w:rPr>
        <w:t>.</w:t>
      </w:r>
    </w:p>
    <w:p w:rsidR="006D7E92" w:rsidRDefault="006D7E92" w:rsidP="003B0940">
      <w:pPr>
        <w:numPr>
          <w:ilvl w:val="0"/>
          <w:numId w:val="28"/>
        </w:numPr>
        <w:jc w:val="lowKashida"/>
        <w:rPr>
          <w:rFonts w:cs="Traditional Arabic"/>
          <w:sz w:val="36"/>
          <w:szCs w:val="36"/>
        </w:rPr>
      </w:pPr>
      <w:r>
        <w:rPr>
          <w:rFonts w:cs="Traditional Arabic"/>
          <w:sz w:val="36"/>
          <w:szCs w:val="36"/>
          <w:rtl/>
        </w:rPr>
        <w:t xml:space="preserve">يذكر أحياناً الصحابي الراوي للحديث، والأكثر أنه لا يذكره، ومثال ذلك قوله رحمه الله: " </w:t>
      </w:r>
      <w:r>
        <w:rPr>
          <w:rFonts w:ascii="Traditional Arabic" w:hAnsi="Traditional Arabic" w:cs="Traditional Arabic" w:hint="eastAsia"/>
          <w:sz w:val="36"/>
          <w:szCs w:val="36"/>
          <w:rtl/>
        </w:rPr>
        <w:t>عن</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عبدالله</w:t>
      </w:r>
      <w:proofErr w:type="spellEnd"/>
      <w:r>
        <w:rPr>
          <w:rFonts w:ascii="Traditional Arabic" w:hAnsi="Traditional Arabic" w:cs="Traditional Arabic"/>
          <w:sz w:val="36"/>
          <w:szCs w:val="36"/>
          <w:rtl/>
        </w:rPr>
        <w:t xml:space="preserve"> بن عمر</w:t>
      </w:r>
      <w:r>
        <w:rPr>
          <w:rFonts w:ascii="Traditional Arabic" w:hAnsi="Traditional Arabic" w:cs="Traditional Arabic"/>
          <w:sz w:val="36"/>
          <w:szCs w:val="36"/>
          <w:vertAlign w:val="superscript"/>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قال رسول الله صلى الله عليه وسلم: ( </w:t>
      </w:r>
      <w:proofErr w:type="spellStart"/>
      <w:r>
        <w:rPr>
          <w:rFonts w:ascii="Traditional Arabic" w:hAnsi="Traditional Arabic" w:cs="Traditional Arabic"/>
          <w:sz w:val="36"/>
          <w:szCs w:val="36"/>
          <w:rtl/>
        </w:rPr>
        <w:t>لايركب</w:t>
      </w:r>
      <w:proofErr w:type="spellEnd"/>
      <w:r>
        <w:rPr>
          <w:rFonts w:ascii="Traditional Arabic" w:hAnsi="Traditional Arabic" w:cs="Traditional Arabic"/>
          <w:sz w:val="36"/>
          <w:szCs w:val="36"/>
          <w:rtl/>
        </w:rPr>
        <w:t xml:space="preserve"> البحر إلا حاج</w:t>
      </w:r>
      <w:r>
        <w:rPr>
          <w:rFonts w:ascii="Traditional Arabic" w:hAnsi="Traditional Arabic" w:cs="Traditional Arabic" w:hint="eastAsia"/>
          <w:sz w:val="36"/>
          <w:szCs w:val="36"/>
          <w:rtl/>
        </w:rPr>
        <w:t>اً</w:t>
      </w:r>
      <w:r>
        <w:rPr>
          <w:rFonts w:ascii="Traditional Arabic" w:hAnsi="Traditional Arabic" w:cs="Traditional Arabic"/>
          <w:sz w:val="36"/>
          <w:szCs w:val="36"/>
          <w:rtl/>
        </w:rPr>
        <w:t xml:space="preserve"> أو معتمرا</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أو غاز في سبيل الله فإن تحت البحر نارا وتحت النار بحر)</w:t>
      </w:r>
      <w:r>
        <w:rPr>
          <w:rFonts w:cs="Traditional Arabic"/>
          <w:sz w:val="36"/>
          <w:szCs w:val="36"/>
          <w:rtl/>
        </w:rPr>
        <w:t>"</w:t>
      </w:r>
      <w:r>
        <w:rPr>
          <w:rStyle w:val="1Char"/>
          <w:sz w:val="36"/>
          <w:szCs w:val="36"/>
          <w:vertAlign w:val="superscript"/>
          <w:rtl/>
        </w:rPr>
        <w:t>(</w:t>
      </w:r>
      <w:r>
        <w:rPr>
          <w:rStyle w:val="a8"/>
          <w:rFonts w:cs="Traditional Arabic"/>
          <w:sz w:val="36"/>
          <w:szCs w:val="36"/>
          <w:rtl/>
        </w:rPr>
        <w:footnoteReference w:id="114"/>
      </w:r>
      <w:r>
        <w:rPr>
          <w:rFonts w:cs="Traditional Arabic"/>
          <w:sz w:val="36"/>
          <w:szCs w:val="36"/>
          <w:vertAlign w:val="superscript"/>
          <w:rtl/>
        </w:rPr>
        <w:t>)</w:t>
      </w:r>
      <w:r>
        <w:rPr>
          <w:rFonts w:cs="Traditional Arabic"/>
          <w:sz w:val="36"/>
          <w:szCs w:val="36"/>
          <w:rtl/>
        </w:rPr>
        <w:t>، وأما الأمثلة على عدم ذكر الراوي فكثيرة جداً .</w:t>
      </w:r>
      <w:r w:rsidRPr="002A3C7D">
        <w:rPr>
          <w:rFonts w:cs="Traditional Arabic"/>
          <w:sz w:val="36"/>
          <w:szCs w:val="36"/>
          <w:vertAlign w:val="superscript"/>
          <w:rtl/>
        </w:rPr>
        <w:t>(</w:t>
      </w:r>
      <w:r w:rsidRPr="002A3C7D">
        <w:rPr>
          <w:rStyle w:val="a8"/>
          <w:sz w:val="36"/>
          <w:szCs w:val="36"/>
        </w:rPr>
        <w:footnoteReference w:id="115"/>
      </w:r>
      <w:r w:rsidRPr="002A3C7D">
        <w:rPr>
          <w:rFonts w:cs="Traditional Arabic"/>
          <w:sz w:val="36"/>
          <w:szCs w:val="36"/>
          <w:vertAlign w:val="superscript"/>
          <w:rtl/>
        </w:rPr>
        <w:t>)</w:t>
      </w:r>
    </w:p>
    <w:p w:rsidR="006D7E92" w:rsidRDefault="006D7E92" w:rsidP="003B0940">
      <w:pPr>
        <w:numPr>
          <w:ilvl w:val="0"/>
          <w:numId w:val="28"/>
        </w:numPr>
        <w:jc w:val="lowKashida"/>
        <w:rPr>
          <w:rFonts w:cs="Traditional Arabic"/>
          <w:sz w:val="36"/>
          <w:szCs w:val="36"/>
        </w:rPr>
      </w:pPr>
      <w:r>
        <w:rPr>
          <w:rFonts w:cs="Traditional Arabic"/>
          <w:sz w:val="36"/>
          <w:szCs w:val="36"/>
          <w:rtl/>
        </w:rPr>
        <w:t xml:space="preserve"> أحياناً يذكر من أخرج الحديث من أصحاب الكتب المسندة, وأحياناً أخرى لا يذكر، ومثال ذكره من أخرجه قوله رحمه الله: " </w:t>
      </w:r>
      <w:r>
        <w:rPr>
          <w:rFonts w:ascii="Traditional Arabic" w:hAnsi="Traditional Arabic" w:cs="Traditional Arabic" w:hint="eastAsia"/>
          <w:sz w:val="36"/>
          <w:szCs w:val="36"/>
          <w:rtl/>
        </w:rPr>
        <w:t>خرج</w:t>
      </w:r>
      <w:r>
        <w:rPr>
          <w:rFonts w:ascii="Traditional Arabic" w:hAnsi="Traditional Arabic" w:cs="Traditional Arabic"/>
          <w:sz w:val="36"/>
          <w:szCs w:val="36"/>
          <w:rtl/>
        </w:rPr>
        <w:t xml:space="preserve"> الترمذي في ا</w:t>
      </w:r>
      <w:r>
        <w:rPr>
          <w:rFonts w:ascii="Traditional Arabic" w:hAnsi="Traditional Arabic" w:cs="Traditional Arabic" w:hint="eastAsia"/>
          <w:sz w:val="36"/>
          <w:szCs w:val="36"/>
          <w:rtl/>
        </w:rPr>
        <w:t>لصحيح</w:t>
      </w:r>
      <w:r>
        <w:rPr>
          <w:rFonts w:ascii="Traditional Arabic" w:hAnsi="Traditional Arabic" w:cs="Traditional Arabic"/>
          <w:sz w:val="36"/>
          <w:szCs w:val="36"/>
          <w:rtl/>
        </w:rPr>
        <w:t xml:space="preserve"> عن النبي صلى الله عليه وسلم: ( كلوه فإنه من صيد البحر )</w:t>
      </w:r>
      <w:r>
        <w:rPr>
          <w:rFonts w:cs="Traditional Arabic"/>
          <w:sz w:val="36"/>
          <w:szCs w:val="36"/>
          <w:rtl/>
        </w:rPr>
        <w:t>"</w:t>
      </w:r>
      <w:r>
        <w:rPr>
          <w:rStyle w:val="1Char"/>
          <w:sz w:val="36"/>
          <w:szCs w:val="36"/>
          <w:vertAlign w:val="superscript"/>
          <w:rtl/>
        </w:rPr>
        <w:t>(</w:t>
      </w:r>
      <w:r>
        <w:rPr>
          <w:rStyle w:val="a8"/>
          <w:rFonts w:cs="Traditional Arabic"/>
          <w:sz w:val="36"/>
          <w:szCs w:val="36"/>
          <w:rtl/>
        </w:rPr>
        <w:footnoteReference w:id="116"/>
      </w:r>
      <w:r>
        <w:rPr>
          <w:rFonts w:cs="Traditional Arabic"/>
          <w:sz w:val="36"/>
          <w:szCs w:val="36"/>
          <w:vertAlign w:val="superscript"/>
          <w:rtl/>
        </w:rPr>
        <w:t>)</w:t>
      </w:r>
    </w:p>
    <w:p w:rsidR="006D7E92" w:rsidRDefault="006D7E92" w:rsidP="003B0940">
      <w:pPr>
        <w:numPr>
          <w:ilvl w:val="0"/>
          <w:numId w:val="28"/>
        </w:numPr>
        <w:jc w:val="lowKashida"/>
        <w:rPr>
          <w:rFonts w:cs="Traditional Arabic"/>
          <w:sz w:val="36"/>
          <w:szCs w:val="36"/>
        </w:rPr>
      </w:pPr>
      <w:r>
        <w:rPr>
          <w:rFonts w:cs="Traditional Arabic"/>
          <w:sz w:val="36"/>
          <w:szCs w:val="36"/>
          <w:rtl/>
        </w:rPr>
        <w:t xml:space="preserve">يذكر أحياناً كلام العلماء على الحديث تصحيحاً وتضعيفاً ونحو ذلك، ومثال ذلك قوله رحمه الله: " </w:t>
      </w:r>
      <w:r>
        <w:rPr>
          <w:rFonts w:ascii="Traditional Arabic" w:hAnsi="Traditional Arabic" w:cs="Traditional Arabic" w:hint="eastAsia"/>
          <w:color w:val="000000"/>
          <w:sz w:val="36"/>
          <w:szCs w:val="36"/>
          <w:rtl/>
        </w:rPr>
        <w:t>وقال</w:t>
      </w:r>
      <w:r>
        <w:rPr>
          <w:rFonts w:ascii="Traditional Arabic" w:hAnsi="Traditional Arabic" w:cs="Traditional Arabic"/>
          <w:color w:val="000000"/>
          <w:sz w:val="36"/>
          <w:szCs w:val="36"/>
          <w:rtl/>
        </w:rPr>
        <w:t xml:space="preserve"> الإمام أحمد إسناده جي</w:t>
      </w:r>
      <w:r>
        <w:rPr>
          <w:rFonts w:ascii="Traditional Arabic" w:hAnsi="Traditional Arabic" w:cs="Traditional Arabic" w:hint="eastAsia"/>
          <w:color w:val="000000"/>
          <w:sz w:val="36"/>
          <w:szCs w:val="36"/>
          <w:rtl/>
        </w:rPr>
        <w:t>د</w:t>
      </w:r>
      <w:r>
        <w:rPr>
          <w:rFonts w:ascii="Traditional Arabic" w:hAnsi="Traditional Arabic" w:cs="Traditional Arabic"/>
          <w:color w:val="000000"/>
          <w:sz w:val="36"/>
          <w:szCs w:val="36"/>
          <w:rtl/>
        </w:rPr>
        <w:t xml:space="preserve"> </w:t>
      </w:r>
      <w:r>
        <w:rPr>
          <w:rFonts w:cs="Traditional Arabic"/>
          <w:sz w:val="36"/>
          <w:szCs w:val="36"/>
          <w:rtl/>
        </w:rPr>
        <w:t>"</w:t>
      </w:r>
      <w:r>
        <w:rPr>
          <w:rStyle w:val="1Char"/>
          <w:sz w:val="36"/>
          <w:szCs w:val="36"/>
          <w:vertAlign w:val="superscript"/>
          <w:rtl/>
        </w:rPr>
        <w:t>(</w:t>
      </w:r>
      <w:r>
        <w:rPr>
          <w:rStyle w:val="a8"/>
          <w:rFonts w:cs="Traditional Arabic"/>
          <w:sz w:val="36"/>
          <w:szCs w:val="36"/>
          <w:rtl/>
        </w:rPr>
        <w:footnoteReference w:id="117"/>
      </w:r>
      <w:r>
        <w:rPr>
          <w:rFonts w:cs="Traditional Arabic"/>
          <w:sz w:val="36"/>
          <w:szCs w:val="36"/>
          <w:vertAlign w:val="superscript"/>
          <w:rtl/>
        </w:rPr>
        <w:t>)</w:t>
      </w:r>
      <w:r>
        <w:rPr>
          <w:rFonts w:cs="Traditional Arabic"/>
          <w:sz w:val="36"/>
          <w:szCs w:val="36"/>
          <w:rtl/>
        </w:rPr>
        <w:t>.</w:t>
      </w:r>
    </w:p>
    <w:p w:rsidR="006D7E92" w:rsidRDefault="006D7E92" w:rsidP="003B0940">
      <w:pPr>
        <w:ind w:left="360"/>
        <w:jc w:val="lowKashida"/>
        <w:rPr>
          <w:rFonts w:cs="Traditional Arabic"/>
          <w:b/>
          <w:bCs/>
          <w:sz w:val="36"/>
          <w:szCs w:val="36"/>
        </w:rPr>
      </w:pPr>
      <w:r>
        <w:rPr>
          <w:rFonts w:cs="Traditional Arabic"/>
          <w:b/>
          <w:bCs/>
          <w:sz w:val="36"/>
          <w:szCs w:val="36"/>
          <w:rtl/>
        </w:rPr>
        <w:t>ثالثاً: منهجه رحمه الله في المسائل العقدية:</w:t>
      </w:r>
    </w:p>
    <w:p w:rsidR="006D7E92" w:rsidRDefault="006D7E92" w:rsidP="003B0940">
      <w:pPr>
        <w:numPr>
          <w:ilvl w:val="0"/>
          <w:numId w:val="30"/>
        </w:numPr>
        <w:jc w:val="both"/>
        <w:rPr>
          <w:rFonts w:cs="Traditional Arabic"/>
          <w:sz w:val="36"/>
          <w:szCs w:val="36"/>
          <w:rtl/>
        </w:rPr>
      </w:pPr>
      <w:r>
        <w:rPr>
          <w:rFonts w:cs="Traditional Arabic"/>
          <w:sz w:val="36"/>
          <w:szCs w:val="36"/>
          <w:rtl/>
        </w:rPr>
        <w:t>يورد المسائل العقدية في بعض الأحيان ويناقشها، ومثال ذلك قوله رحمه الله:"</w:t>
      </w:r>
      <w:r>
        <w:rPr>
          <w:rFonts w:cs="Traditional Arabic"/>
          <w:b/>
          <w:bCs/>
          <w:sz w:val="36"/>
          <w:szCs w:val="36"/>
          <w:rtl/>
        </w:rPr>
        <w:t xml:space="preserve"> </w:t>
      </w:r>
      <w:r>
        <w:rPr>
          <w:rFonts w:ascii="Traditional Arabic" w:hAnsi="Traditional Arabic" w:cs="Traditional Arabic" w:hint="eastAsia"/>
          <w:sz w:val="36"/>
          <w:szCs w:val="36"/>
          <w:rtl/>
        </w:rPr>
        <w:t>وأما</w:t>
      </w:r>
      <w:r>
        <w:rPr>
          <w:rFonts w:ascii="Traditional Arabic" w:hAnsi="Traditional Arabic" w:cs="Traditional Arabic"/>
          <w:sz w:val="36"/>
          <w:szCs w:val="36"/>
          <w:rtl/>
        </w:rPr>
        <w:t xml:space="preserve"> المعطلة</w:t>
      </w:r>
      <w:r>
        <w:rPr>
          <w:rFonts w:ascii="Traditional Arabic" w:hAnsi="Traditional Arabic" w:cs="Traditional Arabic"/>
          <w:sz w:val="36"/>
          <w:szCs w:val="36"/>
          <w:vertAlign w:val="superscript"/>
          <w:rtl/>
        </w:rPr>
        <w:t xml:space="preserve"> </w:t>
      </w:r>
      <w:r>
        <w:rPr>
          <w:rFonts w:ascii="Traditional Arabic" w:hAnsi="Traditional Arabic" w:cs="Traditional Arabic" w:hint="eastAsia"/>
          <w:sz w:val="36"/>
          <w:szCs w:val="36"/>
          <w:rtl/>
        </w:rPr>
        <w:t>فمعاندون</w:t>
      </w:r>
      <w:r>
        <w:rPr>
          <w:rFonts w:ascii="Traditional Arabic" w:hAnsi="Traditional Arabic" w:cs="Traditional Arabic"/>
          <w:sz w:val="36"/>
          <w:szCs w:val="36"/>
          <w:rtl/>
        </w:rPr>
        <w:t xml:space="preserve"> مع أن العقلاء كلهم ردوا </w:t>
      </w:r>
      <w:r>
        <w:rPr>
          <w:rFonts w:ascii="Traditional Arabic" w:hAnsi="Traditional Arabic" w:cs="Traditional Arabic" w:hint="eastAsia"/>
          <w:sz w:val="36"/>
          <w:szCs w:val="36"/>
          <w:rtl/>
        </w:rPr>
        <w:t>قولهم</w:t>
      </w:r>
      <w:r>
        <w:rPr>
          <w:rFonts w:ascii="Traditional Arabic" w:hAnsi="Traditional Arabic" w:cs="Traditional Arabic"/>
          <w:sz w:val="36"/>
          <w:szCs w:val="36"/>
          <w:rtl/>
        </w:rPr>
        <w:t xml:space="preserve"> ولم يرتضوه، وكذلك </w:t>
      </w:r>
      <w:proofErr w:type="spellStart"/>
      <w:r>
        <w:rPr>
          <w:rFonts w:ascii="Traditional Arabic" w:hAnsi="Traditional Arabic" w:cs="Traditional Arabic"/>
          <w:sz w:val="36"/>
          <w:szCs w:val="36"/>
          <w:rtl/>
        </w:rPr>
        <w:t>الثنوية</w:t>
      </w:r>
      <w:proofErr w:type="spellEnd"/>
      <w:r>
        <w:rPr>
          <w:rFonts w:ascii="Traditional Arabic" w:hAnsi="Traditional Arabic" w:cs="Traditional Arabic"/>
          <w:sz w:val="36"/>
          <w:szCs w:val="36"/>
          <w:vertAlign w:val="superscript"/>
          <w:rtl/>
        </w:rPr>
        <w:t xml:space="preserve"> </w:t>
      </w:r>
      <w:r>
        <w:rPr>
          <w:rFonts w:ascii="Traditional Arabic" w:hAnsi="Traditional Arabic" w:cs="Traditional Arabic" w:hint="eastAsia"/>
          <w:sz w:val="36"/>
          <w:szCs w:val="36"/>
          <w:rtl/>
        </w:rPr>
        <w:t>لعنهم</w:t>
      </w:r>
      <w:r>
        <w:rPr>
          <w:rFonts w:ascii="Traditional Arabic" w:hAnsi="Traditional Arabic" w:cs="Traditional Arabic"/>
          <w:sz w:val="36"/>
          <w:szCs w:val="36"/>
          <w:rtl/>
        </w:rPr>
        <w:t xml:space="preserve"> الله, ثم الأدلة على ذلك على قسمين </w:t>
      </w:r>
      <w:r>
        <w:rPr>
          <w:rFonts w:ascii="Traditional Arabic" w:hAnsi="Traditional Arabic" w:cs="Traditional Arabic" w:hint="eastAsia"/>
          <w:sz w:val="36"/>
          <w:szCs w:val="36"/>
          <w:rtl/>
        </w:rPr>
        <w:t>سمعية</w:t>
      </w:r>
      <w:r>
        <w:rPr>
          <w:rFonts w:ascii="Traditional Arabic" w:hAnsi="Traditional Arabic" w:cs="Traditional Arabic"/>
          <w:sz w:val="36"/>
          <w:szCs w:val="36"/>
          <w:rtl/>
        </w:rPr>
        <w:t xml:space="preserve"> وعقلية، وهذه الأدلة تفيد حكمين: أحدهما ثبوت إله فيبطل قول المعطلة، والثاني ثبوت الوحدانية فيبطل قول </w:t>
      </w:r>
      <w:proofErr w:type="spellStart"/>
      <w:r>
        <w:rPr>
          <w:rFonts w:ascii="Traditional Arabic" w:hAnsi="Traditional Arabic" w:cs="Traditional Arabic"/>
          <w:sz w:val="36"/>
          <w:szCs w:val="36"/>
          <w:rtl/>
        </w:rPr>
        <w:lastRenderedPageBreak/>
        <w:t>الثنوية</w:t>
      </w:r>
      <w:proofErr w:type="spellEnd"/>
      <w:r>
        <w:rPr>
          <w:rFonts w:ascii="Traditional Arabic" w:hAnsi="Traditional Arabic" w:cs="Traditional Arabic"/>
          <w:sz w:val="36"/>
          <w:szCs w:val="36"/>
          <w:rtl/>
        </w:rPr>
        <w:t xml:space="preserve"> وكل مشرك</w:t>
      </w:r>
      <w:r>
        <w:rPr>
          <w:rFonts w:cs="Traditional Arabic"/>
          <w:sz w:val="36"/>
          <w:szCs w:val="36"/>
          <w:rtl/>
        </w:rPr>
        <w:t>"</w:t>
      </w:r>
      <w:r>
        <w:rPr>
          <w:sz w:val="36"/>
          <w:szCs w:val="36"/>
          <w:rtl/>
        </w:rPr>
        <w:t xml:space="preserve"> </w:t>
      </w:r>
      <w:r>
        <w:rPr>
          <w:rStyle w:val="1Char"/>
          <w:sz w:val="36"/>
          <w:szCs w:val="36"/>
          <w:vertAlign w:val="superscript"/>
          <w:rtl/>
        </w:rPr>
        <w:t>(</w:t>
      </w:r>
      <w:r>
        <w:rPr>
          <w:rStyle w:val="a8"/>
          <w:rFonts w:cs="Traditional Arabic"/>
          <w:sz w:val="36"/>
          <w:szCs w:val="36"/>
          <w:rtl/>
        </w:rPr>
        <w:footnoteReference w:id="118"/>
      </w:r>
      <w:r>
        <w:rPr>
          <w:rFonts w:cs="Traditional Arabic"/>
          <w:sz w:val="36"/>
          <w:szCs w:val="36"/>
          <w:vertAlign w:val="superscript"/>
          <w:rtl/>
        </w:rPr>
        <w:t>)</w:t>
      </w:r>
      <w:r>
        <w:rPr>
          <w:rFonts w:cs="Traditional Arabic"/>
          <w:sz w:val="36"/>
          <w:szCs w:val="36"/>
          <w:rtl/>
        </w:rPr>
        <w:t>، ثم أخذ في عرض هذا الأمر وتحليله وإيراد الشبه والرد عليها في عدة صفحات من هذا الكتاب.</w:t>
      </w:r>
    </w:p>
    <w:p w:rsidR="006D7E92" w:rsidRDefault="006D7E92" w:rsidP="003B0940">
      <w:pPr>
        <w:keepNext/>
        <w:jc w:val="lowKashida"/>
        <w:rPr>
          <w:rFonts w:cs="Traditional Arabic"/>
          <w:b/>
          <w:bCs/>
          <w:sz w:val="36"/>
          <w:szCs w:val="36"/>
          <w:rtl/>
        </w:rPr>
      </w:pPr>
      <w:r>
        <w:rPr>
          <w:rFonts w:cs="Traditional Arabic"/>
          <w:b/>
          <w:bCs/>
          <w:sz w:val="36"/>
          <w:szCs w:val="36"/>
          <w:rtl/>
        </w:rPr>
        <w:t xml:space="preserve">   رابعاً: منهجه رحمه الله في المسائل الفقهية والأصولية:</w:t>
      </w:r>
    </w:p>
    <w:p w:rsidR="006D7E92" w:rsidRDefault="006D7E92" w:rsidP="003B0940">
      <w:pPr>
        <w:numPr>
          <w:ilvl w:val="1"/>
          <w:numId w:val="28"/>
        </w:numPr>
        <w:spacing w:line="276" w:lineRule="auto"/>
        <w:jc w:val="both"/>
        <w:rPr>
          <w:rFonts w:ascii="Traditional Arabic" w:hAnsi="Traditional Arabic" w:cs="Traditional Arabic"/>
          <w:sz w:val="36"/>
          <w:szCs w:val="36"/>
          <w:rtl/>
        </w:rPr>
      </w:pPr>
      <w:r>
        <w:rPr>
          <w:rFonts w:cs="Traditional Arabic"/>
          <w:sz w:val="36"/>
          <w:szCs w:val="36"/>
          <w:rtl/>
        </w:rPr>
        <w:t xml:space="preserve">يعتني بذكر قول الشافعية في المسائل الواردة، وأدلتهم عليها، بل ويبدأ </w:t>
      </w:r>
      <w:proofErr w:type="spellStart"/>
      <w:r>
        <w:rPr>
          <w:rFonts w:cs="Traditional Arabic"/>
          <w:sz w:val="36"/>
          <w:szCs w:val="36"/>
          <w:rtl/>
        </w:rPr>
        <w:t>بها</w:t>
      </w:r>
      <w:proofErr w:type="spellEnd"/>
      <w:r>
        <w:rPr>
          <w:rFonts w:cs="Traditional Arabic"/>
          <w:sz w:val="36"/>
          <w:szCs w:val="36"/>
          <w:rtl/>
        </w:rPr>
        <w:t xml:space="preserve"> ثم يذكر أقوال من خالفهم، ومثال ذلك قوله رحمه الله: " </w:t>
      </w:r>
      <w:r>
        <w:rPr>
          <w:rFonts w:ascii="Traditional Arabic" w:hAnsi="Traditional Arabic" w:cs="Traditional Arabic" w:hint="eastAsia"/>
          <w:sz w:val="36"/>
          <w:szCs w:val="36"/>
          <w:rtl/>
        </w:rPr>
        <w:t>وقد</w:t>
      </w:r>
      <w:r>
        <w:rPr>
          <w:rFonts w:ascii="Traditional Arabic" w:hAnsi="Traditional Arabic" w:cs="Traditional Arabic"/>
          <w:sz w:val="36"/>
          <w:szCs w:val="36"/>
          <w:rtl/>
        </w:rPr>
        <w:t xml:space="preserve"> استدل أصحابنا بأدلة أجودها اثنان :الأول/ أنه لو </w:t>
      </w:r>
      <w:r>
        <w:rPr>
          <w:rFonts w:ascii="Traditional Arabic" w:hAnsi="Traditional Arabic" w:cs="Traditional Arabic" w:hint="eastAsia"/>
          <w:sz w:val="36"/>
          <w:szCs w:val="36"/>
          <w:rtl/>
        </w:rPr>
        <w:t>كان</w:t>
      </w:r>
      <w:r>
        <w:rPr>
          <w:rFonts w:ascii="Traditional Arabic" w:hAnsi="Traditional Arabic" w:cs="Traditional Arabic"/>
          <w:sz w:val="36"/>
          <w:szCs w:val="36"/>
          <w:rtl/>
        </w:rPr>
        <w:t xml:space="preserve"> في الوجود ربان كل منهما واجب الوجود لذاته </w:t>
      </w:r>
      <w:r>
        <w:rPr>
          <w:rFonts w:cs="Traditional Arabic"/>
          <w:sz w:val="36"/>
          <w:szCs w:val="36"/>
          <w:rtl/>
        </w:rPr>
        <w:t xml:space="preserve">" </w:t>
      </w:r>
      <w:r>
        <w:rPr>
          <w:rStyle w:val="1Char"/>
          <w:sz w:val="36"/>
          <w:szCs w:val="36"/>
          <w:vertAlign w:val="superscript"/>
          <w:rtl/>
        </w:rPr>
        <w:t>(</w:t>
      </w:r>
      <w:r>
        <w:rPr>
          <w:rStyle w:val="a8"/>
          <w:rFonts w:cs="Traditional Arabic"/>
          <w:sz w:val="36"/>
          <w:szCs w:val="36"/>
          <w:rtl/>
        </w:rPr>
        <w:footnoteReference w:id="119"/>
      </w:r>
      <w:r>
        <w:rPr>
          <w:rFonts w:cs="Traditional Arabic"/>
          <w:sz w:val="36"/>
          <w:szCs w:val="36"/>
          <w:vertAlign w:val="superscript"/>
          <w:rtl/>
        </w:rPr>
        <w:t>)</w:t>
      </w:r>
      <w:r>
        <w:rPr>
          <w:rFonts w:cs="Traditional Arabic"/>
          <w:sz w:val="36"/>
          <w:szCs w:val="36"/>
          <w:rtl/>
        </w:rPr>
        <w:t>.</w:t>
      </w:r>
    </w:p>
    <w:p w:rsidR="006D7E92" w:rsidRDefault="006D7E92" w:rsidP="003B0940">
      <w:pPr>
        <w:numPr>
          <w:ilvl w:val="1"/>
          <w:numId w:val="28"/>
        </w:numPr>
        <w:jc w:val="lowKashida"/>
        <w:rPr>
          <w:rFonts w:cs="Traditional Arabic"/>
          <w:sz w:val="36"/>
          <w:szCs w:val="36"/>
          <w:rtl/>
        </w:rPr>
      </w:pPr>
      <w:r>
        <w:rPr>
          <w:rFonts w:cs="Traditional Arabic"/>
          <w:sz w:val="36"/>
          <w:szCs w:val="36"/>
          <w:rtl/>
        </w:rPr>
        <w:t xml:space="preserve">يورد الأقوال والمذاهب الأخرى في المسائل الفقهية غالباً، ومثال ذلك قوله رحمه الله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ذهب إليه قتادة وعكرمة </w:t>
      </w:r>
      <w:proofErr w:type="spellStart"/>
      <w:r>
        <w:rPr>
          <w:rFonts w:ascii="Traditional Arabic" w:hAnsi="Traditional Arabic" w:cs="Traditional Arabic"/>
          <w:sz w:val="36"/>
          <w:szCs w:val="36"/>
          <w:rtl/>
        </w:rPr>
        <w:t>والسدي</w:t>
      </w:r>
      <w:proofErr w:type="spellEnd"/>
      <w:r>
        <w:rPr>
          <w:rFonts w:ascii="Traditional Arabic" w:hAnsi="Traditional Arabic" w:cs="Traditional Arabic"/>
          <w:sz w:val="36"/>
          <w:szCs w:val="36"/>
          <w:rtl/>
        </w:rPr>
        <w:t xml:space="preserve"> ومالك في رواية أن يقتل</w:t>
      </w:r>
      <w:r>
        <w:rPr>
          <w:rFonts w:cs="Traditional Arabic"/>
          <w:sz w:val="36"/>
          <w:szCs w:val="36"/>
          <w:rtl/>
        </w:rPr>
        <w:t xml:space="preserve"> "</w:t>
      </w:r>
      <w:r>
        <w:rPr>
          <w:rStyle w:val="1Char"/>
          <w:sz w:val="36"/>
          <w:szCs w:val="36"/>
          <w:vertAlign w:val="superscript"/>
          <w:rtl/>
        </w:rPr>
        <w:t>(</w:t>
      </w:r>
      <w:r>
        <w:rPr>
          <w:rStyle w:val="a8"/>
          <w:rFonts w:cs="Traditional Arabic"/>
          <w:sz w:val="36"/>
          <w:szCs w:val="36"/>
          <w:rtl/>
        </w:rPr>
        <w:footnoteReference w:id="120"/>
      </w:r>
      <w:r>
        <w:rPr>
          <w:rFonts w:cs="Traditional Arabic"/>
          <w:sz w:val="36"/>
          <w:szCs w:val="36"/>
          <w:vertAlign w:val="superscript"/>
          <w:rtl/>
        </w:rPr>
        <w:t>)</w:t>
      </w:r>
      <w:r>
        <w:rPr>
          <w:rFonts w:cs="Traditional Arabic"/>
          <w:sz w:val="36"/>
          <w:szCs w:val="36"/>
          <w:rtl/>
        </w:rPr>
        <w:t>.</w:t>
      </w:r>
    </w:p>
    <w:p w:rsidR="006D7E92" w:rsidRDefault="006D7E92" w:rsidP="003B0940">
      <w:pPr>
        <w:numPr>
          <w:ilvl w:val="1"/>
          <w:numId w:val="28"/>
        </w:numPr>
        <w:jc w:val="lowKashida"/>
        <w:rPr>
          <w:rFonts w:cs="Traditional Arabic"/>
          <w:sz w:val="36"/>
          <w:szCs w:val="36"/>
        </w:rPr>
      </w:pPr>
      <w:r>
        <w:rPr>
          <w:rFonts w:cs="Traditional Arabic"/>
          <w:sz w:val="36"/>
          <w:szCs w:val="36"/>
          <w:rtl/>
        </w:rPr>
        <w:t>أحياناً يذكر الأقوال منسوبة إلى أصحابها, وأحياناً أخرى يذكرها بدون نسبة، ومثال نسبة الأقوال قوله: "</w:t>
      </w:r>
      <w:r>
        <w:rPr>
          <w:rFonts w:cs="Traditional Arabic"/>
          <w:b/>
          <w:bCs/>
          <w:sz w:val="36"/>
          <w:szCs w:val="36"/>
          <w:rtl/>
        </w:rPr>
        <w:t xml:space="preserve"> </w:t>
      </w:r>
      <w:r>
        <w:rPr>
          <w:rFonts w:cs="Traditional Arabic"/>
          <w:sz w:val="36"/>
          <w:szCs w:val="36"/>
          <w:rtl/>
        </w:rPr>
        <w:t xml:space="preserve">قال </w:t>
      </w:r>
      <w:proofErr w:type="spellStart"/>
      <w:r>
        <w:rPr>
          <w:rFonts w:cs="Traditional Arabic"/>
          <w:sz w:val="36"/>
          <w:szCs w:val="36"/>
          <w:rtl/>
        </w:rPr>
        <w:t>الماوردي</w:t>
      </w:r>
      <w:proofErr w:type="spellEnd"/>
      <w:r>
        <w:rPr>
          <w:rFonts w:cs="Traditional Arabic"/>
          <w:sz w:val="36"/>
          <w:szCs w:val="36"/>
          <w:rtl/>
        </w:rPr>
        <w:t xml:space="preserve">:"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الماوردي</w:t>
      </w:r>
      <w:proofErr w:type="spellEnd"/>
      <w:r>
        <w:rPr>
          <w:rFonts w:ascii="Traditional Arabic" w:hAnsi="Traditional Arabic" w:cs="Traditional Arabic"/>
          <w:sz w:val="36"/>
          <w:szCs w:val="36"/>
          <w:rtl/>
        </w:rPr>
        <w:t xml:space="preserve">: هذا مذهب الشافعي </w:t>
      </w:r>
      <w:proofErr w:type="spellStart"/>
      <w:r>
        <w:rPr>
          <w:rFonts w:ascii="Traditional Arabic" w:hAnsi="Traditional Arabic" w:cs="Traditional Arabic"/>
          <w:sz w:val="36"/>
          <w:szCs w:val="36"/>
          <w:rtl/>
        </w:rPr>
        <w:t>ومنص</w:t>
      </w:r>
      <w:r>
        <w:rPr>
          <w:rFonts w:ascii="Traditional Arabic" w:hAnsi="Traditional Arabic" w:cs="Traditional Arabic" w:hint="eastAsia"/>
          <w:sz w:val="36"/>
          <w:szCs w:val="36"/>
          <w:rtl/>
        </w:rPr>
        <w:t>وصه</w:t>
      </w:r>
      <w:proofErr w:type="spellEnd"/>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فل</w:t>
      </w:r>
      <w:r>
        <w:rPr>
          <w:rFonts w:ascii="Traditional Arabic" w:hAnsi="Traditional Arabic" w:cs="Traditional Arabic" w:hint="eastAsia"/>
          <w:sz w:val="36"/>
          <w:szCs w:val="36"/>
          <w:rtl/>
        </w:rPr>
        <w:t>ا</w:t>
      </w:r>
      <w:r>
        <w:rPr>
          <w:rFonts w:ascii="Traditional Arabic" w:hAnsi="Traditional Arabic" w:cs="Traditional Arabic"/>
          <w:sz w:val="36"/>
          <w:szCs w:val="36"/>
          <w:rtl/>
        </w:rPr>
        <w:t xml:space="preserve"> معنى لما تأوله بعض أصحابنا أن ذلك في الأنهار </w:t>
      </w:r>
      <w:r>
        <w:rPr>
          <w:rFonts w:cs="Traditional Arabic"/>
          <w:b/>
          <w:bCs/>
          <w:sz w:val="36"/>
          <w:szCs w:val="36"/>
          <w:rtl/>
        </w:rPr>
        <w:t>"</w:t>
      </w:r>
      <w:r>
        <w:rPr>
          <w:rStyle w:val="1Char"/>
          <w:sz w:val="36"/>
          <w:szCs w:val="36"/>
          <w:vertAlign w:val="superscript"/>
          <w:rtl/>
        </w:rPr>
        <w:t>(</w:t>
      </w:r>
      <w:r>
        <w:rPr>
          <w:rStyle w:val="a8"/>
          <w:rFonts w:cs="Traditional Arabic"/>
          <w:sz w:val="36"/>
          <w:szCs w:val="36"/>
          <w:rtl/>
        </w:rPr>
        <w:footnoteReference w:id="121"/>
      </w:r>
      <w:r>
        <w:rPr>
          <w:rFonts w:cs="Traditional Arabic"/>
          <w:sz w:val="36"/>
          <w:szCs w:val="36"/>
          <w:vertAlign w:val="superscript"/>
          <w:rtl/>
        </w:rPr>
        <w:t>)</w:t>
      </w:r>
      <w:r>
        <w:rPr>
          <w:rFonts w:cs="Traditional Arabic"/>
          <w:sz w:val="36"/>
          <w:szCs w:val="36"/>
          <w:rtl/>
        </w:rPr>
        <w:t xml:space="preserve">، </w:t>
      </w:r>
    </w:p>
    <w:p w:rsidR="006D7E92" w:rsidRDefault="006D7E92" w:rsidP="003B0940">
      <w:pPr>
        <w:numPr>
          <w:ilvl w:val="1"/>
          <w:numId w:val="28"/>
        </w:numPr>
        <w:jc w:val="lowKashida"/>
        <w:rPr>
          <w:rFonts w:cs="Traditional Arabic"/>
          <w:sz w:val="36"/>
          <w:szCs w:val="36"/>
        </w:rPr>
      </w:pPr>
      <w:r>
        <w:rPr>
          <w:rFonts w:cs="Traditional Arabic"/>
          <w:sz w:val="36"/>
          <w:szCs w:val="36"/>
          <w:rtl/>
        </w:rPr>
        <w:t xml:space="preserve">تقيّده بمذهب الشافعية ولم يخرج عنه، إلا أنه يرجح بين أقوالهم، ومثال ذلك: قوله ـ رحمه الله ـ :" </w:t>
      </w:r>
      <w:r>
        <w:rPr>
          <w:rFonts w:ascii="Traditional Arabic" w:hAnsi="Traditional Arabic" w:cs="Traditional Arabic" w:hint="eastAsia"/>
          <w:sz w:val="36"/>
          <w:szCs w:val="36"/>
          <w:rtl/>
        </w:rPr>
        <w:t>قلت</w:t>
      </w:r>
      <w:r>
        <w:rPr>
          <w:rFonts w:ascii="Traditional Arabic" w:hAnsi="Traditional Arabic" w:cs="Traditional Arabic"/>
          <w:sz w:val="36"/>
          <w:szCs w:val="36"/>
          <w:rtl/>
        </w:rPr>
        <w:t>: كأن يعنى بالطهارة الكاملة طهارته ظاهراً وباطناً كما هو الصحيح من مذهبنا</w:t>
      </w:r>
      <w:r>
        <w:rPr>
          <w:rFonts w:cs="Traditional Arabic"/>
          <w:sz w:val="36"/>
          <w:szCs w:val="36"/>
          <w:rtl/>
        </w:rPr>
        <w:t xml:space="preserve"> "</w:t>
      </w:r>
      <w:r>
        <w:rPr>
          <w:rStyle w:val="1Char"/>
          <w:sz w:val="36"/>
          <w:szCs w:val="36"/>
          <w:vertAlign w:val="superscript"/>
          <w:rtl/>
        </w:rPr>
        <w:t>(</w:t>
      </w:r>
      <w:r>
        <w:rPr>
          <w:rStyle w:val="a8"/>
          <w:rFonts w:cs="Traditional Arabic"/>
          <w:sz w:val="36"/>
          <w:szCs w:val="36"/>
          <w:rtl/>
        </w:rPr>
        <w:footnoteReference w:id="122"/>
      </w:r>
      <w:r>
        <w:rPr>
          <w:rFonts w:cs="Traditional Arabic"/>
          <w:sz w:val="36"/>
          <w:szCs w:val="36"/>
          <w:vertAlign w:val="superscript"/>
          <w:rtl/>
        </w:rPr>
        <w:t>)</w:t>
      </w:r>
      <w:r>
        <w:rPr>
          <w:rFonts w:cs="Traditional Arabic"/>
          <w:sz w:val="36"/>
          <w:szCs w:val="36"/>
          <w:rtl/>
        </w:rPr>
        <w:t>.</w:t>
      </w:r>
    </w:p>
    <w:p w:rsidR="006D7E92" w:rsidRDefault="006D7E92" w:rsidP="003B0940">
      <w:pPr>
        <w:keepNext/>
        <w:jc w:val="lowKashida"/>
        <w:rPr>
          <w:rFonts w:cs="Traditional Arabic"/>
          <w:b/>
          <w:bCs/>
          <w:sz w:val="36"/>
          <w:szCs w:val="36"/>
        </w:rPr>
      </w:pPr>
      <w:r>
        <w:rPr>
          <w:rFonts w:cs="Traditional Arabic"/>
          <w:b/>
          <w:bCs/>
          <w:sz w:val="36"/>
          <w:szCs w:val="36"/>
          <w:rtl/>
        </w:rPr>
        <w:t xml:space="preserve">خامساً: منهجه رحمه الله في اللغة العربية، وما يتعلق </w:t>
      </w:r>
      <w:proofErr w:type="spellStart"/>
      <w:r>
        <w:rPr>
          <w:rFonts w:cs="Traditional Arabic"/>
          <w:b/>
          <w:bCs/>
          <w:sz w:val="36"/>
          <w:szCs w:val="36"/>
          <w:rtl/>
        </w:rPr>
        <w:t>بها</w:t>
      </w:r>
      <w:proofErr w:type="spellEnd"/>
      <w:r>
        <w:rPr>
          <w:rFonts w:cs="Traditional Arabic"/>
          <w:b/>
          <w:bCs/>
          <w:sz w:val="36"/>
          <w:szCs w:val="36"/>
          <w:rtl/>
        </w:rPr>
        <w:t>:</w:t>
      </w:r>
    </w:p>
    <w:p w:rsidR="006D7E92" w:rsidRDefault="006D7E92" w:rsidP="003B0940">
      <w:pPr>
        <w:numPr>
          <w:ilvl w:val="0"/>
          <w:numId w:val="32"/>
        </w:numPr>
        <w:jc w:val="lowKashida"/>
        <w:rPr>
          <w:rFonts w:cs="Traditional Arabic"/>
          <w:sz w:val="36"/>
          <w:szCs w:val="36"/>
        </w:rPr>
      </w:pPr>
      <w:r>
        <w:rPr>
          <w:rFonts w:cs="Traditional Arabic"/>
          <w:sz w:val="36"/>
          <w:szCs w:val="36"/>
          <w:rtl/>
        </w:rPr>
        <w:t xml:space="preserve"> يذكر المسائل النحوية أحياناً، ومثال ذلك قوله رحمه الله:" </w:t>
      </w:r>
      <w:r>
        <w:rPr>
          <w:rFonts w:ascii="Traditional Arabic" w:hAnsi="Traditional Arabic" w:cs="Traditional Arabic" w:hint="eastAsia"/>
          <w:sz w:val="36"/>
          <w:szCs w:val="36"/>
          <w:rtl/>
        </w:rPr>
        <w:t>وجاز</w:t>
      </w:r>
      <w:r>
        <w:rPr>
          <w:rFonts w:ascii="Traditional Arabic" w:hAnsi="Traditional Arabic" w:cs="Traditional Arabic"/>
          <w:sz w:val="36"/>
          <w:szCs w:val="36"/>
          <w:rtl/>
        </w:rPr>
        <w:t xml:space="preserve"> ذلك وعفي لا يتعد</w:t>
      </w:r>
      <w:r>
        <w:rPr>
          <w:rFonts w:ascii="Traditional Arabic" w:hAnsi="Traditional Arabic" w:cs="Traditional Arabic" w:hint="eastAsia"/>
          <w:sz w:val="36"/>
          <w:szCs w:val="36"/>
          <w:rtl/>
        </w:rPr>
        <w:t>ى،</w:t>
      </w:r>
      <w:r>
        <w:rPr>
          <w:rFonts w:ascii="Traditional Arabic" w:hAnsi="Traditional Arabic" w:cs="Traditional Arabic"/>
          <w:sz w:val="36"/>
          <w:szCs w:val="36"/>
          <w:rtl/>
        </w:rPr>
        <w:t xml:space="preserve"> جواب عن سؤال مقدر وهو ما تقدم كيف تعدى بنفسه وهو لا ي</w:t>
      </w:r>
      <w:r>
        <w:rPr>
          <w:rFonts w:ascii="Traditional Arabic" w:hAnsi="Traditional Arabic" w:cs="Traditional Arabic" w:hint="eastAsia"/>
          <w:sz w:val="36"/>
          <w:szCs w:val="36"/>
          <w:rtl/>
        </w:rPr>
        <w:t>تعدى</w:t>
      </w:r>
      <w:r>
        <w:rPr>
          <w:rFonts w:ascii="Traditional Arabic" w:hAnsi="Traditional Arabic" w:cs="Traditional Arabic"/>
          <w:sz w:val="36"/>
          <w:szCs w:val="36"/>
          <w:rtl/>
        </w:rPr>
        <w:t xml:space="preserve"> إلا بعن ؟ ثم أجاب بأ</w:t>
      </w:r>
      <w:r>
        <w:rPr>
          <w:rFonts w:ascii="Traditional Arabic" w:hAnsi="Traditional Arabic" w:cs="Traditional Arabic" w:hint="eastAsia"/>
          <w:sz w:val="36"/>
          <w:szCs w:val="36"/>
          <w:rtl/>
        </w:rPr>
        <w:t>ن</w:t>
      </w:r>
      <w:r>
        <w:rPr>
          <w:rFonts w:ascii="Traditional Arabic" w:hAnsi="Traditional Arabic" w:cs="Traditional Arabic"/>
          <w:sz w:val="36"/>
          <w:szCs w:val="36"/>
          <w:rtl/>
        </w:rPr>
        <w:t xml:space="preserve"> (شيئاً) يراد </w:t>
      </w:r>
      <w:proofErr w:type="spellStart"/>
      <w:r>
        <w:rPr>
          <w:rFonts w:ascii="Traditional Arabic" w:hAnsi="Traditional Arabic" w:cs="Traditional Arabic"/>
          <w:sz w:val="36"/>
          <w:szCs w:val="36"/>
          <w:rtl/>
        </w:rPr>
        <w:t>به</w:t>
      </w:r>
      <w:proofErr w:type="spellEnd"/>
      <w:r>
        <w:rPr>
          <w:rFonts w:ascii="Traditional Arabic" w:hAnsi="Traditional Arabic" w:cs="Traditional Arabic"/>
          <w:sz w:val="36"/>
          <w:szCs w:val="36"/>
          <w:rtl/>
        </w:rPr>
        <w:t xml:space="preserve"> المصدر ، أو يراد </w:t>
      </w:r>
      <w:r>
        <w:rPr>
          <w:rFonts w:ascii="Traditional Arabic" w:hAnsi="Traditional Arabic" w:cs="Traditional Arabic" w:hint="eastAsia"/>
          <w:sz w:val="36"/>
          <w:szCs w:val="36"/>
          <w:rtl/>
        </w:rPr>
        <w:t>بعفي</w:t>
      </w:r>
      <w:r>
        <w:rPr>
          <w:rFonts w:ascii="Traditional Arabic" w:hAnsi="Traditional Arabic" w:cs="Traditional Arabic"/>
          <w:sz w:val="36"/>
          <w:szCs w:val="36"/>
          <w:rtl/>
        </w:rPr>
        <w:t xml:space="preserve"> معنى ترك، فيعمل عمله أي يتعدى بنفسه وقد تقدم تحرير ذلك, وأن </w:t>
      </w:r>
      <w:proofErr w:type="spellStart"/>
      <w:r>
        <w:rPr>
          <w:rFonts w:ascii="Traditional Arabic" w:hAnsi="Traditional Arabic" w:cs="Traditional Arabic"/>
          <w:sz w:val="36"/>
          <w:szCs w:val="36"/>
          <w:rtl/>
        </w:rPr>
        <w:t>الزمخشري</w:t>
      </w:r>
      <w:proofErr w:type="spellEnd"/>
      <w:r>
        <w:rPr>
          <w:rFonts w:ascii="Traditional Arabic" w:hAnsi="Traditional Arabic" w:cs="Traditional Arabic"/>
          <w:sz w:val="36"/>
          <w:szCs w:val="36"/>
          <w:rtl/>
        </w:rPr>
        <w:t xml:space="preserve"> رد الثاني وغيره ولم </w:t>
      </w:r>
      <w:r>
        <w:rPr>
          <w:rFonts w:ascii="Traditional Arabic" w:hAnsi="Traditional Arabic" w:cs="Traditional Arabic"/>
          <w:sz w:val="36"/>
          <w:szCs w:val="36"/>
          <w:rtl/>
        </w:rPr>
        <w:lastRenderedPageBreak/>
        <w:t>يجز سوى الأول, وذك</w:t>
      </w:r>
      <w:r>
        <w:rPr>
          <w:rFonts w:ascii="Traditional Arabic" w:hAnsi="Traditional Arabic" w:cs="Traditional Arabic" w:hint="eastAsia"/>
          <w:sz w:val="36"/>
          <w:szCs w:val="36"/>
          <w:rtl/>
        </w:rPr>
        <w:t>ر</w:t>
      </w:r>
      <w:r>
        <w:rPr>
          <w:rFonts w:ascii="Traditional Arabic" w:hAnsi="Traditional Arabic" w:cs="Traditional Arabic"/>
          <w:sz w:val="36"/>
          <w:szCs w:val="36"/>
          <w:rtl/>
        </w:rPr>
        <w:t xml:space="preserve"> غيره تأويلاً خامساً عن أبي حنيفة وهو أن (عفا) ب</w:t>
      </w:r>
      <w:r>
        <w:rPr>
          <w:rFonts w:ascii="Traditional Arabic" w:hAnsi="Traditional Arabic" w:cs="Traditional Arabic" w:hint="eastAsia"/>
          <w:sz w:val="36"/>
          <w:szCs w:val="36"/>
          <w:rtl/>
        </w:rPr>
        <w:t>معنى</w:t>
      </w:r>
      <w:r>
        <w:rPr>
          <w:rFonts w:ascii="Traditional Arabic" w:hAnsi="Traditional Arabic" w:cs="Traditional Arabic"/>
          <w:sz w:val="36"/>
          <w:szCs w:val="36"/>
          <w:rtl/>
        </w:rPr>
        <w:t xml:space="preserve"> بذل, وهو ثابت في اللغة, والعفو: البذل لغة </w:t>
      </w:r>
      <w:r>
        <w:rPr>
          <w:rFonts w:ascii="Traditional Arabic" w:hAnsi="Traditional Arabic" w:cs="Traditional Arabic" w:hint="eastAsia"/>
          <w:sz w:val="36"/>
          <w:szCs w:val="36"/>
          <w:rtl/>
        </w:rPr>
        <w:t>قال</w:t>
      </w:r>
      <w:r>
        <w:rPr>
          <w:rFonts w:ascii="Traditional Arabic" w:hAnsi="Traditional Arabic" w:cs="Traditional Arabic"/>
          <w:sz w:val="36"/>
          <w:szCs w:val="36"/>
          <w:rtl/>
        </w:rPr>
        <w:t xml:space="preserve"> </w:t>
      </w:r>
      <w:r>
        <w:rPr>
          <w:rFonts w:ascii="QCF_BSML" w:hAnsi="QCF_BSML" w:cs="QCF_BSML"/>
          <w:color w:val="000000"/>
          <w:sz w:val="35"/>
          <w:szCs w:val="35"/>
          <w:rtl/>
        </w:rPr>
        <w:t xml:space="preserve">ﭽ </w:t>
      </w:r>
      <w:r>
        <w:rPr>
          <w:rFonts w:ascii="QCF_P176" w:hAnsi="QCF_P176" w:cs="QCF_P176"/>
          <w:color w:val="000000"/>
          <w:sz w:val="35"/>
          <w:szCs w:val="35"/>
          <w:rtl/>
        </w:rPr>
        <w:t xml:space="preserve">ﭵ  ﭶ    </w:t>
      </w:r>
      <w:r>
        <w:rPr>
          <w:rFonts w:ascii="QCF_BSML" w:hAnsi="QCF_BSML" w:cs="QCF_BSML"/>
          <w:color w:val="000000"/>
          <w:sz w:val="35"/>
          <w:szCs w:val="35"/>
          <w:rtl/>
        </w:rPr>
        <w:t>ﭼ</w:t>
      </w:r>
      <w:r>
        <w:rPr>
          <w:rFonts w:ascii="Arial" w:hAnsi="Arial" w:cs="Arial"/>
          <w:color w:val="000000"/>
          <w:sz w:val="18"/>
          <w:szCs w:val="18"/>
          <w:rtl/>
        </w:rPr>
        <w:t xml:space="preserve"> </w:t>
      </w:r>
      <w:r>
        <w:rPr>
          <w:rFonts w:cs="Traditional Arabic"/>
          <w:color w:val="000000"/>
          <w:sz w:val="35"/>
          <w:szCs w:val="35"/>
          <w:rtl/>
        </w:rPr>
        <w:t>الأعراف: ١٩٩</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أي</w:t>
      </w:r>
      <w:r>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سهل</w:t>
      </w:r>
      <w:r>
        <w:rPr>
          <w:rFonts w:cs="Traditional Arabic"/>
          <w:sz w:val="36"/>
          <w:szCs w:val="36"/>
          <w:rtl/>
        </w:rPr>
        <w:t>"</w:t>
      </w:r>
      <w:r>
        <w:rPr>
          <w:rStyle w:val="1Char"/>
          <w:sz w:val="36"/>
          <w:szCs w:val="36"/>
          <w:vertAlign w:val="superscript"/>
          <w:rtl/>
        </w:rPr>
        <w:t>(</w:t>
      </w:r>
      <w:r>
        <w:rPr>
          <w:rStyle w:val="a8"/>
          <w:rFonts w:cs="Traditional Arabic"/>
          <w:sz w:val="36"/>
          <w:szCs w:val="36"/>
          <w:rtl/>
        </w:rPr>
        <w:footnoteReference w:id="123"/>
      </w:r>
      <w:r>
        <w:rPr>
          <w:rFonts w:cs="Traditional Arabic"/>
          <w:sz w:val="36"/>
          <w:szCs w:val="36"/>
          <w:vertAlign w:val="superscript"/>
          <w:rtl/>
        </w:rPr>
        <w:t>)</w:t>
      </w:r>
      <w:r>
        <w:rPr>
          <w:rFonts w:cs="Traditional Arabic"/>
          <w:sz w:val="36"/>
          <w:szCs w:val="36"/>
          <w:rtl/>
        </w:rPr>
        <w:t>.</w:t>
      </w:r>
    </w:p>
    <w:p w:rsidR="006D7E92" w:rsidRDefault="006D7E92" w:rsidP="003B0940">
      <w:pPr>
        <w:spacing w:line="276" w:lineRule="auto"/>
        <w:jc w:val="both"/>
        <w:rPr>
          <w:rFonts w:ascii="Traditional Arabic" w:hAnsi="Traditional Arabic" w:cs="Traditional Arabic"/>
          <w:sz w:val="36"/>
          <w:szCs w:val="36"/>
        </w:rPr>
      </w:pPr>
      <w:r>
        <w:rPr>
          <w:rFonts w:cs="Traditional Arabic"/>
          <w:sz w:val="36"/>
          <w:szCs w:val="36"/>
          <w:rtl/>
        </w:rPr>
        <w:t xml:space="preserve">2- يضبط الكلمات التي تحتاج لضبط؛ حتى لا يقع لبس فيها أحياناً، ومثال ذلك قوله رحمه الله: " </w:t>
      </w:r>
      <w:r>
        <w:rPr>
          <w:rFonts w:ascii="Traditional Arabic" w:hAnsi="Traditional Arabic" w:cs="Traditional Arabic" w:hint="eastAsia"/>
          <w:sz w:val="36"/>
          <w:szCs w:val="36"/>
          <w:rtl/>
        </w:rPr>
        <w:t>ويروى</w:t>
      </w:r>
      <w:r>
        <w:rPr>
          <w:rFonts w:ascii="Traditional Arabic" w:hAnsi="Traditional Arabic" w:cs="Traditional Arabic"/>
          <w:sz w:val="36"/>
          <w:szCs w:val="36"/>
          <w:rtl/>
        </w:rPr>
        <w:t xml:space="preserve"> أوفى بالواو والفاء، ويروى أبقى بالباء الموحدة والقاف، وي</w:t>
      </w:r>
      <w:r>
        <w:rPr>
          <w:rFonts w:ascii="Traditional Arabic" w:hAnsi="Traditional Arabic" w:cs="Traditional Arabic" w:hint="eastAsia"/>
          <w:sz w:val="36"/>
          <w:szCs w:val="36"/>
          <w:rtl/>
        </w:rPr>
        <w:t>روى</w:t>
      </w:r>
      <w:r>
        <w:rPr>
          <w:rFonts w:ascii="Traditional Arabic" w:hAnsi="Traditional Arabic" w:cs="Traditional Arabic"/>
          <w:sz w:val="36"/>
          <w:szCs w:val="36"/>
          <w:rtl/>
        </w:rPr>
        <w:t xml:space="preserve"> أوفى بالواو والفاء، وقد ذكرت تفاوت م</w:t>
      </w:r>
      <w:r>
        <w:rPr>
          <w:rFonts w:ascii="Traditional Arabic" w:hAnsi="Traditional Arabic" w:cs="Traditional Arabic" w:hint="eastAsia"/>
          <w:sz w:val="36"/>
          <w:szCs w:val="36"/>
          <w:rtl/>
        </w:rPr>
        <w:t>ا</w:t>
      </w:r>
      <w:r>
        <w:rPr>
          <w:rFonts w:ascii="Traditional Arabic" w:hAnsi="Traditional Arabic" w:cs="Traditional Arabic"/>
          <w:sz w:val="36"/>
          <w:szCs w:val="36"/>
          <w:rtl/>
        </w:rPr>
        <w:t xml:space="preserve"> بين </w:t>
      </w:r>
      <w:proofErr w:type="spellStart"/>
      <w:r>
        <w:rPr>
          <w:rFonts w:ascii="Traditional Arabic" w:hAnsi="Traditional Arabic" w:cs="Traditional Arabic"/>
          <w:sz w:val="36"/>
          <w:szCs w:val="36"/>
          <w:rtl/>
        </w:rPr>
        <w:t>الكلامين</w:t>
      </w:r>
      <w:proofErr w:type="spellEnd"/>
      <w:r>
        <w:rPr>
          <w:rFonts w:ascii="Traditional Arabic" w:hAnsi="Traditional Arabic" w:cs="Traditional Arabic"/>
          <w:sz w:val="36"/>
          <w:szCs w:val="36"/>
          <w:rtl/>
        </w:rPr>
        <w:t xml:space="preserve"> في الدر المصون.</w:t>
      </w:r>
      <w:r>
        <w:rPr>
          <w:rFonts w:cs="Traditional Arabic"/>
          <w:sz w:val="36"/>
          <w:szCs w:val="36"/>
          <w:rtl/>
        </w:rPr>
        <w:t>"</w:t>
      </w:r>
      <w:r>
        <w:rPr>
          <w:rStyle w:val="1Char"/>
          <w:sz w:val="36"/>
          <w:szCs w:val="36"/>
          <w:vertAlign w:val="superscript"/>
          <w:rtl/>
        </w:rPr>
        <w:t>(</w:t>
      </w:r>
      <w:r>
        <w:rPr>
          <w:rStyle w:val="a8"/>
          <w:rFonts w:cs="Traditional Arabic"/>
          <w:sz w:val="36"/>
          <w:szCs w:val="36"/>
          <w:rtl/>
        </w:rPr>
        <w:footnoteReference w:id="124"/>
      </w:r>
      <w:r>
        <w:rPr>
          <w:rFonts w:cs="Traditional Arabic"/>
          <w:sz w:val="36"/>
          <w:szCs w:val="36"/>
          <w:vertAlign w:val="superscript"/>
          <w:rtl/>
        </w:rPr>
        <w:t>)</w:t>
      </w:r>
      <w:r>
        <w:rPr>
          <w:rFonts w:cs="Traditional Arabic"/>
          <w:sz w:val="36"/>
          <w:szCs w:val="36"/>
          <w:rtl/>
        </w:rPr>
        <w:t>.</w:t>
      </w:r>
    </w:p>
    <w:p w:rsidR="006D7E92" w:rsidRDefault="006D7E92" w:rsidP="003B0940">
      <w:pPr>
        <w:jc w:val="lowKashida"/>
        <w:rPr>
          <w:rFonts w:cs="Traditional Arabic"/>
          <w:sz w:val="36"/>
          <w:szCs w:val="36"/>
        </w:rPr>
      </w:pPr>
      <w:r>
        <w:rPr>
          <w:rFonts w:cs="Traditional Arabic"/>
          <w:sz w:val="36"/>
          <w:szCs w:val="36"/>
          <w:rtl/>
        </w:rPr>
        <w:t xml:space="preserve">3- يبين معاني الكلمات التي تحتاج إلى بيان أحياناً ويفسرها، ومثال ذلك قوله رحمه الله: " </w:t>
      </w:r>
      <w:r>
        <w:rPr>
          <w:rFonts w:ascii="Traditional Arabic" w:hAnsi="Traditional Arabic" w:cs="Traditional Arabic" w:hint="eastAsia"/>
          <w:sz w:val="36"/>
          <w:szCs w:val="36"/>
          <w:rtl/>
        </w:rPr>
        <w:t>والعفو</w:t>
      </w:r>
      <w:r>
        <w:rPr>
          <w:rFonts w:ascii="Traditional Arabic" w:hAnsi="Traditional Arabic" w:cs="Traditional Arabic"/>
          <w:sz w:val="36"/>
          <w:szCs w:val="36"/>
          <w:rtl/>
        </w:rPr>
        <w:t xml:space="preserve">: البذل لغة </w:t>
      </w:r>
      <w:r>
        <w:rPr>
          <w:rFonts w:cs="Traditional Arabic"/>
          <w:sz w:val="36"/>
          <w:szCs w:val="36"/>
          <w:rtl/>
        </w:rPr>
        <w:t xml:space="preserve">" </w:t>
      </w:r>
      <w:r>
        <w:rPr>
          <w:rStyle w:val="1Char"/>
          <w:sz w:val="36"/>
          <w:szCs w:val="36"/>
          <w:vertAlign w:val="superscript"/>
          <w:rtl/>
        </w:rPr>
        <w:t>(</w:t>
      </w:r>
      <w:r>
        <w:rPr>
          <w:rStyle w:val="a8"/>
          <w:rFonts w:cs="Traditional Arabic"/>
          <w:sz w:val="36"/>
          <w:szCs w:val="36"/>
          <w:rtl/>
        </w:rPr>
        <w:footnoteReference w:id="125"/>
      </w:r>
      <w:r>
        <w:rPr>
          <w:rFonts w:cs="Traditional Arabic"/>
          <w:sz w:val="36"/>
          <w:szCs w:val="36"/>
          <w:vertAlign w:val="superscript"/>
          <w:rtl/>
        </w:rPr>
        <w:t>)</w:t>
      </w:r>
      <w:r>
        <w:rPr>
          <w:rFonts w:cs="Traditional Arabic"/>
          <w:sz w:val="36"/>
          <w:szCs w:val="36"/>
          <w:rtl/>
        </w:rPr>
        <w:t>.</w:t>
      </w:r>
    </w:p>
    <w:p w:rsidR="006D7E92" w:rsidRDefault="006D7E92" w:rsidP="003B0940">
      <w:pPr>
        <w:jc w:val="both"/>
        <w:rPr>
          <w:rFonts w:cs="Traditional Arabic"/>
          <w:sz w:val="36"/>
          <w:szCs w:val="36"/>
        </w:rPr>
      </w:pPr>
      <w:r>
        <w:rPr>
          <w:rFonts w:cs="Traditional Arabic"/>
          <w:sz w:val="36"/>
          <w:szCs w:val="36"/>
          <w:rtl/>
        </w:rPr>
        <w:t>4- يشتمل الكتاب على بعض الشواهد الشعرية التي تعزز مراد المصنف وتعضده، ومثال ذلك قوله رحمه الله: "</w:t>
      </w:r>
      <w:r>
        <w:rPr>
          <w:rFonts w:cs="Traditional Arabic"/>
          <w:color w:val="000000"/>
          <w:sz w:val="36"/>
          <w:szCs w:val="36"/>
          <w:rtl/>
        </w:rPr>
        <w:t xml:space="preserve"> وتكرار المعنى بلفظ غيره أحسن في حد البلاغة أنه يصح تكرار المعنى الواحد بلفظين : نحو قول الشاعر : وألفى قولها كذبا ومينا</w:t>
      </w:r>
      <w:r>
        <w:rPr>
          <w:rFonts w:cs="Traditional Arabic"/>
          <w:sz w:val="36"/>
          <w:szCs w:val="36"/>
          <w:rtl/>
        </w:rPr>
        <w:t xml:space="preserve"> "</w:t>
      </w:r>
      <w:r>
        <w:rPr>
          <w:rStyle w:val="1Char"/>
          <w:sz w:val="36"/>
          <w:szCs w:val="36"/>
          <w:vertAlign w:val="superscript"/>
          <w:rtl/>
        </w:rPr>
        <w:t>(</w:t>
      </w:r>
      <w:r>
        <w:rPr>
          <w:rStyle w:val="a8"/>
          <w:rFonts w:cs="Traditional Arabic"/>
          <w:sz w:val="36"/>
          <w:szCs w:val="36"/>
          <w:rtl/>
        </w:rPr>
        <w:footnoteReference w:id="126"/>
      </w:r>
      <w:r>
        <w:rPr>
          <w:rFonts w:cs="Traditional Arabic"/>
          <w:sz w:val="36"/>
          <w:szCs w:val="36"/>
          <w:vertAlign w:val="superscript"/>
          <w:rtl/>
        </w:rPr>
        <w:t>)</w:t>
      </w:r>
      <w:r>
        <w:rPr>
          <w:rFonts w:cs="Traditional Arabic"/>
          <w:sz w:val="36"/>
          <w:szCs w:val="36"/>
          <w:rtl/>
        </w:rPr>
        <w:t>.</w:t>
      </w:r>
    </w:p>
    <w:p w:rsidR="006D7E92" w:rsidRDefault="006D7E92" w:rsidP="003B0940">
      <w:pPr>
        <w:keepNext/>
        <w:jc w:val="lowKashida"/>
        <w:rPr>
          <w:rFonts w:cs="Traditional Arabic"/>
          <w:b/>
          <w:bCs/>
          <w:sz w:val="36"/>
          <w:szCs w:val="36"/>
          <w:rtl/>
        </w:rPr>
      </w:pPr>
      <w:r>
        <w:rPr>
          <w:rFonts w:cs="Traditional Arabic"/>
          <w:b/>
          <w:bCs/>
          <w:sz w:val="36"/>
          <w:szCs w:val="36"/>
          <w:rtl/>
        </w:rPr>
        <w:t>سادساً: منهجه رحمه الله في المصادر التي يستقي منها:</w:t>
      </w:r>
    </w:p>
    <w:p w:rsidR="006D7E92" w:rsidRDefault="006D7E92" w:rsidP="003B0940">
      <w:pPr>
        <w:numPr>
          <w:ilvl w:val="0"/>
          <w:numId w:val="34"/>
        </w:numPr>
        <w:jc w:val="lowKashida"/>
        <w:rPr>
          <w:rFonts w:cs="Traditional Arabic"/>
          <w:sz w:val="36"/>
          <w:szCs w:val="36"/>
          <w:rtl/>
        </w:rPr>
      </w:pPr>
      <w:r>
        <w:rPr>
          <w:rFonts w:cs="Traditional Arabic"/>
          <w:sz w:val="36"/>
          <w:szCs w:val="36"/>
          <w:rtl/>
        </w:rPr>
        <w:t xml:space="preserve">يعتني كثيراً بكتب أحكام القرآن التي </w:t>
      </w:r>
      <w:proofErr w:type="spellStart"/>
      <w:r>
        <w:rPr>
          <w:rFonts w:cs="Traditional Arabic"/>
          <w:sz w:val="36"/>
          <w:szCs w:val="36"/>
          <w:rtl/>
        </w:rPr>
        <w:t>تقدمته</w:t>
      </w:r>
      <w:proofErr w:type="spellEnd"/>
      <w:r>
        <w:rPr>
          <w:rFonts w:cs="Traditional Arabic"/>
          <w:sz w:val="36"/>
          <w:szCs w:val="36"/>
          <w:rtl/>
        </w:rPr>
        <w:t xml:space="preserve">، فيورد أقوال المفسرين في الآية، ثم يتعرض لها بالتحليل والتعليق والعرض والمناقشة، فيقبل ما يراه قوياً، ويرد ما يراه خلاف ذلك، ومثال قبوله لقول من تقدمه ممن ألّف في أحكام القرآن قوله رحمه الله: " </w:t>
      </w:r>
      <w:r>
        <w:rPr>
          <w:rFonts w:ascii="Traditional Arabic" w:hAnsi="Traditional Arabic" w:cs="Traditional Arabic" w:hint="eastAsia"/>
          <w:sz w:val="36"/>
          <w:szCs w:val="36"/>
          <w:rtl/>
        </w:rPr>
        <w:t>ما</w:t>
      </w:r>
      <w:r>
        <w:rPr>
          <w:rFonts w:ascii="Traditional Arabic" w:hAnsi="Traditional Arabic" w:cs="Traditional Arabic"/>
          <w:sz w:val="36"/>
          <w:szCs w:val="36"/>
          <w:rtl/>
        </w:rPr>
        <w:t xml:space="preserve"> أ</w:t>
      </w:r>
      <w:r>
        <w:rPr>
          <w:rFonts w:ascii="Traditional Arabic" w:hAnsi="Traditional Arabic" w:cs="Traditional Arabic" w:hint="eastAsia"/>
          <w:sz w:val="36"/>
          <w:szCs w:val="36"/>
          <w:rtl/>
        </w:rPr>
        <w:t>حسن</w:t>
      </w:r>
      <w:r>
        <w:rPr>
          <w:rFonts w:ascii="Traditional Arabic" w:hAnsi="Traditional Arabic" w:cs="Traditional Arabic"/>
          <w:sz w:val="36"/>
          <w:szCs w:val="36"/>
          <w:rtl/>
        </w:rPr>
        <w:t xml:space="preserve"> ما قابل ا</w:t>
      </w:r>
      <w:r>
        <w:rPr>
          <w:rFonts w:ascii="Traditional Arabic" w:hAnsi="Traditional Arabic" w:cs="Traditional Arabic" w:hint="eastAsia"/>
          <w:sz w:val="36"/>
          <w:szCs w:val="36"/>
          <w:rtl/>
        </w:rPr>
        <w:t>لرازي</w:t>
      </w:r>
      <w:r>
        <w:rPr>
          <w:rFonts w:ascii="Traditional Arabic" w:hAnsi="Traditional Arabic" w:cs="Traditional Arabic"/>
          <w:sz w:val="36"/>
          <w:szCs w:val="36"/>
          <w:rtl/>
        </w:rPr>
        <w:t xml:space="preserve"> بين قوله </w:t>
      </w:r>
      <w:r>
        <w:rPr>
          <w:rFonts w:ascii="QCF_BSML" w:hAnsi="QCF_BSML" w:cs="QCF_BSML"/>
          <w:color w:val="000000"/>
          <w:sz w:val="35"/>
          <w:szCs w:val="35"/>
          <w:rtl/>
        </w:rPr>
        <w:t xml:space="preserve">ﭽ </w:t>
      </w:r>
      <w:r>
        <w:rPr>
          <w:rFonts w:ascii="QCF_P027" w:hAnsi="QCF_P027" w:cs="QCF_P027"/>
          <w:color w:val="000000"/>
          <w:sz w:val="35"/>
          <w:szCs w:val="35"/>
          <w:rtl/>
        </w:rPr>
        <w:t xml:space="preserve">ﯕ  ﯖ  ﯗ   </w:t>
      </w:r>
      <w:r>
        <w:rPr>
          <w:rFonts w:ascii="QCF_BSML" w:hAnsi="QCF_BSML" w:cs="QCF_BSML"/>
          <w:color w:val="000000"/>
          <w:sz w:val="35"/>
          <w:szCs w:val="35"/>
          <w:rtl/>
        </w:rPr>
        <w:t>ﭼ</w:t>
      </w:r>
      <w:r>
        <w:rPr>
          <w:rFonts w:ascii="Arial" w:hAnsi="Arial" w:cs="Arial"/>
          <w:color w:val="000000"/>
          <w:sz w:val="18"/>
          <w:szCs w:val="18"/>
          <w:rtl/>
        </w:rPr>
        <w:t xml:space="preserve"> </w:t>
      </w:r>
      <w:r>
        <w:rPr>
          <w:rFonts w:cs="Traditional Arabic"/>
          <w:color w:val="000000"/>
          <w:sz w:val="35"/>
          <w:szCs w:val="35"/>
          <w:rtl/>
        </w:rPr>
        <w:t>البقرة: ١٧٩</w:t>
      </w:r>
      <w:r>
        <w:rPr>
          <w:rFonts w:ascii="Traditional Arabic" w:hAnsi="Traditional Arabic" w:cs="Traditional Arabic" w:hint="eastAsia"/>
          <w:color w:val="000000"/>
          <w:sz w:val="34"/>
          <w:szCs w:val="34"/>
          <w:rtl/>
        </w:rPr>
        <w:t>،</w:t>
      </w:r>
      <w:r>
        <w:rPr>
          <w:rFonts w:ascii="Traditional Arabic" w:hAnsi="Traditional Arabic" w:cs="Traditional Arabic"/>
          <w:color w:val="000000"/>
          <w:sz w:val="34"/>
          <w:szCs w:val="34"/>
          <w:rtl/>
        </w:rPr>
        <w:t xml:space="preserve"> </w:t>
      </w:r>
      <w:r>
        <w:rPr>
          <w:rFonts w:ascii="Traditional Arabic" w:hAnsi="Traditional Arabic" w:cs="Traditional Arabic" w:hint="eastAsia"/>
          <w:sz w:val="36"/>
          <w:szCs w:val="36"/>
          <w:rtl/>
        </w:rPr>
        <w:t>وبين</w:t>
      </w:r>
      <w:r>
        <w:rPr>
          <w:rFonts w:ascii="Traditional Arabic" w:hAnsi="Traditional Arabic" w:cs="Traditional Arabic"/>
          <w:sz w:val="36"/>
          <w:szCs w:val="36"/>
          <w:rtl/>
        </w:rPr>
        <w:t xml:space="preserve"> قول العرب لأن قوله </w:t>
      </w:r>
      <w:r>
        <w:rPr>
          <w:rFonts w:ascii="QCF_BSML" w:hAnsi="QCF_BSML" w:cs="QCF_BSML"/>
          <w:color w:val="000000"/>
          <w:sz w:val="35"/>
          <w:szCs w:val="35"/>
          <w:rtl/>
        </w:rPr>
        <w:t xml:space="preserve">ﭽ </w:t>
      </w:r>
      <w:r>
        <w:rPr>
          <w:rFonts w:ascii="QCF_P027" w:hAnsi="QCF_P027" w:cs="QCF_P027"/>
          <w:color w:val="000000"/>
          <w:sz w:val="35"/>
          <w:szCs w:val="35"/>
          <w:rtl/>
        </w:rPr>
        <w:t xml:space="preserve">ﯔ  </w:t>
      </w:r>
      <w:r>
        <w:rPr>
          <w:rFonts w:ascii="QCF_BSML" w:hAnsi="QCF_BSML" w:cs="QCF_BSML"/>
          <w:color w:val="000000"/>
          <w:sz w:val="35"/>
          <w:szCs w:val="35"/>
          <w:rtl/>
        </w:rPr>
        <w:t>ﭼ</w:t>
      </w:r>
      <w:r>
        <w:rPr>
          <w:rFonts w:ascii="Arial" w:hAnsi="Arial" w:cs="Arial"/>
          <w:color w:val="000000"/>
          <w:sz w:val="18"/>
          <w:szCs w:val="18"/>
          <w:rtl/>
        </w:rPr>
        <w:t xml:space="preserve"> </w:t>
      </w:r>
      <w:r>
        <w:rPr>
          <w:rFonts w:cs="Traditional Arabic"/>
          <w:color w:val="000000"/>
          <w:sz w:val="35"/>
          <w:szCs w:val="35"/>
          <w:rtl/>
        </w:rPr>
        <w:t>البقرة: ١٧٩</w:t>
      </w:r>
      <w:r>
        <w:rPr>
          <w:rFonts w:ascii="Traditional Arabic" w:hAnsi="Traditional Arabic" w:cs="Traditional Arabic" w:hint="eastAsia"/>
          <w:color w:val="000000"/>
          <w:sz w:val="34"/>
          <w:szCs w:val="34"/>
          <w:rtl/>
        </w:rPr>
        <w:t>،</w:t>
      </w:r>
      <w:r>
        <w:rPr>
          <w:rFonts w:ascii="Traditional Arabic" w:hAnsi="Traditional Arabic" w:cs="Traditional Arabic"/>
          <w:color w:val="000000"/>
          <w:sz w:val="34"/>
          <w:szCs w:val="34"/>
          <w:rtl/>
        </w:rPr>
        <w:t xml:space="preserve"> </w:t>
      </w:r>
      <w:r>
        <w:rPr>
          <w:rFonts w:ascii="Traditional Arabic" w:hAnsi="Traditional Arabic" w:cs="Traditional Arabic" w:hint="eastAsia"/>
          <w:sz w:val="36"/>
          <w:szCs w:val="36"/>
          <w:rtl/>
        </w:rPr>
        <w:t>لا</w:t>
      </w:r>
      <w:r>
        <w:rPr>
          <w:rFonts w:ascii="Traditional Arabic" w:hAnsi="Traditional Arabic" w:cs="Traditional Arabic"/>
          <w:sz w:val="36"/>
          <w:szCs w:val="36"/>
          <w:rtl/>
        </w:rPr>
        <w:t xml:space="preserve"> مدخل له ف</w:t>
      </w:r>
      <w:r>
        <w:rPr>
          <w:rFonts w:ascii="Traditional Arabic" w:hAnsi="Traditional Arabic" w:cs="Traditional Arabic" w:hint="eastAsia"/>
          <w:sz w:val="36"/>
          <w:szCs w:val="36"/>
          <w:rtl/>
        </w:rPr>
        <w:t>يما</w:t>
      </w:r>
      <w:r>
        <w:rPr>
          <w:rFonts w:ascii="Traditional Arabic" w:hAnsi="Traditional Arabic" w:cs="Traditional Arabic"/>
          <w:sz w:val="36"/>
          <w:szCs w:val="36"/>
          <w:rtl/>
        </w:rPr>
        <w:t xml:space="preserve"> قوبل </w:t>
      </w:r>
      <w:proofErr w:type="spellStart"/>
      <w:r>
        <w:rPr>
          <w:rFonts w:ascii="Traditional Arabic" w:hAnsi="Traditional Arabic" w:cs="Traditional Arabic"/>
          <w:sz w:val="36"/>
          <w:szCs w:val="36"/>
          <w:rtl/>
        </w:rPr>
        <w:t>به</w:t>
      </w:r>
      <w:proofErr w:type="spellEnd"/>
      <w:r>
        <w:rPr>
          <w:rFonts w:cs="Traditional Arabic"/>
          <w:sz w:val="36"/>
          <w:szCs w:val="36"/>
          <w:rtl/>
        </w:rPr>
        <w:t xml:space="preserve"> "</w:t>
      </w:r>
      <w:r>
        <w:rPr>
          <w:rStyle w:val="1Char"/>
          <w:sz w:val="36"/>
          <w:szCs w:val="36"/>
          <w:vertAlign w:val="superscript"/>
          <w:rtl/>
        </w:rPr>
        <w:t>(</w:t>
      </w:r>
      <w:r>
        <w:rPr>
          <w:rStyle w:val="a8"/>
          <w:rFonts w:cs="Traditional Arabic"/>
          <w:sz w:val="36"/>
          <w:szCs w:val="36"/>
          <w:rtl/>
        </w:rPr>
        <w:footnoteReference w:id="127"/>
      </w:r>
      <w:r>
        <w:rPr>
          <w:rFonts w:cs="Traditional Arabic"/>
          <w:sz w:val="36"/>
          <w:szCs w:val="36"/>
          <w:vertAlign w:val="superscript"/>
          <w:rtl/>
        </w:rPr>
        <w:t>)</w:t>
      </w:r>
      <w:r>
        <w:rPr>
          <w:rFonts w:cs="Traditional Arabic"/>
          <w:sz w:val="36"/>
          <w:szCs w:val="36"/>
          <w:rtl/>
        </w:rPr>
        <w:t>.</w:t>
      </w:r>
    </w:p>
    <w:p w:rsidR="006D7E92" w:rsidRDefault="006D7E92" w:rsidP="003B0940">
      <w:pPr>
        <w:numPr>
          <w:ilvl w:val="0"/>
          <w:numId w:val="34"/>
        </w:numPr>
        <w:jc w:val="lowKashida"/>
        <w:rPr>
          <w:rFonts w:cs="Traditional Arabic"/>
          <w:sz w:val="36"/>
          <w:szCs w:val="36"/>
          <w:rtl/>
        </w:rPr>
      </w:pPr>
      <w:r>
        <w:rPr>
          <w:rFonts w:cs="Traditional Arabic"/>
          <w:sz w:val="36"/>
          <w:szCs w:val="36"/>
          <w:rtl/>
        </w:rPr>
        <w:lastRenderedPageBreak/>
        <w:t xml:space="preserve">أحياناً يشير المصنف إلى المصدر الذي أخذ منه وخاصة إذا كان من كتب أحكام القرآن التي </w:t>
      </w:r>
      <w:proofErr w:type="spellStart"/>
      <w:r>
        <w:rPr>
          <w:rFonts w:cs="Traditional Arabic"/>
          <w:sz w:val="36"/>
          <w:szCs w:val="36"/>
          <w:rtl/>
        </w:rPr>
        <w:t>تقدمته</w:t>
      </w:r>
      <w:proofErr w:type="spellEnd"/>
      <w:r>
        <w:rPr>
          <w:rFonts w:cs="Traditional Arabic"/>
          <w:sz w:val="36"/>
          <w:szCs w:val="36"/>
          <w:rtl/>
        </w:rPr>
        <w:t>، وأحياناً لا يذكر المصدر، ومثال ذكره للمصدر قوله رحمه الله: " قال الرازي:</w:t>
      </w:r>
      <w:r>
        <w:rPr>
          <w:rFonts w:cs="Traditional Arabic"/>
          <w:color w:val="000000"/>
          <w:sz w:val="36"/>
          <w:szCs w:val="36"/>
          <w:rtl/>
        </w:rPr>
        <w:t xml:space="preserve"> دلالة الآية ظاهرة على أن الصلح عن دم العمد وسقوط </w:t>
      </w:r>
      <w:proofErr w:type="spellStart"/>
      <w:r>
        <w:rPr>
          <w:rFonts w:cs="Traditional Arabic"/>
          <w:color w:val="000000"/>
          <w:sz w:val="36"/>
          <w:szCs w:val="36"/>
          <w:rtl/>
        </w:rPr>
        <w:t>القود</w:t>
      </w:r>
      <w:proofErr w:type="spellEnd"/>
      <w:r>
        <w:rPr>
          <w:rFonts w:cs="Traditional Arabic"/>
          <w:color w:val="000000"/>
          <w:sz w:val="36"/>
          <w:szCs w:val="36"/>
          <w:rtl/>
        </w:rPr>
        <w:t xml:space="preserve"> بعفو بعض الأولياء يوجب الدية في مال الجاني</w:t>
      </w:r>
      <w:r>
        <w:rPr>
          <w:rFonts w:cs="Traditional Arabic"/>
          <w:sz w:val="36"/>
          <w:szCs w:val="36"/>
          <w:rtl/>
        </w:rPr>
        <w:t xml:space="preserve"> "</w:t>
      </w:r>
      <w:r>
        <w:rPr>
          <w:rStyle w:val="1Char"/>
          <w:sz w:val="36"/>
          <w:szCs w:val="36"/>
          <w:vertAlign w:val="superscript"/>
          <w:rtl/>
        </w:rPr>
        <w:t>(</w:t>
      </w:r>
      <w:r>
        <w:rPr>
          <w:rStyle w:val="a8"/>
          <w:rFonts w:cs="Traditional Arabic"/>
          <w:sz w:val="36"/>
          <w:szCs w:val="36"/>
          <w:rtl/>
        </w:rPr>
        <w:footnoteReference w:id="128"/>
      </w:r>
      <w:r>
        <w:rPr>
          <w:rFonts w:cs="Traditional Arabic"/>
          <w:sz w:val="36"/>
          <w:szCs w:val="36"/>
          <w:vertAlign w:val="superscript"/>
          <w:rtl/>
        </w:rPr>
        <w:t>)</w:t>
      </w:r>
    </w:p>
    <w:p w:rsidR="006D7E92" w:rsidRDefault="006D7E92" w:rsidP="003B0940">
      <w:pPr>
        <w:ind w:left="360"/>
        <w:jc w:val="lowKashida"/>
        <w:rPr>
          <w:rFonts w:cs="Traditional Arabic"/>
          <w:b/>
          <w:bCs/>
          <w:sz w:val="36"/>
          <w:szCs w:val="36"/>
        </w:rPr>
      </w:pPr>
    </w:p>
    <w:p w:rsidR="006D7E92" w:rsidRDefault="006D7E92" w:rsidP="00034A77">
      <w:pPr>
        <w:jc w:val="lowKashida"/>
        <w:rPr>
          <w:rFonts w:cs="Traditional Arabic"/>
          <w:b/>
          <w:bCs/>
          <w:sz w:val="36"/>
          <w:szCs w:val="36"/>
          <w:rtl/>
        </w:rPr>
      </w:pPr>
      <w:r>
        <w:rPr>
          <w:rFonts w:cs="Traditional Arabic"/>
          <w:b/>
          <w:bCs/>
          <w:sz w:val="36"/>
          <w:szCs w:val="36"/>
          <w:rtl/>
        </w:rPr>
        <w:t>سابعاً: منهجه رحمه الله في مسائل أخرى متفرقة:</w:t>
      </w:r>
    </w:p>
    <w:p w:rsidR="006D7E92" w:rsidRDefault="006D7E92" w:rsidP="003B0940">
      <w:pPr>
        <w:numPr>
          <w:ilvl w:val="0"/>
          <w:numId w:val="36"/>
        </w:numPr>
        <w:jc w:val="lowKashida"/>
        <w:rPr>
          <w:rFonts w:cs="Traditional Arabic"/>
          <w:sz w:val="36"/>
          <w:szCs w:val="36"/>
        </w:rPr>
      </w:pPr>
      <w:r>
        <w:rPr>
          <w:rFonts w:cs="Traditional Arabic"/>
          <w:sz w:val="36"/>
          <w:szCs w:val="36"/>
          <w:rtl/>
        </w:rPr>
        <w:t xml:space="preserve"> يحيل على مواضع متفرقة من هذا الكتاب كثيراً، ومثال ذلك قوله رحمه الله:" </w:t>
      </w:r>
      <w:r>
        <w:rPr>
          <w:rFonts w:ascii="Traditional Arabic" w:hAnsi="Traditional Arabic" w:cs="Traditional Arabic" w:hint="eastAsia"/>
          <w:color w:val="000000"/>
          <w:sz w:val="36"/>
          <w:szCs w:val="36"/>
          <w:rtl/>
        </w:rPr>
        <w:t>وقد</w:t>
      </w:r>
      <w:r>
        <w:rPr>
          <w:rFonts w:ascii="Traditional Arabic" w:hAnsi="Traditional Arabic" w:cs="Traditional Arabic"/>
          <w:color w:val="000000"/>
          <w:sz w:val="36"/>
          <w:szCs w:val="36"/>
          <w:rtl/>
        </w:rPr>
        <w:t xml:space="preserve"> تقدم تحقيق هذه المسألة في المضطر, إلا أن الرازي من مذهبه أنه ل</w:t>
      </w:r>
      <w:r>
        <w:rPr>
          <w:rFonts w:ascii="Traditional Arabic" w:hAnsi="Traditional Arabic" w:cs="Traditional Arabic" w:hint="eastAsia"/>
          <w:color w:val="000000"/>
          <w:sz w:val="36"/>
          <w:szCs w:val="36"/>
          <w:rtl/>
        </w:rPr>
        <w:t>ا</w:t>
      </w:r>
      <w:r>
        <w:rPr>
          <w:rFonts w:ascii="Traditional Arabic" w:hAnsi="Traditional Arabic" w:cs="Traditional Arabic"/>
          <w:color w:val="000000"/>
          <w:sz w:val="36"/>
          <w:szCs w:val="36"/>
          <w:rtl/>
        </w:rPr>
        <w:t xml:space="preserve"> فرق بين الطائع والعاصي في رخص الس</w:t>
      </w:r>
      <w:r>
        <w:rPr>
          <w:rFonts w:ascii="Traditional Arabic" w:hAnsi="Traditional Arabic" w:cs="Traditional Arabic" w:hint="eastAsia"/>
          <w:color w:val="000000"/>
          <w:sz w:val="36"/>
          <w:szCs w:val="36"/>
          <w:rtl/>
        </w:rPr>
        <w:t>فر</w:t>
      </w:r>
      <w:r>
        <w:rPr>
          <w:rFonts w:ascii="Traditional Arabic" w:hAnsi="Traditional Arabic" w:cs="Traditional Arabic"/>
          <w:color w:val="000000"/>
          <w:sz w:val="36"/>
          <w:szCs w:val="36"/>
          <w:rtl/>
        </w:rPr>
        <w:t>, وفي وجوب إنقاذ الهلا</w:t>
      </w:r>
      <w:r>
        <w:rPr>
          <w:rFonts w:ascii="Traditional Arabic" w:hAnsi="Traditional Arabic" w:cs="Traditional Arabic" w:hint="eastAsia"/>
          <w:color w:val="000000"/>
          <w:sz w:val="36"/>
          <w:szCs w:val="36"/>
          <w:rtl/>
        </w:rPr>
        <w:t>ك</w:t>
      </w:r>
      <w:r>
        <w:rPr>
          <w:rFonts w:ascii="Traditional Arabic" w:hAnsi="Traditional Arabic" w:cs="Traditional Arabic"/>
          <w:color w:val="000000"/>
          <w:sz w:val="36"/>
          <w:szCs w:val="36"/>
          <w:rtl/>
        </w:rPr>
        <w:t xml:space="preserve"> منهما, ومذهبنا التفرقة بينهما, وقد تقدم بيان ذلك </w:t>
      </w:r>
      <w:r>
        <w:rPr>
          <w:rFonts w:ascii="Traditional Arabic" w:hAnsi="Traditional Arabic" w:cs="Traditional Arabic" w:hint="eastAsia"/>
          <w:color w:val="000000"/>
          <w:sz w:val="36"/>
          <w:szCs w:val="36"/>
          <w:rtl/>
        </w:rPr>
        <w:t>محررا</w:t>
      </w:r>
      <w:r>
        <w:rPr>
          <w:rFonts w:ascii="Traditional Arabic" w:hAnsi="Traditional Arabic" w:cs="Traditional Arabic"/>
          <w:color w:val="000000"/>
          <w:sz w:val="36"/>
          <w:szCs w:val="36"/>
          <w:rtl/>
        </w:rPr>
        <w:t xml:space="preserve"> ولله الحمد</w:t>
      </w:r>
      <w:r>
        <w:rPr>
          <w:rFonts w:cs="Traditional Arabic"/>
          <w:sz w:val="36"/>
          <w:szCs w:val="36"/>
          <w:rtl/>
        </w:rPr>
        <w:t xml:space="preserve"> "</w:t>
      </w:r>
      <w:r>
        <w:rPr>
          <w:rStyle w:val="1Char"/>
          <w:sz w:val="36"/>
          <w:szCs w:val="36"/>
          <w:vertAlign w:val="superscript"/>
          <w:rtl/>
        </w:rPr>
        <w:t>(</w:t>
      </w:r>
      <w:r>
        <w:rPr>
          <w:rStyle w:val="a8"/>
          <w:rFonts w:cs="Traditional Arabic"/>
          <w:sz w:val="36"/>
          <w:szCs w:val="36"/>
          <w:rtl/>
        </w:rPr>
        <w:footnoteReference w:id="129"/>
      </w:r>
      <w:r>
        <w:rPr>
          <w:rFonts w:cs="Traditional Arabic"/>
          <w:sz w:val="36"/>
          <w:szCs w:val="36"/>
          <w:vertAlign w:val="superscript"/>
          <w:rtl/>
        </w:rPr>
        <w:t>)</w:t>
      </w:r>
      <w:r>
        <w:rPr>
          <w:rFonts w:cs="Traditional Arabic"/>
          <w:sz w:val="36"/>
          <w:szCs w:val="36"/>
          <w:rtl/>
        </w:rPr>
        <w:t>.</w:t>
      </w:r>
    </w:p>
    <w:p w:rsidR="006D7E92" w:rsidRDefault="006D7E92" w:rsidP="003B0940">
      <w:pPr>
        <w:spacing w:line="276" w:lineRule="auto"/>
        <w:jc w:val="both"/>
        <w:rPr>
          <w:rFonts w:ascii="Traditional Arabic" w:hAnsi="Traditional Arabic" w:cs="Traditional Arabic"/>
          <w:sz w:val="36"/>
          <w:szCs w:val="36"/>
        </w:rPr>
      </w:pPr>
      <w:r>
        <w:rPr>
          <w:rFonts w:cs="Traditional Arabic"/>
          <w:sz w:val="36"/>
          <w:szCs w:val="36"/>
          <w:rtl/>
        </w:rPr>
        <w:t>2- يقوم المصنف بتقسيم الأحكام في الآية، وكذلك الفصول، مما يسهل العبارة ويعين على الفهم، ومثال تقسيمه للأحكام في آية واحدة قوله رحمه الله :"</w:t>
      </w:r>
      <w:r>
        <w:rPr>
          <w:rFonts w:cs="Traditional Arabic"/>
          <w:b/>
          <w:bCs/>
          <w:sz w:val="36"/>
          <w:szCs w:val="36"/>
          <w:rtl/>
        </w:rPr>
        <w:t xml:space="preserve"> </w:t>
      </w:r>
      <w:r>
        <w:rPr>
          <w:rFonts w:cs="Traditional Arabic"/>
          <w:sz w:val="36"/>
          <w:szCs w:val="36"/>
          <w:rtl/>
        </w:rPr>
        <w:t xml:space="preserve">قوله تعالى   </w:t>
      </w:r>
      <w:r>
        <w:rPr>
          <w:rFonts w:ascii="QCF_BSML" w:hAnsi="QCF_BSML" w:cs="QCF_BSML"/>
          <w:color w:val="000000"/>
          <w:sz w:val="35"/>
          <w:szCs w:val="35"/>
          <w:rtl/>
        </w:rPr>
        <w:t xml:space="preserve">ﭽ </w:t>
      </w:r>
      <w:r>
        <w:rPr>
          <w:rFonts w:ascii="QCF_P025" w:hAnsi="QCF_P025" w:cs="QCF_P025"/>
          <w:color w:val="000000"/>
          <w:sz w:val="35"/>
          <w:szCs w:val="35"/>
          <w:rtl/>
        </w:rPr>
        <w:t xml:space="preserve">ﭑ  ﭒ  ﭓ  ﭔ  ﭕ  </w:t>
      </w:r>
      <w:r>
        <w:rPr>
          <w:rFonts w:ascii="QCF_BSML" w:hAnsi="QCF_BSML" w:cs="QCF_BSML"/>
          <w:color w:val="000000"/>
          <w:sz w:val="35"/>
          <w:szCs w:val="35"/>
          <w:rtl/>
        </w:rPr>
        <w:t>ﭼ</w:t>
      </w:r>
      <w:r>
        <w:rPr>
          <w:rFonts w:ascii="Arial" w:hAnsi="Arial" w:cs="Arial"/>
          <w:color w:val="000000"/>
          <w:sz w:val="18"/>
          <w:szCs w:val="18"/>
          <w:rtl/>
        </w:rPr>
        <w:t xml:space="preserve"> </w:t>
      </w:r>
      <w:r>
        <w:rPr>
          <w:rFonts w:ascii="Traditional Arabic" w:hAnsi="Traditional Arabic" w:cs="Traditional Arabic" w:hint="eastAsia"/>
          <w:color w:val="000000"/>
          <w:sz w:val="35"/>
          <w:szCs w:val="35"/>
          <w:rtl/>
        </w:rPr>
        <w:t>البقرة</w:t>
      </w:r>
      <w:r>
        <w:rPr>
          <w:rFonts w:ascii="Traditional Arabic" w:hAnsi="Traditional Arabic" w:cs="Traditional Arabic"/>
          <w:color w:val="000000"/>
          <w:sz w:val="35"/>
          <w:szCs w:val="35"/>
          <w:rtl/>
        </w:rPr>
        <w:t xml:space="preserve">: </w:t>
      </w:r>
      <w:r>
        <w:rPr>
          <w:rFonts w:ascii="Traditional Arabic" w:hAnsi="Traditional Arabic" w:cs="Traditional Arabic" w:hint="cs"/>
          <w:color w:val="000000"/>
          <w:sz w:val="35"/>
          <w:szCs w:val="35"/>
          <w:rtl/>
        </w:rPr>
        <w:t>١٦٤</w:t>
      </w:r>
      <w:r>
        <w:rPr>
          <w:rFonts w:ascii="Traditional Arabic" w:hAnsi="Traditional Arabic" w:cs="Traditional Arabic"/>
          <w:color w:val="000000"/>
          <w:sz w:val="35"/>
          <w:szCs w:val="35"/>
        </w:rPr>
        <w:t xml:space="preserve"> </w:t>
      </w:r>
      <w:r>
        <w:rPr>
          <w:rFonts w:ascii="Traditional Arabic" w:hAnsi="Traditional Arabic" w:cs="Traditional Arabic" w:hint="eastAsia"/>
          <w:sz w:val="36"/>
          <w:szCs w:val="36"/>
          <w:rtl/>
        </w:rPr>
        <w:t>الآية،</w:t>
      </w:r>
      <w:r>
        <w:rPr>
          <w:rFonts w:ascii="Traditional Arabic" w:hAnsi="Traditional Arabic" w:cs="Traditional Arabic"/>
          <w:sz w:val="36"/>
          <w:szCs w:val="36"/>
          <w:rtl/>
        </w:rPr>
        <w:t xml:space="preserve"> اعلم أن هذه الآية الشريفة قد اشتملت على أنواع من أدلة التوحيد وعلى أنواع من الأحكام، أما الأدلة منها </w:t>
      </w:r>
      <w:proofErr w:type="spellStart"/>
      <w:r>
        <w:rPr>
          <w:rFonts w:ascii="Traditional Arabic" w:hAnsi="Traditional Arabic" w:cs="Traditional Arabic"/>
          <w:sz w:val="36"/>
          <w:szCs w:val="36"/>
          <w:rtl/>
        </w:rPr>
        <w:t>مايستدل</w:t>
      </w:r>
      <w:proofErr w:type="spellEnd"/>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به</w:t>
      </w:r>
      <w:proofErr w:type="spellEnd"/>
      <w:r>
        <w:rPr>
          <w:rFonts w:ascii="Traditional Arabic" w:hAnsi="Traditional Arabic" w:cs="Traditional Arabic"/>
          <w:sz w:val="36"/>
          <w:szCs w:val="36"/>
          <w:rtl/>
        </w:rPr>
        <w:t xml:space="preserve"> على</w:t>
      </w:r>
      <w:r>
        <w:rPr>
          <w:rFonts w:cs="Traditional Arabic"/>
          <w:sz w:val="36"/>
          <w:szCs w:val="36"/>
          <w:rtl/>
        </w:rPr>
        <w:t xml:space="preserve"> "</w:t>
      </w:r>
      <w:r>
        <w:rPr>
          <w:rStyle w:val="1Char"/>
          <w:sz w:val="36"/>
          <w:szCs w:val="36"/>
          <w:vertAlign w:val="superscript"/>
          <w:rtl/>
        </w:rPr>
        <w:t>(</w:t>
      </w:r>
      <w:r>
        <w:rPr>
          <w:rStyle w:val="a8"/>
          <w:rFonts w:cs="Traditional Arabic"/>
          <w:sz w:val="36"/>
          <w:szCs w:val="36"/>
          <w:rtl/>
        </w:rPr>
        <w:footnoteReference w:id="130"/>
      </w:r>
      <w:r>
        <w:rPr>
          <w:rFonts w:cs="Traditional Arabic"/>
          <w:sz w:val="36"/>
          <w:szCs w:val="36"/>
          <w:vertAlign w:val="superscript"/>
          <w:rtl/>
        </w:rPr>
        <w:t>)</w:t>
      </w:r>
      <w:r>
        <w:rPr>
          <w:rFonts w:cs="Traditional Arabic"/>
          <w:sz w:val="36"/>
          <w:szCs w:val="36"/>
          <w:rtl/>
        </w:rPr>
        <w:t xml:space="preserve">، ومثال تقسيمه الآية إلى فصول قوله رحمه الله :" </w:t>
      </w:r>
      <w:r>
        <w:rPr>
          <w:rFonts w:ascii="Traditional Arabic" w:hAnsi="Traditional Arabic" w:cs="Traditional Arabic" w:hint="eastAsia"/>
          <w:sz w:val="36"/>
          <w:szCs w:val="36"/>
          <w:rtl/>
        </w:rPr>
        <w:t>هذه</w:t>
      </w:r>
      <w:r>
        <w:rPr>
          <w:rFonts w:ascii="Traditional Arabic" w:hAnsi="Traditional Arabic" w:cs="Traditional Arabic"/>
          <w:sz w:val="36"/>
          <w:szCs w:val="36"/>
          <w:rtl/>
        </w:rPr>
        <w:t xml:space="preserve"> الآية الكريمة من أعظم آي القرآن فوائد، وأجلّها عوائد، إذ </w:t>
      </w:r>
      <w:r>
        <w:rPr>
          <w:rFonts w:ascii="Traditional Arabic" w:hAnsi="Traditional Arabic" w:cs="Traditional Arabic" w:hint="eastAsia"/>
          <w:sz w:val="36"/>
          <w:szCs w:val="36"/>
          <w:rtl/>
        </w:rPr>
        <w:t>تعلّق</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بها</w:t>
      </w:r>
      <w:proofErr w:type="spellEnd"/>
      <w:r>
        <w:rPr>
          <w:rFonts w:ascii="Traditional Arabic" w:hAnsi="Traditional Arabic" w:cs="Traditional Arabic"/>
          <w:sz w:val="36"/>
          <w:szCs w:val="36"/>
          <w:rtl/>
        </w:rPr>
        <w:t xml:space="preserve"> فقهاء الأ</w:t>
      </w:r>
      <w:r>
        <w:rPr>
          <w:rFonts w:ascii="Traditional Arabic" w:hAnsi="Traditional Arabic" w:cs="Traditional Arabic" w:hint="eastAsia"/>
          <w:sz w:val="36"/>
          <w:szCs w:val="36"/>
          <w:rtl/>
        </w:rPr>
        <w:t>مصار،</w:t>
      </w:r>
      <w:r>
        <w:rPr>
          <w:rFonts w:ascii="Traditional Arabic" w:hAnsi="Traditional Arabic" w:cs="Traditional Arabic"/>
          <w:sz w:val="36"/>
          <w:szCs w:val="36"/>
          <w:rtl/>
        </w:rPr>
        <w:t xml:space="preserve"> وفضلاء </w:t>
      </w:r>
      <w:proofErr w:type="spellStart"/>
      <w:r>
        <w:rPr>
          <w:rFonts w:ascii="Traditional Arabic" w:hAnsi="Traditional Arabic" w:cs="Traditional Arabic"/>
          <w:sz w:val="36"/>
          <w:szCs w:val="36"/>
          <w:rtl/>
        </w:rPr>
        <w:t>الأ</w:t>
      </w:r>
      <w:r>
        <w:rPr>
          <w:rFonts w:ascii="Traditional Arabic" w:hAnsi="Traditional Arabic" w:cs="Traditional Arabic" w:hint="eastAsia"/>
          <w:sz w:val="36"/>
          <w:szCs w:val="36"/>
          <w:rtl/>
        </w:rPr>
        <w:t>عصار</w:t>
      </w:r>
      <w:proofErr w:type="spellEnd"/>
      <w:r>
        <w:rPr>
          <w:rFonts w:ascii="Traditional Arabic" w:hAnsi="Traditional Arabic" w:cs="Traditional Arabic"/>
          <w:sz w:val="36"/>
          <w:szCs w:val="36"/>
          <w:rtl/>
        </w:rPr>
        <w:t xml:space="preserve"> كل منهم يستدل </w:t>
      </w:r>
      <w:proofErr w:type="spellStart"/>
      <w:r>
        <w:rPr>
          <w:rFonts w:ascii="Traditional Arabic" w:hAnsi="Traditional Arabic" w:cs="Traditional Arabic"/>
          <w:sz w:val="36"/>
          <w:szCs w:val="36"/>
          <w:rtl/>
        </w:rPr>
        <w:t>بها</w:t>
      </w:r>
      <w:proofErr w:type="spellEnd"/>
      <w:r>
        <w:rPr>
          <w:rFonts w:ascii="Traditional Arabic" w:hAnsi="Traditional Arabic" w:cs="Traditional Arabic"/>
          <w:sz w:val="36"/>
          <w:szCs w:val="36"/>
          <w:rtl/>
        </w:rPr>
        <w:t xml:space="preserve"> لما يوافق معتقده، وينحصر مقصودها في أربعة وعشرين فصلا :- </w:t>
      </w:r>
      <w:r>
        <w:rPr>
          <w:rFonts w:ascii="Traditional Arabic" w:hAnsi="Traditional Arabic" w:cs="Traditional Arabic"/>
          <w:b/>
          <w:bCs/>
          <w:sz w:val="36"/>
          <w:szCs w:val="36"/>
          <w:rtl/>
        </w:rPr>
        <w:t xml:space="preserve"> الفصل الأول</w:t>
      </w:r>
      <w:r>
        <w:rPr>
          <w:rFonts w:cs="Traditional Arabic"/>
          <w:sz w:val="36"/>
          <w:szCs w:val="36"/>
          <w:rtl/>
        </w:rPr>
        <w:t xml:space="preserve"> "</w:t>
      </w:r>
      <w:r>
        <w:rPr>
          <w:rStyle w:val="1Char"/>
          <w:sz w:val="36"/>
          <w:szCs w:val="36"/>
          <w:vertAlign w:val="superscript"/>
          <w:rtl/>
        </w:rPr>
        <w:t>(</w:t>
      </w:r>
      <w:r>
        <w:rPr>
          <w:rStyle w:val="a8"/>
          <w:rFonts w:cs="Traditional Arabic"/>
          <w:sz w:val="36"/>
          <w:szCs w:val="36"/>
          <w:rtl/>
        </w:rPr>
        <w:footnoteReference w:id="131"/>
      </w:r>
      <w:r>
        <w:rPr>
          <w:rFonts w:cs="Traditional Arabic"/>
          <w:sz w:val="36"/>
          <w:szCs w:val="36"/>
          <w:vertAlign w:val="superscript"/>
          <w:rtl/>
        </w:rPr>
        <w:t>)</w:t>
      </w:r>
      <w:r>
        <w:rPr>
          <w:rFonts w:cs="Traditional Arabic"/>
          <w:sz w:val="36"/>
          <w:szCs w:val="36"/>
          <w:rtl/>
        </w:rPr>
        <w:t>، ثم أخذ في تفصيل وذكر تلك الأحكام والفصول.</w:t>
      </w:r>
    </w:p>
    <w:p w:rsidR="006D7E92" w:rsidRDefault="006D7E92" w:rsidP="003B0940">
      <w:pPr>
        <w:jc w:val="lowKashida"/>
        <w:rPr>
          <w:rFonts w:cs="Traditional Arabic"/>
          <w:sz w:val="36"/>
          <w:szCs w:val="36"/>
        </w:rPr>
      </w:pPr>
      <w:r>
        <w:rPr>
          <w:rFonts w:cs="Traditional Arabic"/>
          <w:sz w:val="36"/>
          <w:szCs w:val="36"/>
          <w:rtl/>
        </w:rPr>
        <w:t xml:space="preserve">3-ومن صنيعه في كتابه أنه لا يتعرض لأعراض العلماء ولا يشنع عليهم وإن خالفوه في المذهب والرأي، فهو رحمه الله عف اللسان والقلم في الغالب، ذو أدب جمّ مع العلماء، </w:t>
      </w:r>
      <w:r>
        <w:rPr>
          <w:rFonts w:cs="Traditional Arabic"/>
          <w:sz w:val="36"/>
          <w:szCs w:val="36"/>
          <w:rtl/>
        </w:rPr>
        <w:lastRenderedPageBreak/>
        <w:t>فإنه يذكر المسألة الفقهية، ويذكر الموافق والمخالف، والأدلة والترجيح غالباً، دون تعرض لأحد منهم بطعن أو نقيصة لا بتلميح ولا بتصريح، بل يثني عليهم أحياناً، ويترحم أحياناً أخرى.</w:t>
      </w:r>
    </w:p>
    <w:p w:rsidR="006D7E92" w:rsidRDefault="006D7E92" w:rsidP="003B0940">
      <w:pPr>
        <w:jc w:val="lowKashida"/>
        <w:rPr>
          <w:rFonts w:cs="Traditional Arabic"/>
          <w:sz w:val="36"/>
          <w:szCs w:val="36"/>
        </w:rPr>
      </w:pPr>
      <w:r>
        <w:rPr>
          <w:rFonts w:cs="Traditional Arabic"/>
          <w:sz w:val="36"/>
          <w:szCs w:val="36"/>
          <w:rtl/>
        </w:rPr>
        <w:t>ويثني على العلماء ويجلهم كثيراً، كما في مقدمته في الجزء الأول، فقد أثنى على ابن جرير</w:t>
      </w:r>
      <w:r w:rsidR="001634E4">
        <w:rPr>
          <w:rFonts w:cs="Traditional Arabic"/>
        </w:rPr>
        <w:fldChar w:fldCharType="begin"/>
      </w:r>
      <w:r>
        <w:rPr>
          <w:rFonts w:cs="Traditional Arabic"/>
        </w:rPr>
        <w:instrText>xe "</w:instrText>
      </w:r>
      <w:r>
        <w:rPr>
          <w:rFonts w:cs="Traditional Arabic"/>
          <w:sz w:val="28"/>
          <w:szCs w:val="28"/>
          <w:rtl/>
        </w:rPr>
        <w:instrText>م:محمد بن جرير</w:instrText>
      </w:r>
      <w:r>
        <w:rPr>
          <w:rFonts w:cs="Traditional Arabic"/>
        </w:rPr>
        <w:instrText>"</w:instrText>
      </w:r>
      <w:r w:rsidR="001634E4">
        <w:rPr>
          <w:rFonts w:cs="Traditional Arabic"/>
        </w:rPr>
        <w:fldChar w:fldCharType="end"/>
      </w:r>
      <w:r>
        <w:rPr>
          <w:rFonts w:cs="Traditional Arabic"/>
          <w:sz w:val="36"/>
          <w:szCs w:val="36"/>
          <w:rtl/>
        </w:rPr>
        <w:t xml:space="preserve"> </w:t>
      </w:r>
      <w:proofErr w:type="spellStart"/>
      <w:r>
        <w:rPr>
          <w:rFonts w:cs="Traditional Arabic"/>
          <w:sz w:val="36"/>
          <w:szCs w:val="36"/>
          <w:rtl/>
        </w:rPr>
        <w:t>والكيا</w:t>
      </w:r>
      <w:proofErr w:type="spellEnd"/>
      <w:r w:rsidR="001634E4">
        <w:rPr>
          <w:rFonts w:cs="Traditional Arabic"/>
        </w:rPr>
        <w:fldChar w:fldCharType="begin"/>
      </w:r>
      <w:r>
        <w:rPr>
          <w:rFonts w:cs="Traditional Arabic"/>
        </w:rPr>
        <w:instrText>xe "</w:instrText>
      </w:r>
      <w:r>
        <w:rPr>
          <w:rFonts w:cs="Traditional Arabic"/>
          <w:sz w:val="36"/>
          <w:szCs w:val="36"/>
          <w:rtl/>
        </w:rPr>
        <w:instrText>م:الكيا الهراسي</w:instrText>
      </w:r>
      <w:r>
        <w:rPr>
          <w:rFonts w:cs="Traditional Arabic"/>
        </w:rPr>
        <w:instrText>"</w:instrText>
      </w:r>
      <w:r w:rsidR="001634E4">
        <w:rPr>
          <w:rFonts w:cs="Traditional Arabic"/>
        </w:rPr>
        <w:fldChar w:fldCharType="end"/>
      </w:r>
      <w:r>
        <w:rPr>
          <w:rFonts w:cs="Traditional Arabic"/>
          <w:sz w:val="36"/>
          <w:szCs w:val="36"/>
          <w:rtl/>
        </w:rPr>
        <w:t xml:space="preserve"> </w:t>
      </w:r>
      <w:proofErr w:type="spellStart"/>
      <w:r>
        <w:rPr>
          <w:rFonts w:cs="Traditional Arabic"/>
          <w:sz w:val="36"/>
          <w:szCs w:val="36"/>
          <w:rtl/>
        </w:rPr>
        <w:t>الهراسي</w:t>
      </w:r>
      <w:proofErr w:type="spellEnd"/>
      <w:r w:rsidR="001634E4">
        <w:rPr>
          <w:rFonts w:cs="Traditional Arabic"/>
        </w:rPr>
        <w:fldChar w:fldCharType="begin"/>
      </w:r>
      <w:r>
        <w:rPr>
          <w:rFonts w:cs="Traditional Arabic"/>
        </w:rPr>
        <w:instrText>xe "</w:instrText>
      </w:r>
      <w:r>
        <w:rPr>
          <w:rFonts w:cs="Traditional Arabic"/>
          <w:sz w:val="36"/>
          <w:szCs w:val="36"/>
          <w:rtl/>
        </w:rPr>
        <w:instrText>م: الكيا الهراسي</w:instrText>
      </w:r>
      <w:r>
        <w:rPr>
          <w:rFonts w:cs="Traditional Arabic"/>
        </w:rPr>
        <w:instrText>"</w:instrText>
      </w:r>
      <w:r w:rsidR="001634E4">
        <w:rPr>
          <w:rFonts w:cs="Traditional Arabic"/>
        </w:rPr>
        <w:fldChar w:fldCharType="end"/>
      </w:r>
      <w:r>
        <w:rPr>
          <w:rFonts w:cs="Traditional Arabic"/>
          <w:sz w:val="36"/>
          <w:szCs w:val="36"/>
          <w:rtl/>
        </w:rPr>
        <w:t xml:space="preserve"> </w:t>
      </w:r>
      <w:proofErr w:type="spellStart"/>
      <w:r>
        <w:rPr>
          <w:rFonts w:cs="Traditional Arabic"/>
          <w:sz w:val="36"/>
          <w:szCs w:val="36"/>
          <w:rtl/>
        </w:rPr>
        <w:t>والجصاص</w:t>
      </w:r>
      <w:proofErr w:type="spellEnd"/>
      <w:r>
        <w:rPr>
          <w:rFonts w:cs="Traditional Arabic"/>
          <w:sz w:val="36"/>
          <w:szCs w:val="36"/>
          <w:rtl/>
        </w:rPr>
        <w:t xml:space="preserve"> الرازي</w:t>
      </w:r>
      <w:r w:rsidR="001634E4">
        <w:rPr>
          <w:rFonts w:cs="Traditional Arabic"/>
        </w:rPr>
        <w:fldChar w:fldCharType="begin"/>
      </w:r>
      <w:r>
        <w:rPr>
          <w:rFonts w:cs="Traditional Arabic"/>
        </w:rPr>
        <w:instrText>xe "</w:instrText>
      </w:r>
      <w:r>
        <w:rPr>
          <w:rFonts w:cs="Traditional Arabic"/>
          <w:sz w:val="36"/>
          <w:szCs w:val="36"/>
          <w:rtl/>
        </w:rPr>
        <w:instrText>م:الرازي</w:instrText>
      </w:r>
      <w:r>
        <w:rPr>
          <w:rFonts w:cs="Traditional Arabic"/>
        </w:rPr>
        <w:instrText>"</w:instrText>
      </w:r>
      <w:r w:rsidR="001634E4">
        <w:rPr>
          <w:rFonts w:cs="Traditional Arabic"/>
        </w:rPr>
        <w:fldChar w:fldCharType="end"/>
      </w:r>
      <w:r>
        <w:rPr>
          <w:rFonts w:cs="Traditional Arabic"/>
          <w:sz w:val="36"/>
          <w:szCs w:val="36"/>
          <w:rtl/>
        </w:rPr>
        <w:t xml:space="preserve"> وابن بكير</w:t>
      </w:r>
      <w:r w:rsidR="001634E4">
        <w:rPr>
          <w:rFonts w:cs="Traditional Arabic"/>
        </w:rPr>
        <w:fldChar w:fldCharType="begin"/>
      </w:r>
      <w:r>
        <w:rPr>
          <w:rFonts w:cs="Traditional Arabic"/>
        </w:rPr>
        <w:instrText>xe "</w:instrText>
      </w:r>
      <w:r>
        <w:rPr>
          <w:rFonts w:cs="Traditional Arabic"/>
          <w:sz w:val="36"/>
          <w:szCs w:val="36"/>
          <w:rtl/>
        </w:rPr>
        <w:instrText>م: ابن بكير</w:instrText>
      </w:r>
      <w:r>
        <w:rPr>
          <w:rFonts w:cs="Traditional Arabic"/>
        </w:rPr>
        <w:instrText>"</w:instrText>
      </w:r>
      <w:r w:rsidR="001634E4">
        <w:rPr>
          <w:rFonts w:cs="Traditional Arabic"/>
        </w:rPr>
        <w:fldChar w:fldCharType="end"/>
      </w:r>
      <w:r>
        <w:rPr>
          <w:rFonts w:cs="Traditional Arabic"/>
          <w:sz w:val="36"/>
          <w:szCs w:val="36"/>
          <w:rtl/>
        </w:rPr>
        <w:t xml:space="preserve"> وابن العربي</w:t>
      </w:r>
      <w:r w:rsidR="001634E4">
        <w:rPr>
          <w:rFonts w:cs="Traditional Arabic"/>
        </w:rPr>
        <w:fldChar w:fldCharType="begin"/>
      </w:r>
      <w:r>
        <w:rPr>
          <w:rFonts w:cs="Traditional Arabic"/>
        </w:rPr>
        <w:instrText>xe "</w:instrText>
      </w:r>
      <w:r>
        <w:rPr>
          <w:rFonts w:cs="Traditional Arabic"/>
          <w:sz w:val="36"/>
          <w:szCs w:val="36"/>
          <w:rtl/>
        </w:rPr>
        <w:instrText>م: ابن العربي</w:instrText>
      </w:r>
      <w:r>
        <w:rPr>
          <w:rFonts w:cs="Traditional Arabic"/>
        </w:rPr>
        <w:instrText>"</w:instrText>
      </w:r>
      <w:r w:rsidR="001634E4">
        <w:rPr>
          <w:rFonts w:cs="Traditional Arabic"/>
        </w:rPr>
        <w:fldChar w:fldCharType="end"/>
      </w:r>
      <w:r>
        <w:rPr>
          <w:rFonts w:cs="Traditional Arabic"/>
          <w:sz w:val="36"/>
          <w:szCs w:val="36"/>
          <w:rtl/>
        </w:rPr>
        <w:t xml:space="preserve"> وابن الفرس</w:t>
      </w:r>
      <w:r w:rsidR="001634E4">
        <w:rPr>
          <w:rFonts w:cs="Traditional Arabic"/>
        </w:rPr>
        <w:fldChar w:fldCharType="begin"/>
      </w:r>
      <w:r>
        <w:rPr>
          <w:rFonts w:cs="Traditional Arabic"/>
        </w:rPr>
        <w:instrText>xe "</w:instrText>
      </w:r>
      <w:r>
        <w:rPr>
          <w:rFonts w:cs="Traditional Arabic"/>
          <w:sz w:val="36"/>
          <w:szCs w:val="36"/>
          <w:rtl/>
        </w:rPr>
        <w:instrText>م: ابن الفرس</w:instrText>
      </w:r>
      <w:r>
        <w:rPr>
          <w:rFonts w:cs="Traditional Arabic"/>
        </w:rPr>
        <w:instrText>"</w:instrText>
      </w:r>
      <w:r w:rsidR="001634E4">
        <w:rPr>
          <w:rFonts w:cs="Traditional Arabic"/>
        </w:rPr>
        <w:fldChar w:fldCharType="end"/>
      </w:r>
      <w:r>
        <w:rPr>
          <w:rFonts w:cs="Traditional Arabic"/>
          <w:sz w:val="36"/>
          <w:szCs w:val="36"/>
          <w:rtl/>
        </w:rPr>
        <w:t>، فقد قال: " وقد أفردها في التصنيف جماعة جلة:</w:t>
      </w:r>
    </w:p>
    <w:p w:rsidR="006D7E92" w:rsidRDefault="006D7E92" w:rsidP="003B0940">
      <w:pPr>
        <w:jc w:val="lowKashida"/>
        <w:rPr>
          <w:rFonts w:cs="Traditional Arabic"/>
          <w:sz w:val="36"/>
          <w:szCs w:val="36"/>
          <w:rtl/>
        </w:rPr>
      </w:pPr>
      <w:r>
        <w:rPr>
          <w:rFonts w:cs="Traditional Arabic"/>
          <w:sz w:val="36"/>
          <w:szCs w:val="36"/>
          <w:rtl/>
        </w:rPr>
        <w:t>كالشيخ الإمام الحبر الرباني قدوة العلماء ومتبوع النبلاء محمد بن جرير</w:t>
      </w:r>
      <w:r w:rsidR="001634E4">
        <w:rPr>
          <w:rFonts w:cs="Traditional Arabic"/>
        </w:rPr>
        <w:fldChar w:fldCharType="begin"/>
      </w:r>
      <w:r>
        <w:rPr>
          <w:rFonts w:cs="Traditional Arabic"/>
        </w:rPr>
        <w:instrText>xe "</w:instrText>
      </w:r>
      <w:r>
        <w:rPr>
          <w:rFonts w:cs="Traditional Arabic"/>
          <w:sz w:val="36"/>
          <w:szCs w:val="36"/>
          <w:rtl/>
        </w:rPr>
        <w:instrText>م:محمد بن جرير</w:instrText>
      </w:r>
      <w:r>
        <w:rPr>
          <w:rFonts w:cs="Traditional Arabic"/>
        </w:rPr>
        <w:instrText>"</w:instrText>
      </w:r>
      <w:r w:rsidR="001634E4">
        <w:rPr>
          <w:rFonts w:cs="Traditional Arabic"/>
        </w:rPr>
        <w:fldChar w:fldCharType="end"/>
      </w:r>
      <w:r>
        <w:rPr>
          <w:rFonts w:cs="Traditional Arabic"/>
          <w:sz w:val="36"/>
          <w:szCs w:val="36"/>
          <w:rtl/>
        </w:rPr>
        <w:t xml:space="preserve"> الطبري</w:t>
      </w:r>
      <w:r w:rsidR="001634E4">
        <w:rPr>
          <w:rFonts w:cs="Traditional Arabic"/>
        </w:rPr>
        <w:fldChar w:fldCharType="begin"/>
      </w:r>
      <w:r>
        <w:rPr>
          <w:rFonts w:cs="Traditional Arabic"/>
        </w:rPr>
        <w:instrText>xe "</w:instrText>
      </w:r>
      <w:r>
        <w:rPr>
          <w:rFonts w:cs="Traditional Arabic"/>
          <w:sz w:val="28"/>
          <w:szCs w:val="28"/>
          <w:rtl/>
        </w:rPr>
        <w:instrText>م:الطبري</w:instrText>
      </w:r>
      <w:r>
        <w:rPr>
          <w:rFonts w:cs="Traditional Arabic"/>
        </w:rPr>
        <w:instrText>"</w:instrText>
      </w:r>
      <w:r w:rsidR="001634E4">
        <w:rPr>
          <w:rFonts w:cs="Traditional Arabic"/>
        </w:rPr>
        <w:fldChar w:fldCharType="end"/>
      </w:r>
      <w:r>
        <w:rPr>
          <w:rFonts w:cs="Traditional Arabic"/>
          <w:sz w:val="36"/>
          <w:szCs w:val="36"/>
          <w:rtl/>
        </w:rPr>
        <w:t xml:space="preserve"> رحمه الله وجعل الجنة </w:t>
      </w:r>
      <w:proofErr w:type="spellStart"/>
      <w:r>
        <w:rPr>
          <w:rFonts w:cs="Traditional Arabic"/>
          <w:sz w:val="36"/>
          <w:szCs w:val="36"/>
          <w:rtl/>
        </w:rPr>
        <w:t>متقلبه</w:t>
      </w:r>
      <w:proofErr w:type="spellEnd"/>
      <w:r>
        <w:rPr>
          <w:rFonts w:cs="Traditional Arabic"/>
          <w:sz w:val="36"/>
          <w:szCs w:val="36"/>
          <w:rtl/>
        </w:rPr>
        <w:t xml:space="preserve"> ومثواه، فإنه ينبوع هذه الصناعة وجالب هذه البضاعة.</w:t>
      </w:r>
    </w:p>
    <w:p w:rsidR="006D7E92" w:rsidRDefault="006D7E92" w:rsidP="003B0940">
      <w:pPr>
        <w:jc w:val="lowKashida"/>
        <w:rPr>
          <w:rFonts w:cs="Traditional Arabic"/>
          <w:sz w:val="36"/>
          <w:szCs w:val="36"/>
          <w:rtl/>
        </w:rPr>
      </w:pPr>
      <w:r>
        <w:rPr>
          <w:rFonts w:cs="Traditional Arabic"/>
          <w:sz w:val="36"/>
          <w:szCs w:val="36"/>
          <w:rtl/>
        </w:rPr>
        <w:t>والإمام العالم المفيد الفاضل شمس الإسلام مفتي الأنام تاج الأئمة عماد الدين أبو الحسين</w:t>
      </w:r>
      <w:r>
        <w:rPr>
          <w:rFonts w:cs="Traditional Arabic"/>
          <w:sz w:val="36"/>
          <w:szCs w:val="36"/>
          <w:vertAlign w:val="superscript"/>
          <w:rtl/>
        </w:rPr>
        <w:t>(</w:t>
      </w:r>
      <w:r>
        <w:rPr>
          <w:rFonts w:cs="Traditional Arabic"/>
          <w:sz w:val="36"/>
          <w:szCs w:val="36"/>
          <w:vertAlign w:val="superscript"/>
          <w:rtl/>
        </w:rPr>
        <w:footnoteReference w:id="132"/>
      </w:r>
      <w:r>
        <w:rPr>
          <w:rFonts w:cs="Traditional Arabic"/>
          <w:sz w:val="36"/>
          <w:szCs w:val="36"/>
          <w:vertAlign w:val="superscript"/>
          <w:rtl/>
        </w:rPr>
        <w:t>)</w:t>
      </w:r>
      <w:r>
        <w:rPr>
          <w:rFonts w:cs="Traditional Arabic"/>
          <w:sz w:val="36"/>
          <w:szCs w:val="36"/>
          <w:rtl/>
        </w:rPr>
        <w:t xml:space="preserve"> علي بن الشيخ الإمام محمد الطبري</w:t>
      </w:r>
      <w:r w:rsidR="001634E4">
        <w:rPr>
          <w:rFonts w:cs="Traditional Arabic"/>
        </w:rPr>
        <w:fldChar w:fldCharType="begin"/>
      </w:r>
      <w:r>
        <w:rPr>
          <w:rFonts w:cs="Traditional Arabic"/>
        </w:rPr>
        <w:instrText>xe "</w:instrText>
      </w:r>
      <w:r>
        <w:rPr>
          <w:rFonts w:cs="Traditional Arabic"/>
          <w:sz w:val="28"/>
          <w:szCs w:val="28"/>
          <w:rtl/>
        </w:rPr>
        <w:instrText>م:الطبري</w:instrText>
      </w:r>
      <w:r>
        <w:rPr>
          <w:rFonts w:cs="Traditional Arabic"/>
        </w:rPr>
        <w:instrText>"</w:instrText>
      </w:r>
      <w:r w:rsidR="001634E4">
        <w:rPr>
          <w:rFonts w:cs="Traditional Arabic"/>
        </w:rPr>
        <w:fldChar w:fldCharType="end"/>
      </w:r>
      <w:r>
        <w:rPr>
          <w:rFonts w:cs="Traditional Arabic"/>
          <w:sz w:val="36"/>
          <w:szCs w:val="36"/>
          <w:rtl/>
        </w:rPr>
        <w:t xml:space="preserve"> المعروف </w:t>
      </w:r>
      <w:proofErr w:type="spellStart"/>
      <w:r>
        <w:rPr>
          <w:rFonts w:cs="Traditional Arabic"/>
          <w:sz w:val="36"/>
          <w:szCs w:val="36"/>
          <w:rtl/>
        </w:rPr>
        <w:t>بالكياء</w:t>
      </w:r>
      <w:proofErr w:type="spellEnd"/>
      <w:r>
        <w:rPr>
          <w:rFonts w:cs="Traditional Arabic"/>
          <w:sz w:val="36"/>
          <w:szCs w:val="36"/>
          <w:rtl/>
        </w:rPr>
        <w:t xml:space="preserve"> </w:t>
      </w:r>
      <w:proofErr w:type="spellStart"/>
      <w:r>
        <w:rPr>
          <w:rFonts w:cs="Traditional Arabic"/>
          <w:sz w:val="36"/>
          <w:szCs w:val="36"/>
          <w:rtl/>
        </w:rPr>
        <w:t>الهراسي</w:t>
      </w:r>
      <w:proofErr w:type="spellEnd"/>
      <w:r w:rsidR="001634E4">
        <w:rPr>
          <w:rFonts w:cs="Traditional Arabic"/>
        </w:rPr>
        <w:fldChar w:fldCharType="begin"/>
      </w:r>
      <w:r>
        <w:rPr>
          <w:rFonts w:cs="Traditional Arabic"/>
        </w:rPr>
        <w:instrText>xe "</w:instrText>
      </w:r>
      <w:r>
        <w:rPr>
          <w:rFonts w:cs="Traditional Arabic"/>
          <w:sz w:val="36"/>
          <w:szCs w:val="36"/>
          <w:rtl/>
        </w:rPr>
        <w:instrText>م: الكيا الهراسي</w:instrText>
      </w:r>
      <w:r>
        <w:rPr>
          <w:rFonts w:cs="Traditional Arabic"/>
        </w:rPr>
        <w:instrText>"</w:instrText>
      </w:r>
      <w:r w:rsidR="001634E4">
        <w:rPr>
          <w:rFonts w:cs="Traditional Arabic"/>
        </w:rPr>
        <w:fldChar w:fldCharType="end"/>
      </w:r>
      <w:r>
        <w:rPr>
          <w:rFonts w:cs="Traditional Arabic"/>
          <w:sz w:val="36"/>
          <w:szCs w:val="36"/>
          <w:rtl/>
        </w:rPr>
        <w:t xml:space="preserve"> الشافعي</w:t>
      </w:r>
      <w:r w:rsidR="001634E4">
        <w:rPr>
          <w:rFonts w:cs="Traditional Arabic"/>
        </w:rPr>
        <w:fldChar w:fldCharType="begin"/>
      </w:r>
      <w:r>
        <w:rPr>
          <w:rFonts w:cs="Traditional Arabic"/>
        </w:rPr>
        <w:instrText>xe "</w:instrText>
      </w:r>
      <w:r>
        <w:rPr>
          <w:rFonts w:cs="Traditional Arabic"/>
          <w:sz w:val="28"/>
          <w:szCs w:val="28"/>
          <w:rtl/>
        </w:rPr>
        <w:instrText>م:الشافعي</w:instrText>
      </w:r>
      <w:r>
        <w:rPr>
          <w:rFonts w:cs="Traditional Arabic"/>
        </w:rPr>
        <w:instrText>"</w:instrText>
      </w:r>
      <w:r w:rsidR="001634E4">
        <w:rPr>
          <w:rFonts w:cs="Traditional Arabic"/>
        </w:rPr>
        <w:fldChar w:fldCharType="end"/>
      </w:r>
      <w:r>
        <w:rPr>
          <w:rFonts w:cs="Traditional Arabic"/>
          <w:sz w:val="36"/>
          <w:szCs w:val="36"/>
          <w:rtl/>
        </w:rPr>
        <w:t>.</w:t>
      </w:r>
    </w:p>
    <w:p w:rsidR="006D7E92" w:rsidRDefault="006D7E92" w:rsidP="003B0940">
      <w:pPr>
        <w:ind w:left="746"/>
        <w:jc w:val="lowKashida"/>
        <w:rPr>
          <w:rFonts w:cs="Traditional Arabic"/>
          <w:sz w:val="36"/>
          <w:szCs w:val="36"/>
          <w:rtl/>
        </w:rPr>
      </w:pPr>
      <w:r>
        <w:rPr>
          <w:rFonts w:cs="Traditional Arabic"/>
          <w:sz w:val="36"/>
          <w:szCs w:val="36"/>
          <w:rtl/>
        </w:rPr>
        <w:t>والإمام العالم المتقن الفاضل...</w:t>
      </w:r>
      <w:r>
        <w:rPr>
          <w:rFonts w:cs="Traditional Arabic"/>
          <w:sz w:val="36"/>
          <w:szCs w:val="36"/>
          <w:vertAlign w:val="superscript"/>
          <w:rtl/>
        </w:rPr>
        <w:t xml:space="preserve"> (</w:t>
      </w:r>
      <w:r>
        <w:rPr>
          <w:rFonts w:cs="Traditional Arabic"/>
          <w:sz w:val="36"/>
          <w:szCs w:val="36"/>
          <w:vertAlign w:val="superscript"/>
          <w:rtl/>
        </w:rPr>
        <w:footnoteReference w:id="133"/>
      </w:r>
      <w:r>
        <w:rPr>
          <w:rFonts w:cs="Traditional Arabic"/>
          <w:sz w:val="36"/>
          <w:szCs w:val="36"/>
          <w:vertAlign w:val="superscript"/>
          <w:rtl/>
        </w:rPr>
        <w:t>)</w:t>
      </w:r>
      <w:r>
        <w:rPr>
          <w:rFonts w:cs="Traditional Arabic"/>
          <w:sz w:val="36"/>
          <w:szCs w:val="36"/>
          <w:rtl/>
        </w:rPr>
        <w:t xml:space="preserve"> الرازي</w:t>
      </w:r>
      <w:r w:rsidR="001634E4">
        <w:rPr>
          <w:rFonts w:cs="Traditional Arabic"/>
        </w:rPr>
        <w:fldChar w:fldCharType="begin"/>
      </w:r>
      <w:r>
        <w:rPr>
          <w:rFonts w:cs="Traditional Arabic"/>
        </w:rPr>
        <w:instrText>xe "</w:instrText>
      </w:r>
      <w:r>
        <w:rPr>
          <w:rFonts w:cs="Traditional Arabic"/>
          <w:sz w:val="36"/>
          <w:szCs w:val="36"/>
          <w:rtl/>
        </w:rPr>
        <w:instrText>م:الرازي</w:instrText>
      </w:r>
      <w:r>
        <w:rPr>
          <w:rFonts w:cs="Traditional Arabic"/>
        </w:rPr>
        <w:instrText>"</w:instrText>
      </w:r>
      <w:r w:rsidR="001634E4">
        <w:rPr>
          <w:rFonts w:cs="Traditional Arabic"/>
        </w:rPr>
        <w:fldChar w:fldCharType="end"/>
      </w:r>
      <w:r>
        <w:rPr>
          <w:rFonts w:cs="Traditional Arabic"/>
          <w:sz w:val="36"/>
          <w:szCs w:val="36"/>
          <w:rtl/>
        </w:rPr>
        <w:t xml:space="preserve"> الحنفي.</w:t>
      </w:r>
    </w:p>
    <w:p w:rsidR="006D7E92" w:rsidRDefault="006D7E92" w:rsidP="003B0940">
      <w:pPr>
        <w:jc w:val="lowKashida"/>
        <w:rPr>
          <w:rFonts w:cs="Traditional Arabic"/>
          <w:sz w:val="36"/>
          <w:szCs w:val="36"/>
          <w:rtl/>
        </w:rPr>
      </w:pPr>
      <w:r>
        <w:rPr>
          <w:rFonts w:cs="Traditional Arabic"/>
          <w:sz w:val="36"/>
          <w:szCs w:val="36"/>
          <w:rtl/>
        </w:rPr>
        <w:t>و...</w:t>
      </w:r>
      <w:r>
        <w:rPr>
          <w:rFonts w:cs="Traditional Arabic"/>
          <w:sz w:val="36"/>
          <w:szCs w:val="36"/>
          <w:vertAlign w:val="superscript"/>
          <w:rtl/>
        </w:rPr>
        <w:t xml:space="preserve"> (</w:t>
      </w:r>
      <w:r>
        <w:rPr>
          <w:rFonts w:cs="Traditional Arabic"/>
          <w:sz w:val="36"/>
          <w:szCs w:val="36"/>
          <w:vertAlign w:val="superscript"/>
          <w:rtl/>
        </w:rPr>
        <w:footnoteReference w:id="134"/>
      </w:r>
      <w:r>
        <w:rPr>
          <w:rFonts w:cs="Traditional Arabic"/>
          <w:sz w:val="36"/>
          <w:szCs w:val="36"/>
          <w:vertAlign w:val="superscript"/>
          <w:rtl/>
        </w:rPr>
        <w:t>)</w:t>
      </w:r>
      <w:r>
        <w:rPr>
          <w:rFonts w:cs="Traditional Arabic"/>
          <w:sz w:val="36"/>
          <w:szCs w:val="36"/>
          <w:rtl/>
        </w:rPr>
        <w:t xml:space="preserve"> أحمد بن محمد بن بكير</w:t>
      </w:r>
      <w:r w:rsidR="001634E4">
        <w:rPr>
          <w:rFonts w:cs="Traditional Arabic"/>
        </w:rPr>
        <w:fldChar w:fldCharType="begin"/>
      </w:r>
      <w:r>
        <w:rPr>
          <w:rFonts w:cs="Traditional Arabic"/>
        </w:rPr>
        <w:instrText>xe "</w:instrText>
      </w:r>
      <w:r>
        <w:rPr>
          <w:rFonts w:cs="Traditional Arabic"/>
          <w:sz w:val="36"/>
          <w:szCs w:val="36"/>
          <w:rtl/>
        </w:rPr>
        <w:instrText>م: ابن بكير</w:instrText>
      </w:r>
      <w:r>
        <w:rPr>
          <w:rFonts w:cs="Traditional Arabic"/>
        </w:rPr>
        <w:instrText>"</w:instrText>
      </w:r>
      <w:r w:rsidR="001634E4">
        <w:rPr>
          <w:rFonts w:cs="Traditional Arabic"/>
        </w:rPr>
        <w:fldChar w:fldCharType="end"/>
      </w:r>
      <w:r>
        <w:rPr>
          <w:rFonts w:cs="Traditional Arabic"/>
          <w:sz w:val="36"/>
          <w:szCs w:val="36"/>
          <w:rtl/>
        </w:rPr>
        <w:t>.</w:t>
      </w:r>
    </w:p>
    <w:p w:rsidR="006D7E92" w:rsidRDefault="006D7E92" w:rsidP="003B0940">
      <w:pPr>
        <w:jc w:val="lowKashida"/>
        <w:rPr>
          <w:rFonts w:cs="Traditional Arabic"/>
          <w:sz w:val="36"/>
          <w:szCs w:val="36"/>
          <w:rtl/>
        </w:rPr>
      </w:pPr>
      <w:r>
        <w:rPr>
          <w:rFonts w:cs="Traditional Arabic"/>
          <w:sz w:val="36"/>
          <w:szCs w:val="36"/>
          <w:rtl/>
        </w:rPr>
        <w:t>والإمام العالم الفاضل المتقن المحقق أبي بكر بن الشيخ الأجل المرحوم محمد بن العربي</w:t>
      </w:r>
      <w:r w:rsidR="001634E4">
        <w:rPr>
          <w:rFonts w:cs="Traditional Arabic"/>
        </w:rPr>
        <w:fldChar w:fldCharType="begin"/>
      </w:r>
      <w:r>
        <w:rPr>
          <w:rFonts w:cs="Traditional Arabic"/>
        </w:rPr>
        <w:instrText>xe "</w:instrText>
      </w:r>
      <w:r>
        <w:rPr>
          <w:rFonts w:cs="Traditional Arabic"/>
          <w:sz w:val="36"/>
          <w:szCs w:val="36"/>
          <w:rtl/>
        </w:rPr>
        <w:instrText>م:ابن العربي</w:instrText>
      </w:r>
      <w:r>
        <w:rPr>
          <w:rFonts w:cs="Traditional Arabic"/>
        </w:rPr>
        <w:instrText>"</w:instrText>
      </w:r>
      <w:r w:rsidR="001634E4">
        <w:rPr>
          <w:rFonts w:cs="Traditional Arabic"/>
        </w:rPr>
        <w:fldChar w:fldCharType="end"/>
      </w:r>
      <w:r>
        <w:rPr>
          <w:rFonts w:cs="Traditional Arabic"/>
          <w:sz w:val="36"/>
          <w:szCs w:val="36"/>
          <w:rtl/>
        </w:rPr>
        <w:t xml:space="preserve"> المالكي.</w:t>
      </w:r>
    </w:p>
    <w:p w:rsidR="006D7E92" w:rsidRDefault="006D7E92" w:rsidP="003B0940">
      <w:pPr>
        <w:jc w:val="lowKashida"/>
        <w:rPr>
          <w:rFonts w:cs="Traditional Arabic"/>
          <w:sz w:val="36"/>
          <w:szCs w:val="36"/>
          <w:rtl/>
        </w:rPr>
      </w:pPr>
      <w:r>
        <w:rPr>
          <w:rFonts w:cs="Traditional Arabic"/>
          <w:sz w:val="36"/>
          <w:szCs w:val="36"/>
          <w:rtl/>
        </w:rPr>
        <w:t xml:space="preserve">والشيخ الإمام العالم أبو محمد عبد المنعم بن محمد بن عبد الرحيم </w:t>
      </w:r>
      <w:proofErr w:type="spellStart"/>
      <w:r>
        <w:rPr>
          <w:rFonts w:cs="Traditional Arabic"/>
          <w:sz w:val="36"/>
          <w:szCs w:val="36"/>
          <w:rtl/>
        </w:rPr>
        <w:t>الخزرجي</w:t>
      </w:r>
      <w:proofErr w:type="spellEnd"/>
      <w:r w:rsidR="001634E4">
        <w:rPr>
          <w:rFonts w:cs="Traditional Arabic"/>
        </w:rPr>
        <w:fldChar w:fldCharType="begin"/>
      </w:r>
      <w:r>
        <w:rPr>
          <w:rFonts w:cs="Traditional Arabic"/>
        </w:rPr>
        <w:instrText>xe "</w:instrText>
      </w:r>
      <w:r>
        <w:rPr>
          <w:rFonts w:cs="Traditional Arabic"/>
          <w:sz w:val="36"/>
          <w:szCs w:val="36"/>
          <w:rtl/>
        </w:rPr>
        <w:instrText>م: ابن الفرس</w:instrText>
      </w:r>
      <w:r>
        <w:rPr>
          <w:rFonts w:cs="Traditional Arabic"/>
        </w:rPr>
        <w:instrText>"</w:instrText>
      </w:r>
      <w:r w:rsidR="001634E4">
        <w:rPr>
          <w:rFonts w:cs="Traditional Arabic"/>
        </w:rPr>
        <w:fldChar w:fldCharType="end"/>
      </w:r>
      <w:r>
        <w:rPr>
          <w:rFonts w:cs="Traditional Arabic"/>
          <w:sz w:val="36"/>
          <w:szCs w:val="36"/>
          <w:rtl/>
        </w:rPr>
        <w:t xml:space="preserve"> عرف بابن الفرس</w:t>
      </w:r>
      <w:r w:rsidR="001634E4">
        <w:rPr>
          <w:rFonts w:cs="Traditional Arabic"/>
        </w:rPr>
        <w:fldChar w:fldCharType="begin"/>
      </w:r>
      <w:r>
        <w:rPr>
          <w:rFonts w:cs="Traditional Arabic"/>
        </w:rPr>
        <w:instrText>xe "</w:instrText>
      </w:r>
      <w:r>
        <w:rPr>
          <w:rFonts w:cs="Traditional Arabic"/>
          <w:sz w:val="36"/>
          <w:szCs w:val="36"/>
          <w:rtl/>
        </w:rPr>
        <w:instrText>م: ابن الفرس</w:instrText>
      </w:r>
      <w:r>
        <w:rPr>
          <w:rFonts w:cs="Traditional Arabic"/>
        </w:rPr>
        <w:instrText>"</w:instrText>
      </w:r>
      <w:r w:rsidR="001634E4">
        <w:rPr>
          <w:rFonts w:cs="Traditional Arabic"/>
        </w:rPr>
        <w:fldChar w:fldCharType="end"/>
      </w:r>
      <w:r>
        <w:rPr>
          <w:rFonts w:cs="Traditional Arabic"/>
          <w:sz w:val="36"/>
          <w:szCs w:val="36"/>
          <w:rtl/>
        </w:rPr>
        <w:t xml:space="preserve"> المالكي".</w:t>
      </w:r>
    </w:p>
    <w:p w:rsidR="006D7E92" w:rsidRDefault="006D7E92" w:rsidP="003B0940">
      <w:pPr>
        <w:ind w:left="746"/>
        <w:jc w:val="lowKashida"/>
        <w:rPr>
          <w:rFonts w:cs="Traditional Arabic"/>
          <w:sz w:val="36"/>
          <w:szCs w:val="36"/>
          <w:rtl/>
        </w:rPr>
      </w:pPr>
    </w:p>
    <w:p w:rsidR="006D7E92" w:rsidRDefault="006D7E92" w:rsidP="003B0940">
      <w:pPr>
        <w:ind w:left="746"/>
        <w:jc w:val="lowKashida"/>
        <w:rPr>
          <w:rFonts w:cs="Traditional Arabic"/>
          <w:sz w:val="36"/>
          <w:szCs w:val="36"/>
          <w:rtl/>
        </w:rPr>
      </w:pPr>
    </w:p>
    <w:p w:rsidR="006D7E92" w:rsidRDefault="006D7E92" w:rsidP="003B0940">
      <w:pPr>
        <w:ind w:left="746"/>
        <w:jc w:val="lowKashida"/>
        <w:rPr>
          <w:rFonts w:cs="Traditional Arabic"/>
          <w:b/>
          <w:bCs/>
          <w:sz w:val="36"/>
          <w:szCs w:val="36"/>
          <w:rtl/>
        </w:rPr>
      </w:pPr>
    </w:p>
    <w:p w:rsidR="006D7E92" w:rsidRDefault="006D7E92" w:rsidP="003B0940">
      <w:pPr>
        <w:ind w:left="746"/>
        <w:jc w:val="lowKashida"/>
        <w:rPr>
          <w:rFonts w:cs="Traditional Arabic"/>
          <w:b/>
          <w:bCs/>
          <w:sz w:val="36"/>
          <w:szCs w:val="36"/>
          <w:rtl/>
        </w:rPr>
      </w:pPr>
    </w:p>
    <w:p w:rsidR="006D7E92" w:rsidRDefault="006D7E92" w:rsidP="003B0940">
      <w:pPr>
        <w:ind w:left="746"/>
        <w:jc w:val="lowKashida"/>
        <w:rPr>
          <w:rFonts w:cs="Traditional Arabic"/>
          <w:b/>
          <w:bCs/>
          <w:sz w:val="36"/>
          <w:szCs w:val="36"/>
          <w:rtl/>
        </w:rPr>
      </w:pPr>
    </w:p>
    <w:p w:rsidR="006D7E92" w:rsidRDefault="006D7E92" w:rsidP="003B0940">
      <w:pPr>
        <w:ind w:left="746"/>
        <w:jc w:val="lowKashida"/>
        <w:rPr>
          <w:rFonts w:cs="Traditional Arabic"/>
          <w:b/>
          <w:bCs/>
          <w:sz w:val="36"/>
          <w:szCs w:val="36"/>
          <w:rtl/>
        </w:rPr>
      </w:pPr>
    </w:p>
    <w:p w:rsidR="006D7E92" w:rsidRDefault="006D7E92" w:rsidP="003B0940">
      <w:pPr>
        <w:ind w:left="746"/>
        <w:jc w:val="lowKashida"/>
        <w:rPr>
          <w:rFonts w:cs="Traditional Arabic"/>
          <w:b/>
          <w:bCs/>
          <w:sz w:val="36"/>
          <w:szCs w:val="36"/>
          <w:rtl/>
        </w:rPr>
      </w:pPr>
      <w:r>
        <w:rPr>
          <w:rFonts w:cs="Traditional Arabic"/>
          <w:b/>
          <w:bCs/>
          <w:sz w:val="36"/>
          <w:szCs w:val="36"/>
          <w:rtl/>
        </w:rPr>
        <w:lastRenderedPageBreak/>
        <w:t>ثامناً: بعض الملاحظات والمآخذ  على المؤلف ـ رحمه الله ـ في كتابه :</w:t>
      </w:r>
    </w:p>
    <w:p w:rsidR="006D7E92" w:rsidRDefault="006D7E92" w:rsidP="00BA20BF">
      <w:pPr>
        <w:ind w:left="746"/>
        <w:jc w:val="both"/>
        <w:rPr>
          <w:rFonts w:cs="Traditional Arabic"/>
          <w:sz w:val="36"/>
          <w:szCs w:val="36"/>
          <w:rtl/>
        </w:rPr>
      </w:pPr>
      <w:r>
        <w:rPr>
          <w:rFonts w:cs="Traditional Arabic"/>
          <w:sz w:val="36"/>
          <w:szCs w:val="36"/>
          <w:rtl/>
        </w:rPr>
        <w:t xml:space="preserve">مع جلالة هذا الإمام </w:t>
      </w:r>
      <w:r>
        <w:rPr>
          <w:rFonts w:cs="Traditional Arabic"/>
          <w:sz w:val="22"/>
          <w:szCs w:val="22"/>
          <w:rtl/>
        </w:rPr>
        <w:t>ـ</w:t>
      </w:r>
      <w:r>
        <w:rPr>
          <w:rFonts w:cs="Traditional Arabic"/>
          <w:sz w:val="36"/>
          <w:szCs w:val="36"/>
          <w:rtl/>
        </w:rPr>
        <w:t xml:space="preserve"> رحمه الله </w:t>
      </w:r>
      <w:r>
        <w:rPr>
          <w:rFonts w:cs="Traditional Arabic"/>
          <w:sz w:val="22"/>
          <w:szCs w:val="22"/>
          <w:rtl/>
        </w:rPr>
        <w:t>ـ</w:t>
      </w:r>
      <w:r>
        <w:rPr>
          <w:rFonts w:cs="Traditional Arabic"/>
          <w:sz w:val="36"/>
          <w:szCs w:val="36"/>
          <w:rtl/>
        </w:rPr>
        <w:t xml:space="preserve"> وكثرة ما آتاه الله من العلم وعلو الفضل، إلا أنه لا يخلوا كتابه من ملاحظات، قد لا تعد شيئاً مع عظم ما سطره وغزارة ما أملاه، ولست أنا بالذي يستدرك على هذا الإمام، وأنّى لمثلي أن يقف أمام مثله، ولكني باحث أقوم بدراسة الكتاب من جميع النواحي دراسة وافية، ومن ثم علي أن أدون كل ما أراه وما ألاحظه : ـ</w:t>
      </w:r>
    </w:p>
    <w:p w:rsidR="006D7E92" w:rsidRDefault="006D7E92" w:rsidP="00BA20BF">
      <w:pPr>
        <w:ind w:left="746"/>
        <w:jc w:val="lowKashida"/>
        <w:rPr>
          <w:rFonts w:cs="Traditional Arabic"/>
          <w:sz w:val="36"/>
          <w:szCs w:val="36"/>
          <w:rtl/>
        </w:rPr>
      </w:pPr>
      <w:r>
        <w:rPr>
          <w:rFonts w:cs="Traditional Arabic"/>
          <w:sz w:val="36"/>
          <w:szCs w:val="36"/>
          <w:rtl/>
        </w:rPr>
        <w:t xml:space="preserve">1ـ المؤلف ينتصر لمذهب </w:t>
      </w:r>
      <w:proofErr w:type="spellStart"/>
      <w:r>
        <w:rPr>
          <w:rFonts w:cs="Traditional Arabic"/>
          <w:sz w:val="36"/>
          <w:szCs w:val="36"/>
          <w:rtl/>
        </w:rPr>
        <w:t>الأشاعرة</w:t>
      </w:r>
      <w:proofErr w:type="spellEnd"/>
      <w:r>
        <w:rPr>
          <w:rFonts w:cs="Traditional Arabic"/>
          <w:sz w:val="36"/>
          <w:szCs w:val="36"/>
          <w:rtl/>
        </w:rPr>
        <w:t xml:space="preserve"> كلما سنحت له الفرصة من خلال تفسيره للآيات القرآنية، ويرد على كل من يتعرض لهم بشيء، وقد أوردت شيئاً من ذلك في المبحث السادس عند الكلام عن عقيدته .</w:t>
      </w:r>
    </w:p>
    <w:p w:rsidR="006D7E92" w:rsidRDefault="006D7E92" w:rsidP="003B0940">
      <w:pPr>
        <w:ind w:left="746"/>
        <w:jc w:val="lowKashida"/>
        <w:rPr>
          <w:rFonts w:cs="Traditional Arabic"/>
          <w:sz w:val="36"/>
          <w:szCs w:val="36"/>
          <w:rtl/>
        </w:rPr>
      </w:pPr>
      <w:r>
        <w:rPr>
          <w:rFonts w:cs="Traditional Arabic"/>
          <w:sz w:val="36"/>
          <w:szCs w:val="36"/>
          <w:rtl/>
        </w:rPr>
        <w:t xml:space="preserve">2ـ تراه يطيل في بعض المسائل إطالةً مملة ، فلا يكاد يصل </w:t>
      </w:r>
      <w:proofErr w:type="spellStart"/>
      <w:r>
        <w:rPr>
          <w:rFonts w:cs="Traditional Arabic"/>
          <w:sz w:val="36"/>
          <w:szCs w:val="36"/>
          <w:rtl/>
        </w:rPr>
        <w:t>القاريء</w:t>
      </w:r>
      <w:proofErr w:type="spellEnd"/>
      <w:r>
        <w:rPr>
          <w:rFonts w:cs="Traditional Arabic"/>
          <w:sz w:val="36"/>
          <w:szCs w:val="36"/>
          <w:rtl/>
        </w:rPr>
        <w:t xml:space="preserve"> إلى آخر صفحة حتى يكون قد نسي الأولى، وقد كان بوسع المؤلف أن يختصرها في أقل من ذلك، كما في مسألة السمك الطافي وغير ذلك .</w:t>
      </w:r>
    </w:p>
    <w:p w:rsidR="006D7E92" w:rsidRDefault="006D7E92" w:rsidP="003B0940">
      <w:pPr>
        <w:ind w:left="746"/>
        <w:jc w:val="lowKashida"/>
        <w:rPr>
          <w:rFonts w:cs="Traditional Arabic"/>
          <w:sz w:val="36"/>
          <w:szCs w:val="36"/>
          <w:rtl/>
        </w:rPr>
      </w:pPr>
      <w:r>
        <w:rPr>
          <w:rFonts w:cs="Traditional Arabic"/>
          <w:sz w:val="36"/>
          <w:szCs w:val="36"/>
          <w:rtl/>
        </w:rPr>
        <w:t>3ـ يورد بعض الأحاديث الضعيفة كما في حديث (</w:t>
      </w:r>
      <w:proofErr w:type="spellStart"/>
      <w:r>
        <w:rPr>
          <w:rFonts w:ascii="Traditional Arabic" w:hAnsi="Traditional Arabic" w:cs="Traditional Arabic" w:hint="eastAsia"/>
          <w:sz w:val="36"/>
          <w:szCs w:val="36"/>
          <w:rtl/>
        </w:rPr>
        <w:t>لايركب</w:t>
      </w:r>
      <w:proofErr w:type="spellEnd"/>
      <w:r>
        <w:rPr>
          <w:rFonts w:ascii="Traditional Arabic" w:hAnsi="Traditional Arabic" w:cs="Traditional Arabic"/>
          <w:sz w:val="36"/>
          <w:szCs w:val="36"/>
          <w:rtl/>
        </w:rPr>
        <w:t xml:space="preserve"> البحر إلا حاج</w:t>
      </w:r>
      <w:r>
        <w:rPr>
          <w:rFonts w:ascii="Traditional Arabic" w:hAnsi="Traditional Arabic" w:cs="Traditional Arabic" w:hint="eastAsia"/>
          <w:sz w:val="36"/>
          <w:szCs w:val="36"/>
          <w:rtl/>
        </w:rPr>
        <w:t>اً</w:t>
      </w:r>
      <w:r>
        <w:rPr>
          <w:rFonts w:ascii="Traditional Arabic" w:hAnsi="Traditional Arabic" w:cs="Traditional Arabic"/>
          <w:sz w:val="36"/>
          <w:szCs w:val="36"/>
          <w:rtl/>
        </w:rPr>
        <w:t xml:space="preserve"> أو معتمرا</w:t>
      </w:r>
      <w:r>
        <w:rPr>
          <w:rFonts w:ascii="Traditional Arabic" w:hAnsi="Traditional Arabic" w:cs="Traditional Arabic" w:hint="eastAsia"/>
          <w:sz w:val="36"/>
          <w:szCs w:val="36"/>
          <w:rtl/>
        </w:rPr>
        <w:t>ً</w:t>
      </w:r>
      <w:r>
        <w:rPr>
          <w:rFonts w:ascii="Traditional Arabic" w:hAnsi="Traditional Arabic" w:cs="Traditional Arabic"/>
          <w:sz w:val="36"/>
          <w:szCs w:val="36"/>
          <w:rtl/>
        </w:rPr>
        <w:t xml:space="preserve"> أو غاز في سبيل الله فإن ت</w:t>
      </w:r>
      <w:r>
        <w:rPr>
          <w:rFonts w:ascii="Traditional Arabic" w:hAnsi="Traditional Arabic" w:cs="Traditional Arabic" w:hint="eastAsia"/>
          <w:sz w:val="36"/>
          <w:szCs w:val="36"/>
          <w:rtl/>
        </w:rPr>
        <w:t>حت</w:t>
      </w:r>
      <w:r>
        <w:rPr>
          <w:rFonts w:ascii="Traditional Arabic" w:hAnsi="Traditional Arabic" w:cs="Traditional Arabic"/>
          <w:sz w:val="36"/>
          <w:szCs w:val="36"/>
          <w:rtl/>
        </w:rPr>
        <w:t xml:space="preserve"> البحر نارا وتحت ا</w:t>
      </w:r>
      <w:r>
        <w:rPr>
          <w:rFonts w:ascii="Traditional Arabic" w:hAnsi="Traditional Arabic" w:cs="Traditional Arabic" w:hint="eastAsia"/>
          <w:sz w:val="36"/>
          <w:szCs w:val="36"/>
          <w:rtl/>
        </w:rPr>
        <w:t>لنار</w:t>
      </w:r>
      <w:r>
        <w:rPr>
          <w:rFonts w:ascii="Traditional Arabic" w:hAnsi="Traditional Arabic" w:cs="Traditional Arabic"/>
          <w:sz w:val="36"/>
          <w:szCs w:val="36"/>
          <w:rtl/>
        </w:rPr>
        <w:t xml:space="preserve"> بحر</w:t>
      </w:r>
      <w:r>
        <w:rPr>
          <w:rFonts w:cs="Traditional Arabic"/>
          <w:sz w:val="36"/>
          <w:szCs w:val="36"/>
          <w:rtl/>
        </w:rPr>
        <w:t>)</w:t>
      </w:r>
      <w:r>
        <w:rPr>
          <w:rFonts w:cs="Traditional Arabic"/>
          <w:sz w:val="36"/>
          <w:szCs w:val="36"/>
          <w:vertAlign w:val="superscript"/>
          <w:rtl/>
        </w:rPr>
        <w:t xml:space="preserve"> (</w:t>
      </w:r>
      <w:r>
        <w:rPr>
          <w:rStyle w:val="a8"/>
          <w:rFonts w:cs="Traditional Arabic"/>
          <w:sz w:val="36"/>
          <w:szCs w:val="36"/>
          <w:rtl/>
        </w:rPr>
        <w:footnoteReference w:id="135"/>
      </w:r>
      <w:r>
        <w:rPr>
          <w:rFonts w:cs="Traditional Arabic"/>
          <w:sz w:val="36"/>
          <w:szCs w:val="36"/>
          <w:vertAlign w:val="superscript"/>
          <w:rtl/>
        </w:rPr>
        <w:t>)</w:t>
      </w:r>
      <w:r>
        <w:rPr>
          <w:rFonts w:cs="Traditional Arabic"/>
          <w:sz w:val="36"/>
          <w:szCs w:val="36"/>
          <w:rtl/>
        </w:rPr>
        <w:t xml:space="preserve">. </w:t>
      </w: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r>
        <w:rPr>
          <w:rFonts w:ascii="AGA Arabesque" w:hAnsi="AGA Arabesque" w:cs="Traditional Arabic" w:hint="eastAsia"/>
          <w:b/>
          <w:bCs/>
          <w:sz w:val="36"/>
          <w:szCs w:val="36"/>
          <w:rtl/>
        </w:rPr>
        <w:t>المبحث</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الرابع</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أهمية</w:t>
      </w:r>
      <w:r>
        <w:rPr>
          <w:rFonts w:ascii="AGA Arabesque" w:hAnsi="AGA Arabesque" w:cs="Traditional Arabic"/>
          <w:b/>
          <w:bCs/>
          <w:sz w:val="36"/>
          <w:szCs w:val="36"/>
          <w:rtl/>
        </w:rPr>
        <w:t xml:space="preserve"> </w:t>
      </w:r>
      <w:r>
        <w:rPr>
          <w:rFonts w:ascii="AGA Arabesque" w:hAnsi="AGA Arabesque" w:cs="Traditional Arabic" w:hint="eastAsia"/>
          <w:b/>
          <w:bCs/>
          <w:sz w:val="36"/>
          <w:szCs w:val="36"/>
          <w:rtl/>
        </w:rPr>
        <w:t>الكتاب</w:t>
      </w:r>
      <w:r w:rsidR="001634E4">
        <w:rPr>
          <w:rFonts w:cs="Traditional Arabic"/>
        </w:rPr>
        <w:fldChar w:fldCharType="begin"/>
      </w:r>
      <w:r>
        <w:rPr>
          <w:rFonts w:cs="Traditional Arabic"/>
        </w:rPr>
        <w:instrText>xe "</w:instrText>
      </w:r>
      <w:r>
        <w:rPr>
          <w:rFonts w:ascii="AGA Arabesque" w:hAnsi="AGA Arabesque" w:cs="Traditional Arabic" w:hint="eastAsia"/>
          <w:b/>
          <w:bCs/>
          <w:sz w:val="36"/>
          <w:szCs w:val="36"/>
          <w:rtl/>
        </w:rPr>
        <w:instrText>ض</w:instrText>
      </w:r>
      <w:r>
        <w:rPr>
          <w:rFonts w:ascii="AGA Arabesque" w:hAnsi="AGA Arabesque" w:cs="Traditional Arabic"/>
          <w:b/>
          <w:bCs/>
          <w:sz w:val="36"/>
          <w:szCs w:val="36"/>
          <w:rtl/>
        </w:rPr>
        <w:instrText>:</w:instrText>
      </w:r>
      <w:r>
        <w:rPr>
          <w:rFonts w:ascii="AGA Arabesque" w:hAnsi="AGA Arabesque" w:cs="Traditional Arabic" w:hint="eastAsia"/>
          <w:b/>
          <w:bCs/>
          <w:sz w:val="36"/>
          <w:szCs w:val="36"/>
          <w:rtl/>
        </w:rPr>
        <w:instrText>المبحث</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الرابع</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أهمية</w:instrText>
      </w:r>
      <w:r>
        <w:rPr>
          <w:rFonts w:ascii="AGA Arabesque" w:hAnsi="AGA Arabesque" w:cs="Traditional Arabic"/>
          <w:b/>
          <w:bCs/>
          <w:sz w:val="36"/>
          <w:szCs w:val="36"/>
          <w:rtl/>
        </w:rPr>
        <w:instrText xml:space="preserve"> </w:instrText>
      </w:r>
      <w:r>
        <w:rPr>
          <w:rFonts w:ascii="AGA Arabesque" w:hAnsi="AGA Arabesque" w:cs="Traditional Arabic" w:hint="eastAsia"/>
          <w:b/>
          <w:bCs/>
          <w:sz w:val="36"/>
          <w:szCs w:val="36"/>
          <w:rtl/>
        </w:rPr>
        <w:instrText>الكتاب</w:instrText>
      </w:r>
      <w:r>
        <w:rPr>
          <w:rFonts w:cs="Traditional Arabic"/>
        </w:rPr>
        <w:instrText>"</w:instrText>
      </w:r>
      <w:r w:rsidR="001634E4">
        <w:rPr>
          <w:rFonts w:cs="Traditional Arabic"/>
        </w:rPr>
        <w:fldChar w:fldCharType="end"/>
      </w:r>
      <w:r>
        <w:rPr>
          <w:rFonts w:ascii="AGA Arabesque" w:hAnsi="AGA Arabesque" w:cs="Traditional Arabic"/>
          <w:b/>
          <w:bCs/>
          <w:sz w:val="36"/>
          <w:szCs w:val="36"/>
          <w:rtl/>
        </w:rPr>
        <w:t>:</w:t>
      </w:r>
    </w:p>
    <w:p w:rsidR="006D7E92" w:rsidRDefault="006D7E92" w:rsidP="003B0940">
      <w:pPr>
        <w:keepNext/>
        <w:jc w:val="lowKashida"/>
        <w:rPr>
          <w:rFonts w:cs="Traditional Arabic"/>
          <w:sz w:val="36"/>
          <w:szCs w:val="36"/>
          <w:rtl/>
        </w:rPr>
      </w:pPr>
      <w:r>
        <w:rPr>
          <w:rFonts w:cs="Traditional Arabic"/>
          <w:sz w:val="36"/>
          <w:szCs w:val="36"/>
          <w:rtl/>
        </w:rPr>
        <w:t xml:space="preserve"> لهذا الكتاب أهمية عالية وقيمة علمية كبيرة, لعدة أسباب منها:</w:t>
      </w:r>
    </w:p>
    <w:p w:rsidR="006D7E92" w:rsidRDefault="006D7E92" w:rsidP="003B0940">
      <w:pPr>
        <w:numPr>
          <w:ilvl w:val="0"/>
          <w:numId w:val="38"/>
        </w:numPr>
        <w:jc w:val="lowKashida"/>
        <w:rPr>
          <w:rFonts w:cs="Traditional Arabic"/>
          <w:sz w:val="36"/>
          <w:szCs w:val="36"/>
          <w:rtl/>
        </w:rPr>
      </w:pPr>
      <w:r>
        <w:rPr>
          <w:rFonts w:cs="Traditional Arabic"/>
          <w:sz w:val="36"/>
          <w:szCs w:val="36"/>
          <w:rtl/>
        </w:rPr>
        <w:t>إن مدار الكتاب يبحث في أعظم الكتب وأجلها على الإطلاق، وهو القرآن الكريم.</w:t>
      </w:r>
    </w:p>
    <w:p w:rsidR="006D7E92" w:rsidRDefault="006D7E92" w:rsidP="003B0940">
      <w:pPr>
        <w:numPr>
          <w:ilvl w:val="0"/>
          <w:numId w:val="38"/>
        </w:numPr>
        <w:jc w:val="lowKashida"/>
        <w:rPr>
          <w:rFonts w:cs="Traditional Arabic"/>
          <w:sz w:val="36"/>
          <w:szCs w:val="36"/>
          <w:rtl/>
        </w:rPr>
      </w:pPr>
      <w:r>
        <w:rPr>
          <w:rFonts w:cs="Traditional Arabic"/>
          <w:sz w:val="36"/>
          <w:szCs w:val="36"/>
          <w:rtl/>
        </w:rPr>
        <w:t xml:space="preserve">مكانة مؤلف الكتاب العلمية كما سبق, فهو أحد العلماء المتعمقين, المشاركين في فنون شتى, ويتضح ذلك جلياً في هذا الكتاب؛ حيث تعرض فيه لمسائل فقهية وأصولية, وغير ذلك. </w:t>
      </w:r>
    </w:p>
    <w:p w:rsidR="006D7E92" w:rsidRDefault="006D7E92" w:rsidP="003B0940">
      <w:pPr>
        <w:numPr>
          <w:ilvl w:val="0"/>
          <w:numId w:val="38"/>
        </w:numPr>
        <w:jc w:val="lowKashida"/>
        <w:rPr>
          <w:rFonts w:cs="Traditional Arabic"/>
          <w:sz w:val="36"/>
          <w:szCs w:val="36"/>
        </w:rPr>
      </w:pPr>
      <w:r>
        <w:rPr>
          <w:rFonts w:cs="Traditional Arabic"/>
          <w:sz w:val="36"/>
          <w:szCs w:val="36"/>
          <w:rtl/>
        </w:rPr>
        <w:t>كثرة الاعتراضات والردود التي تدل على سعة اطلاع المصنف على مسائل الخلاف وأدلتها، كما تدل على قوة حجته.</w:t>
      </w:r>
    </w:p>
    <w:p w:rsidR="006D7E92" w:rsidRDefault="006D7E92" w:rsidP="003B0940">
      <w:pPr>
        <w:numPr>
          <w:ilvl w:val="0"/>
          <w:numId w:val="38"/>
        </w:numPr>
        <w:jc w:val="lowKashida"/>
        <w:rPr>
          <w:rFonts w:cs="Traditional Arabic"/>
          <w:sz w:val="36"/>
          <w:szCs w:val="36"/>
        </w:rPr>
      </w:pPr>
      <w:r>
        <w:rPr>
          <w:rFonts w:cs="Traditional Arabic"/>
          <w:sz w:val="36"/>
          <w:szCs w:val="36"/>
          <w:rtl/>
        </w:rPr>
        <w:lastRenderedPageBreak/>
        <w:t xml:space="preserve">حسن العرض للمسائل، مع </w:t>
      </w:r>
      <w:proofErr w:type="spellStart"/>
      <w:r>
        <w:rPr>
          <w:rFonts w:cs="Traditional Arabic"/>
          <w:sz w:val="36"/>
          <w:szCs w:val="36"/>
          <w:rtl/>
        </w:rPr>
        <w:t>الإستقصاء</w:t>
      </w:r>
      <w:proofErr w:type="spellEnd"/>
      <w:r>
        <w:rPr>
          <w:rFonts w:cs="Traditional Arabic"/>
          <w:sz w:val="36"/>
          <w:szCs w:val="36"/>
          <w:rtl/>
        </w:rPr>
        <w:t>.</w:t>
      </w:r>
    </w:p>
    <w:p w:rsidR="006D7E92" w:rsidRDefault="006D7E92" w:rsidP="003B0940">
      <w:pPr>
        <w:numPr>
          <w:ilvl w:val="0"/>
          <w:numId w:val="38"/>
        </w:numPr>
        <w:jc w:val="lowKashida"/>
        <w:rPr>
          <w:rFonts w:cs="Traditional Arabic"/>
          <w:sz w:val="36"/>
          <w:szCs w:val="36"/>
        </w:rPr>
      </w:pPr>
      <w:r>
        <w:rPr>
          <w:rFonts w:cs="Traditional Arabic"/>
          <w:sz w:val="36"/>
          <w:szCs w:val="36"/>
          <w:rtl/>
        </w:rPr>
        <w:t>المنهج الذي سار عليه المصنف في هذا الكتاب, وقد سبق ذكره في المبحث الثالث.</w:t>
      </w:r>
    </w:p>
    <w:p w:rsidR="006D7E92" w:rsidRDefault="006D7E92" w:rsidP="003B0940">
      <w:pPr>
        <w:numPr>
          <w:ilvl w:val="0"/>
          <w:numId w:val="38"/>
        </w:numPr>
        <w:jc w:val="lowKashida"/>
        <w:rPr>
          <w:rFonts w:cs="Traditional Arabic"/>
          <w:sz w:val="36"/>
          <w:szCs w:val="36"/>
        </w:rPr>
      </w:pPr>
      <w:r>
        <w:rPr>
          <w:rFonts w:cs="Traditional Arabic"/>
          <w:sz w:val="36"/>
          <w:szCs w:val="36"/>
          <w:rtl/>
        </w:rPr>
        <w:t>اهتمام المصنف بذكر أقوال الصحابة والتابعين والفقهاء وذكر أدلتهم في الغالب.</w:t>
      </w:r>
    </w:p>
    <w:p w:rsidR="006D7E92" w:rsidRDefault="006D7E92" w:rsidP="003B0940">
      <w:pPr>
        <w:numPr>
          <w:ilvl w:val="0"/>
          <w:numId w:val="38"/>
        </w:numPr>
        <w:jc w:val="lowKashida"/>
        <w:rPr>
          <w:rFonts w:cs="Traditional Arabic"/>
          <w:sz w:val="36"/>
          <w:szCs w:val="36"/>
        </w:rPr>
      </w:pPr>
      <w:r>
        <w:rPr>
          <w:rFonts w:cs="Traditional Arabic"/>
          <w:sz w:val="36"/>
          <w:szCs w:val="36"/>
          <w:rtl/>
        </w:rPr>
        <w:t>غزارة المادة العلمية للكتاب، واشتماله على جلّ المسائل المتعلقة بأحكام القرآن، مع كثرة التفريعات والتفصيلات والضوابط.</w:t>
      </w:r>
    </w:p>
    <w:p w:rsidR="006D7E92" w:rsidRDefault="006D7E92" w:rsidP="003B0940">
      <w:pPr>
        <w:numPr>
          <w:ilvl w:val="0"/>
          <w:numId w:val="38"/>
        </w:numPr>
        <w:jc w:val="lowKashida"/>
        <w:rPr>
          <w:rFonts w:cs="Traditional Arabic"/>
          <w:sz w:val="36"/>
          <w:szCs w:val="36"/>
        </w:rPr>
      </w:pPr>
      <w:r>
        <w:rPr>
          <w:rFonts w:cs="Traditional Arabic"/>
          <w:sz w:val="36"/>
          <w:szCs w:val="36"/>
          <w:rtl/>
        </w:rPr>
        <w:t>كثرة المصادر التي اعتمد عليها المصنف في هذا الكتاب.</w:t>
      </w:r>
    </w:p>
    <w:p w:rsidR="006D7E92" w:rsidRDefault="006D7E92" w:rsidP="003B0940">
      <w:pPr>
        <w:numPr>
          <w:ilvl w:val="0"/>
          <w:numId w:val="38"/>
        </w:numPr>
        <w:jc w:val="lowKashida"/>
        <w:rPr>
          <w:rFonts w:cs="Traditional Arabic"/>
          <w:sz w:val="36"/>
          <w:szCs w:val="36"/>
        </w:rPr>
      </w:pPr>
      <w:r>
        <w:rPr>
          <w:rFonts w:cs="Traditional Arabic"/>
          <w:sz w:val="36"/>
          <w:szCs w:val="36"/>
          <w:rtl/>
        </w:rPr>
        <w:t xml:space="preserve">وفرة الأدلة </w:t>
      </w:r>
      <w:proofErr w:type="spellStart"/>
      <w:r>
        <w:rPr>
          <w:rFonts w:cs="Traditional Arabic"/>
          <w:sz w:val="36"/>
          <w:szCs w:val="36"/>
          <w:rtl/>
        </w:rPr>
        <w:t>النقلية</w:t>
      </w:r>
      <w:proofErr w:type="spellEnd"/>
      <w:r>
        <w:rPr>
          <w:rFonts w:cs="Traditional Arabic"/>
          <w:sz w:val="36"/>
          <w:szCs w:val="36"/>
          <w:rtl/>
        </w:rPr>
        <w:t xml:space="preserve"> والعقلية، والتي يوردها المصنف في أكثر المسائل التي يذكرها.</w:t>
      </w:r>
    </w:p>
    <w:p w:rsidR="006D7E92" w:rsidRDefault="006D7E92" w:rsidP="003B0940">
      <w:pPr>
        <w:numPr>
          <w:ilvl w:val="0"/>
          <w:numId w:val="38"/>
        </w:numPr>
        <w:jc w:val="lowKashida"/>
        <w:rPr>
          <w:rFonts w:cs="Traditional Arabic"/>
          <w:sz w:val="36"/>
          <w:szCs w:val="36"/>
        </w:rPr>
      </w:pPr>
      <w:proofErr w:type="spellStart"/>
      <w:r>
        <w:rPr>
          <w:rFonts w:cs="Traditional Arabic"/>
          <w:sz w:val="36"/>
          <w:szCs w:val="36"/>
          <w:rtl/>
        </w:rPr>
        <w:t>حوى</w:t>
      </w:r>
      <w:proofErr w:type="spellEnd"/>
      <w:r>
        <w:rPr>
          <w:rFonts w:cs="Traditional Arabic"/>
          <w:sz w:val="36"/>
          <w:szCs w:val="36"/>
          <w:rtl/>
        </w:rPr>
        <w:t xml:space="preserve"> الكتاب علوماً شتى، كعلم التفسير، والفقه، وأصوله، واللغة، والحديث، وبعض ما يتعلق بالعقيدة في غير مُعتقدِه.</w:t>
      </w:r>
    </w:p>
    <w:p w:rsidR="006D7E92" w:rsidRDefault="00D57768" w:rsidP="003B0940">
      <w:pPr>
        <w:keepNext/>
        <w:ind w:left="357"/>
        <w:jc w:val="lowKashida"/>
        <w:rPr>
          <w:rFonts w:ascii="AGA Arabesque" w:hAnsi="AGA Arabesque" w:cs="Traditional Arabic"/>
          <w:b/>
          <w:bCs/>
          <w:sz w:val="36"/>
          <w:szCs w:val="36"/>
          <w:rtl/>
        </w:rPr>
      </w:pPr>
      <w:r>
        <w:rPr>
          <w:rFonts w:ascii="AGA Arabesque" w:hAnsi="AGA Arabesque" w:cs="Traditional Arabic"/>
          <w:b/>
          <w:bCs/>
          <w:sz w:val="36"/>
          <w:szCs w:val="36"/>
          <w:rtl/>
        </w:rPr>
        <w:br w:type="page"/>
      </w: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3B0940">
      <w:pPr>
        <w:keepNext/>
        <w:ind w:left="357"/>
        <w:jc w:val="lowKashida"/>
        <w:rPr>
          <w:rFonts w:ascii="AGA Arabesque" w:hAnsi="AGA Arabesque" w:cs="Traditional Arabic"/>
          <w:b/>
          <w:bCs/>
          <w:sz w:val="36"/>
          <w:szCs w:val="36"/>
          <w:rtl/>
        </w:rPr>
      </w:pPr>
    </w:p>
    <w:p w:rsidR="006D7E92" w:rsidRDefault="006D7E92" w:rsidP="00014D33">
      <w:pPr>
        <w:keepNext/>
        <w:jc w:val="lowKashida"/>
        <w:rPr>
          <w:rFonts w:ascii="AGA Arabesque" w:hAnsi="AGA Arabesque" w:cs="Traditional Arabic"/>
          <w:b/>
          <w:bCs/>
          <w:sz w:val="36"/>
          <w:szCs w:val="36"/>
          <w:rtl/>
        </w:rPr>
      </w:pPr>
    </w:p>
    <w:p w:rsidR="006D7E92" w:rsidRDefault="006D7E92">
      <w:pPr>
        <w:bidi w:val="0"/>
        <w:spacing w:after="200" w:line="276" w:lineRule="auto"/>
        <w:rPr>
          <w:rFonts w:ascii="AGA Arabesque" w:hAnsi="AGA Arabesque" w:cs="Traditional Arabic"/>
          <w:b/>
          <w:bCs/>
          <w:sz w:val="36"/>
          <w:szCs w:val="36"/>
          <w:rtl/>
        </w:rPr>
      </w:pPr>
      <w:r>
        <w:rPr>
          <w:rFonts w:ascii="AGA Arabesque" w:hAnsi="AGA Arabesque" w:cs="Traditional Arabic"/>
          <w:b/>
          <w:bCs/>
          <w:sz w:val="36"/>
          <w:szCs w:val="36"/>
          <w:rtl/>
        </w:rPr>
        <w:br w:type="page"/>
      </w:r>
    </w:p>
    <w:p w:rsidR="006D7E92" w:rsidRDefault="00D57768" w:rsidP="00014D33">
      <w:pPr>
        <w:keepNext/>
        <w:jc w:val="lowKashida"/>
        <w:rPr>
          <w:rFonts w:ascii="AGA Arabesque" w:hAnsi="AGA Arabesque" w:cs="Traditional Arabic"/>
          <w:b/>
          <w:bCs/>
          <w:sz w:val="36"/>
          <w:szCs w:val="36"/>
          <w:rtl/>
        </w:rPr>
      </w:pPr>
      <w:r>
        <w:rPr>
          <w:rFonts w:ascii="AGA Arabesque" w:hAnsi="AGA Arabesque" w:cs="Traditional Arabic"/>
          <w:b/>
          <w:bCs/>
          <w:sz w:val="36"/>
          <w:szCs w:val="36"/>
          <w:rtl/>
        </w:rPr>
        <w:br w:type="page"/>
      </w:r>
      <w:r w:rsidR="006D7E92">
        <w:rPr>
          <w:rFonts w:ascii="AGA Arabesque" w:hAnsi="AGA Arabesque" w:cs="Traditional Arabic" w:hint="eastAsia"/>
          <w:b/>
          <w:bCs/>
          <w:sz w:val="36"/>
          <w:szCs w:val="36"/>
          <w:rtl/>
        </w:rPr>
        <w:lastRenderedPageBreak/>
        <w:t>المبحث</w:t>
      </w:r>
      <w:r w:rsidR="006D7E92">
        <w:rPr>
          <w:rFonts w:ascii="AGA Arabesque" w:hAnsi="AGA Arabesque" w:cs="Traditional Arabic"/>
          <w:b/>
          <w:bCs/>
          <w:sz w:val="36"/>
          <w:szCs w:val="36"/>
          <w:rtl/>
        </w:rPr>
        <w:t xml:space="preserve"> </w:t>
      </w:r>
      <w:r w:rsidR="006D7E92">
        <w:rPr>
          <w:rFonts w:ascii="AGA Arabesque" w:hAnsi="AGA Arabesque" w:cs="Traditional Arabic" w:hint="eastAsia"/>
          <w:b/>
          <w:bCs/>
          <w:sz w:val="36"/>
          <w:szCs w:val="36"/>
          <w:rtl/>
        </w:rPr>
        <w:t>الخامس</w:t>
      </w:r>
      <w:r w:rsidR="006D7E92">
        <w:rPr>
          <w:rFonts w:ascii="AGA Arabesque" w:hAnsi="AGA Arabesque" w:cs="Traditional Arabic"/>
          <w:b/>
          <w:bCs/>
          <w:sz w:val="36"/>
          <w:szCs w:val="36"/>
          <w:rtl/>
        </w:rPr>
        <w:t xml:space="preserve">: </w:t>
      </w:r>
      <w:r w:rsidR="006D7E92">
        <w:rPr>
          <w:rFonts w:ascii="AGA Arabesque" w:hAnsi="AGA Arabesque" w:cs="Traditional Arabic" w:hint="eastAsia"/>
          <w:b/>
          <w:bCs/>
          <w:sz w:val="36"/>
          <w:szCs w:val="36"/>
          <w:rtl/>
        </w:rPr>
        <w:t>وصف</w:t>
      </w:r>
      <w:r w:rsidR="006D7E92">
        <w:rPr>
          <w:rFonts w:ascii="AGA Arabesque" w:hAnsi="AGA Arabesque" w:cs="Traditional Arabic"/>
          <w:b/>
          <w:bCs/>
          <w:sz w:val="36"/>
          <w:szCs w:val="36"/>
          <w:rtl/>
        </w:rPr>
        <w:t xml:space="preserve"> </w:t>
      </w:r>
      <w:r w:rsidR="006D7E92">
        <w:rPr>
          <w:rFonts w:ascii="AGA Arabesque" w:hAnsi="AGA Arabesque" w:cs="Traditional Arabic" w:hint="eastAsia"/>
          <w:b/>
          <w:bCs/>
          <w:sz w:val="36"/>
          <w:szCs w:val="36"/>
          <w:rtl/>
        </w:rPr>
        <w:t>النسخة</w:t>
      </w:r>
      <w:r w:rsidR="006D7E92">
        <w:rPr>
          <w:rFonts w:ascii="AGA Arabesque" w:hAnsi="AGA Arabesque" w:cs="Traditional Arabic"/>
          <w:b/>
          <w:bCs/>
          <w:sz w:val="36"/>
          <w:szCs w:val="36"/>
          <w:rtl/>
        </w:rPr>
        <w:t xml:space="preserve"> </w:t>
      </w:r>
      <w:r w:rsidR="006D7E92">
        <w:rPr>
          <w:rFonts w:ascii="AGA Arabesque" w:hAnsi="AGA Arabesque" w:cs="Traditional Arabic" w:hint="eastAsia"/>
          <w:b/>
          <w:bCs/>
          <w:sz w:val="36"/>
          <w:szCs w:val="36"/>
          <w:rtl/>
        </w:rPr>
        <w:t>الخطية،</w:t>
      </w:r>
      <w:r w:rsidR="006D7E92">
        <w:rPr>
          <w:rFonts w:ascii="AGA Arabesque" w:hAnsi="AGA Arabesque" w:cs="Traditional Arabic"/>
          <w:b/>
          <w:bCs/>
          <w:sz w:val="36"/>
          <w:szCs w:val="36"/>
          <w:rtl/>
        </w:rPr>
        <w:t xml:space="preserve"> </w:t>
      </w:r>
      <w:r w:rsidR="006D7E92">
        <w:rPr>
          <w:rFonts w:ascii="AGA Arabesque" w:hAnsi="AGA Arabesque" w:cs="Traditional Arabic" w:hint="eastAsia"/>
          <w:b/>
          <w:bCs/>
          <w:sz w:val="36"/>
          <w:szCs w:val="36"/>
          <w:rtl/>
        </w:rPr>
        <w:t>ونماذج</w:t>
      </w:r>
      <w:r w:rsidR="006D7E92">
        <w:rPr>
          <w:rFonts w:ascii="AGA Arabesque" w:hAnsi="AGA Arabesque" w:cs="Traditional Arabic"/>
          <w:b/>
          <w:bCs/>
          <w:sz w:val="36"/>
          <w:szCs w:val="36"/>
          <w:rtl/>
        </w:rPr>
        <w:t xml:space="preserve"> </w:t>
      </w:r>
      <w:r w:rsidR="006D7E92">
        <w:rPr>
          <w:rFonts w:ascii="AGA Arabesque" w:hAnsi="AGA Arabesque" w:cs="Traditional Arabic" w:hint="eastAsia"/>
          <w:b/>
          <w:bCs/>
          <w:sz w:val="36"/>
          <w:szCs w:val="36"/>
          <w:rtl/>
        </w:rPr>
        <w:t>منها</w:t>
      </w:r>
      <w:r w:rsidR="001634E4">
        <w:rPr>
          <w:rFonts w:cs="Traditional Arabic"/>
        </w:rPr>
        <w:fldChar w:fldCharType="begin"/>
      </w:r>
      <w:r w:rsidR="006D7E92">
        <w:rPr>
          <w:rFonts w:cs="Traditional Arabic"/>
        </w:rPr>
        <w:instrText>xe "</w:instrText>
      </w:r>
      <w:r w:rsidR="006D7E92">
        <w:rPr>
          <w:rFonts w:ascii="AGA Arabesque" w:hAnsi="AGA Arabesque" w:cs="Traditional Arabic" w:hint="eastAsia"/>
          <w:b/>
          <w:bCs/>
          <w:sz w:val="36"/>
          <w:szCs w:val="36"/>
          <w:rtl/>
        </w:rPr>
        <w:instrText>ض</w:instrText>
      </w:r>
      <w:r w:rsidR="006D7E92">
        <w:rPr>
          <w:rFonts w:ascii="AGA Arabesque" w:hAnsi="AGA Arabesque" w:cs="Traditional Arabic"/>
          <w:b/>
          <w:bCs/>
          <w:sz w:val="36"/>
          <w:szCs w:val="36"/>
          <w:rtl/>
        </w:rPr>
        <w:instrText>:</w:instrText>
      </w:r>
      <w:r w:rsidR="006D7E92">
        <w:rPr>
          <w:rFonts w:ascii="AGA Arabesque" w:hAnsi="AGA Arabesque" w:cs="Traditional Arabic" w:hint="eastAsia"/>
          <w:b/>
          <w:bCs/>
          <w:sz w:val="36"/>
          <w:szCs w:val="36"/>
          <w:rtl/>
        </w:rPr>
        <w:instrText>المبحث</w:instrText>
      </w:r>
      <w:r w:rsidR="006D7E92">
        <w:rPr>
          <w:rFonts w:ascii="AGA Arabesque" w:hAnsi="AGA Arabesque" w:cs="Traditional Arabic"/>
          <w:b/>
          <w:bCs/>
          <w:sz w:val="36"/>
          <w:szCs w:val="36"/>
          <w:rtl/>
        </w:rPr>
        <w:instrText xml:space="preserve"> </w:instrText>
      </w:r>
      <w:r w:rsidR="006D7E92">
        <w:rPr>
          <w:rFonts w:ascii="AGA Arabesque" w:hAnsi="AGA Arabesque" w:cs="Traditional Arabic" w:hint="eastAsia"/>
          <w:b/>
          <w:bCs/>
          <w:sz w:val="36"/>
          <w:szCs w:val="36"/>
          <w:rtl/>
        </w:rPr>
        <w:instrText>الخامس</w:instrText>
      </w:r>
      <w:r w:rsidR="006D7E92">
        <w:rPr>
          <w:rFonts w:ascii="AGA Arabesque" w:hAnsi="AGA Arabesque" w:cs="Traditional Arabic"/>
          <w:b/>
          <w:bCs/>
          <w:sz w:val="36"/>
          <w:szCs w:val="36"/>
          <w:rtl/>
        </w:rPr>
        <w:instrText xml:space="preserve">\: </w:instrText>
      </w:r>
      <w:r w:rsidR="006D7E92">
        <w:rPr>
          <w:rFonts w:ascii="AGA Arabesque" w:hAnsi="AGA Arabesque" w:cs="Traditional Arabic" w:hint="eastAsia"/>
          <w:b/>
          <w:bCs/>
          <w:sz w:val="36"/>
          <w:szCs w:val="36"/>
          <w:rtl/>
        </w:rPr>
        <w:instrText>وصف</w:instrText>
      </w:r>
      <w:r w:rsidR="006D7E92">
        <w:rPr>
          <w:rFonts w:ascii="AGA Arabesque" w:hAnsi="AGA Arabesque" w:cs="Traditional Arabic"/>
          <w:b/>
          <w:bCs/>
          <w:sz w:val="36"/>
          <w:szCs w:val="36"/>
          <w:rtl/>
        </w:rPr>
        <w:instrText xml:space="preserve"> </w:instrText>
      </w:r>
      <w:r w:rsidR="006D7E92">
        <w:rPr>
          <w:rFonts w:ascii="AGA Arabesque" w:hAnsi="AGA Arabesque" w:cs="Traditional Arabic" w:hint="eastAsia"/>
          <w:b/>
          <w:bCs/>
          <w:sz w:val="36"/>
          <w:szCs w:val="36"/>
          <w:rtl/>
        </w:rPr>
        <w:instrText>النسخة</w:instrText>
      </w:r>
      <w:r w:rsidR="006D7E92">
        <w:rPr>
          <w:rFonts w:ascii="AGA Arabesque" w:hAnsi="AGA Arabesque" w:cs="Traditional Arabic"/>
          <w:b/>
          <w:bCs/>
          <w:sz w:val="36"/>
          <w:szCs w:val="36"/>
          <w:rtl/>
        </w:rPr>
        <w:instrText xml:space="preserve"> </w:instrText>
      </w:r>
      <w:r w:rsidR="006D7E92">
        <w:rPr>
          <w:rFonts w:ascii="AGA Arabesque" w:hAnsi="AGA Arabesque" w:cs="Traditional Arabic" w:hint="eastAsia"/>
          <w:b/>
          <w:bCs/>
          <w:sz w:val="36"/>
          <w:szCs w:val="36"/>
          <w:rtl/>
        </w:rPr>
        <w:instrText>الخطية،</w:instrText>
      </w:r>
      <w:r w:rsidR="006D7E92">
        <w:rPr>
          <w:rFonts w:ascii="AGA Arabesque" w:hAnsi="AGA Arabesque" w:cs="Traditional Arabic"/>
          <w:b/>
          <w:bCs/>
          <w:sz w:val="36"/>
          <w:szCs w:val="36"/>
          <w:rtl/>
        </w:rPr>
        <w:instrText xml:space="preserve"> </w:instrText>
      </w:r>
      <w:r w:rsidR="006D7E92">
        <w:rPr>
          <w:rFonts w:ascii="AGA Arabesque" w:hAnsi="AGA Arabesque" w:cs="Traditional Arabic" w:hint="eastAsia"/>
          <w:b/>
          <w:bCs/>
          <w:sz w:val="36"/>
          <w:szCs w:val="36"/>
          <w:rtl/>
        </w:rPr>
        <w:instrText>ونماذج</w:instrText>
      </w:r>
      <w:r w:rsidR="006D7E92">
        <w:rPr>
          <w:rFonts w:ascii="AGA Arabesque" w:hAnsi="AGA Arabesque" w:cs="Traditional Arabic"/>
          <w:b/>
          <w:bCs/>
          <w:sz w:val="36"/>
          <w:szCs w:val="36"/>
          <w:rtl/>
        </w:rPr>
        <w:instrText xml:space="preserve"> </w:instrText>
      </w:r>
      <w:r w:rsidR="006D7E92">
        <w:rPr>
          <w:rFonts w:ascii="AGA Arabesque" w:hAnsi="AGA Arabesque" w:cs="Traditional Arabic" w:hint="eastAsia"/>
          <w:b/>
          <w:bCs/>
          <w:sz w:val="36"/>
          <w:szCs w:val="36"/>
          <w:rtl/>
        </w:rPr>
        <w:instrText>منها</w:instrText>
      </w:r>
      <w:r w:rsidR="006D7E92">
        <w:rPr>
          <w:rFonts w:cs="Traditional Arabic"/>
        </w:rPr>
        <w:instrText>"</w:instrText>
      </w:r>
      <w:r w:rsidR="001634E4">
        <w:rPr>
          <w:rFonts w:cs="Traditional Arabic"/>
        </w:rPr>
        <w:fldChar w:fldCharType="end"/>
      </w:r>
      <w:r w:rsidR="006D7E92">
        <w:rPr>
          <w:rFonts w:ascii="AGA Arabesque" w:hAnsi="AGA Arabesque" w:cs="Traditional Arabic"/>
          <w:b/>
          <w:bCs/>
          <w:sz w:val="36"/>
          <w:szCs w:val="36"/>
          <w:rtl/>
        </w:rPr>
        <w:t>:</w:t>
      </w:r>
    </w:p>
    <w:p w:rsidR="006D7E92" w:rsidRDefault="006D7E92" w:rsidP="003B0940">
      <w:pPr>
        <w:jc w:val="lowKashida"/>
        <w:rPr>
          <w:rFonts w:ascii="AGA Arabesque" w:hAnsi="AGA Arabesque" w:cs="Traditional Arabic"/>
          <w:sz w:val="36"/>
          <w:szCs w:val="36"/>
          <w:rtl/>
        </w:rPr>
      </w:pPr>
      <w:r>
        <w:rPr>
          <w:rFonts w:cs="Traditional Arabic"/>
          <w:sz w:val="36"/>
          <w:szCs w:val="36"/>
          <w:rtl/>
        </w:rPr>
        <w:t xml:space="preserve">بعد البحث في فهارس المكتبات، وسؤال الباحثين عن نسخ الكتاب، لم يتم العثور إلا على نسخة واحدة من </w:t>
      </w:r>
      <w:r>
        <w:rPr>
          <w:rFonts w:ascii="AGA Arabesque" w:hAnsi="AGA Arabesque" w:cs="Traditional Arabic" w:hint="eastAsia"/>
          <w:sz w:val="36"/>
          <w:szCs w:val="36"/>
          <w:rtl/>
        </w:rPr>
        <w:t>المخطوط</w:t>
      </w:r>
      <w:r>
        <w:rPr>
          <w:rFonts w:ascii="AGA Arabesque" w:hAnsi="AGA Arabesque" w:cs="Traditional Arabic"/>
          <w:sz w:val="36"/>
          <w:szCs w:val="36"/>
          <w:rtl/>
        </w:rPr>
        <w:t xml:space="preserve"> </w:t>
      </w:r>
      <w:r>
        <w:rPr>
          <w:rFonts w:ascii="AGA Arabesque" w:hAnsi="AGA Arabesque" w:cs="Traditional Arabic" w:hint="eastAsia"/>
          <w:sz w:val="36"/>
          <w:szCs w:val="36"/>
          <w:rtl/>
        </w:rPr>
        <w:t>وهي</w:t>
      </w:r>
      <w:r>
        <w:rPr>
          <w:rFonts w:ascii="AGA Arabesque" w:hAnsi="AGA Arabesque" w:cs="Traditional Arabic"/>
          <w:sz w:val="36"/>
          <w:szCs w:val="36"/>
          <w:rtl/>
        </w:rPr>
        <w:t xml:space="preserve"> </w:t>
      </w:r>
      <w:r>
        <w:rPr>
          <w:rFonts w:ascii="AGA Arabesque" w:hAnsi="AGA Arabesque" w:cs="Traditional Arabic" w:hint="eastAsia"/>
          <w:sz w:val="36"/>
          <w:szCs w:val="36"/>
          <w:rtl/>
        </w:rPr>
        <w:t>نسخة</w:t>
      </w:r>
      <w:r>
        <w:rPr>
          <w:rFonts w:ascii="AGA Arabesque" w:hAnsi="AGA Arabesque" w:cs="Traditional Arabic"/>
          <w:sz w:val="36"/>
          <w:szCs w:val="36"/>
          <w:rtl/>
        </w:rPr>
        <w:t xml:space="preserve"> </w:t>
      </w:r>
      <w:r>
        <w:rPr>
          <w:rFonts w:ascii="AGA Arabesque" w:hAnsi="AGA Arabesque" w:cs="Traditional Arabic" w:hint="eastAsia"/>
          <w:sz w:val="36"/>
          <w:szCs w:val="36"/>
          <w:rtl/>
        </w:rPr>
        <w:t>فريدة</w:t>
      </w:r>
      <w:r>
        <w:rPr>
          <w:rFonts w:ascii="AGA Arabesque" w:hAnsi="AGA Arabesque" w:cs="Traditional Arabic"/>
          <w:sz w:val="36"/>
          <w:szCs w:val="36"/>
          <w:rtl/>
        </w:rPr>
        <w:t xml:space="preserve"> </w:t>
      </w:r>
      <w:r>
        <w:rPr>
          <w:rFonts w:ascii="AGA Arabesque" w:hAnsi="AGA Arabesque" w:cs="Traditional Arabic" w:hint="eastAsia"/>
          <w:sz w:val="36"/>
          <w:szCs w:val="36"/>
          <w:rtl/>
        </w:rPr>
        <w:t>ولكنها</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غاية</w:t>
      </w:r>
      <w:r>
        <w:rPr>
          <w:rFonts w:ascii="AGA Arabesque" w:hAnsi="AGA Arabesque" w:cs="Traditional Arabic"/>
          <w:sz w:val="36"/>
          <w:szCs w:val="36"/>
          <w:rtl/>
        </w:rPr>
        <w:t xml:space="preserve"> </w:t>
      </w:r>
      <w:r>
        <w:rPr>
          <w:rFonts w:ascii="AGA Arabesque" w:hAnsi="AGA Arabesque" w:cs="Traditional Arabic" w:hint="eastAsia"/>
          <w:sz w:val="36"/>
          <w:szCs w:val="36"/>
          <w:rtl/>
        </w:rPr>
        <w:t>الأهمية؛</w:t>
      </w:r>
      <w:r>
        <w:rPr>
          <w:rFonts w:ascii="AGA Arabesque" w:hAnsi="AGA Arabesque" w:cs="Traditional Arabic"/>
          <w:sz w:val="36"/>
          <w:szCs w:val="36"/>
          <w:rtl/>
        </w:rPr>
        <w:t xml:space="preserve"> </w:t>
      </w:r>
      <w:r>
        <w:rPr>
          <w:rFonts w:ascii="AGA Arabesque" w:hAnsi="AGA Arabesque" w:cs="Traditional Arabic" w:hint="eastAsia"/>
          <w:sz w:val="36"/>
          <w:szCs w:val="36"/>
          <w:rtl/>
        </w:rPr>
        <w:t>لكونها</w:t>
      </w:r>
      <w:r>
        <w:rPr>
          <w:rFonts w:ascii="AGA Arabesque" w:hAnsi="AGA Arabesque" w:cs="Traditional Arabic"/>
          <w:sz w:val="36"/>
          <w:szCs w:val="36"/>
          <w:rtl/>
        </w:rPr>
        <w:t xml:space="preserve"> </w:t>
      </w:r>
      <w:r>
        <w:rPr>
          <w:rFonts w:ascii="AGA Arabesque" w:hAnsi="AGA Arabesque" w:cs="Traditional Arabic" w:hint="eastAsia"/>
          <w:sz w:val="36"/>
          <w:szCs w:val="36"/>
          <w:rtl/>
        </w:rPr>
        <w:t>نسخة</w:t>
      </w:r>
      <w:r>
        <w:rPr>
          <w:rFonts w:ascii="AGA Arabesque" w:hAnsi="AGA Arabesque" w:cs="Traditional Arabic"/>
          <w:sz w:val="36"/>
          <w:szCs w:val="36"/>
          <w:rtl/>
        </w:rPr>
        <w:t xml:space="preserve"> </w:t>
      </w:r>
      <w:r>
        <w:rPr>
          <w:rFonts w:ascii="AGA Arabesque" w:hAnsi="AGA Arabesque" w:cs="Traditional Arabic" w:hint="eastAsia"/>
          <w:sz w:val="36"/>
          <w:szCs w:val="36"/>
          <w:rtl/>
        </w:rPr>
        <w:t>المؤلف</w:t>
      </w:r>
      <w:r>
        <w:rPr>
          <w:rFonts w:ascii="AGA Arabesque" w:hAnsi="AGA Arabesque" w:cs="Traditional Arabic"/>
          <w:sz w:val="36"/>
          <w:szCs w:val="36"/>
          <w:rtl/>
        </w:rPr>
        <w:t xml:space="preserve"> </w:t>
      </w:r>
      <w:r>
        <w:rPr>
          <w:rFonts w:ascii="AGA Arabesque" w:hAnsi="AGA Arabesque" w:cs="Traditional Arabic" w:hint="eastAsia"/>
          <w:sz w:val="36"/>
          <w:szCs w:val="36"/>
          <w:rtl/>
        </w:rPr>
        <w:t>التي</w:t>
      </w:r>
      <w:r>
        <w:rPr>
          <w:rFonts w:ascii="AGA Arabesque" w:hAnsi="AGA Arabesque" w:cs="Traditional Arabic"/>
          <w:sz w:val="36"/>
          <w:szCs w:val="36"/>
          <w:rtl/>
        </w:rPr>
        <w:t xml:space="preserve"> </w:t>
      </w:r>
      <w:r>
        <w:rPr>
          <w:rFonts w:ascii="AGA Arabesque" w:hAnsi="AGA Arabesque" w:cs="Traditional Arabic" w:hint="eastAsia"/>
          <w:sz w:val="36"/>
          <w:szCs w:val="36"/>
          <w:rtl/>
        </w:rPr>
        <w:t>خطها</w:t>
      </w:r>
      <w:r>
        <w:rPr>
          <w:rFonts w:ascii="AGA Arabesque" w:hAnsi="AGA Arabesque" w:cs="Traditional Arabic"/>
          <w:sz w:val="36"/>
          <w:szCs w:val="36"/>
          <w:rtl/>
        </w:rPr>
        <w:t xml:space="preserve"> </w:t>
      </w:r>
      <w:r>
        <w:rPr>
          <w:rFonts w:ascii="AGA Arabesque" w:hAnsi="AGA Arabesque" w:cs="Traditional Arabic" w:hint="eastAsia"/>
          <w:sz w:val="36"/>
          <w:szCs w:val="36"/>
          <w:rtl/>
        </w:rPr>
        <w:t>بيده</w:t>
      </w:r>
      <w:r>
        <w:rPr>
          <w:rStyle w:val="1Char"/>
          <w:sz w:val="36"/>
          <w:szCs w:val="36"/>
          <w:vertAlign w:val="superscript"/>
          <w:rtl/>
        </w:rPr>
        <w:t>(</w:t>
      </w:r>
      <w:r>
        <w:rPr>
          <w:rStyle w:val="a8"/>
          <w:rFonts w:cs="Traditional Arabic"/>
          <w:sz w:val="36"/>
          <w:szCs w:val="36"/>
          <w:rtl/>
        </w:rPr>
        <w:footnoteReference w:id="136"/>
      </w:r>
      <w:r>
        <w:rPr>
          <w:rFonts w:cs="Traditional Arabic"/>
          <w:sz w:val="36"/>
          <w:szCs w:val="36"/>
          <w:vertAlign w:val="superscript"/>
          <w:rtl/>
        </w:rPr>
        <w:t>)</w:t>
      </w:r>
      <w:r>
        <w:rPr>
          <w:rFonts w:ascii="AGA Arabesque" w:hAnsi="AGA Arabesque" w:cs="Traditional Arabic"/>
          <w:sz w:val="36"/>
          <w:szCs w:val="36"/>
          <w:rtl/>
        </w:rPr>
        <w:t>.</w:t>
      </w:r>
    </w:p>
    <w:p w:rsidR="006D7E92" w:rsidRDefault="006D7E92" w:rsidP="003B0940">
      <w:pPr>
        <w:jc w:val="lowKashida"/>
        <w:rPr>
          <w:rFonts w:cs="Traditional Arabic"/>
          <w:sz w:val="36"/>
          <w:szCs w:val="36"/>
          <w:rtl/>
        </w:rPr>
      </w:pPr>
      <w:r>
        <w:rPr>
          <w:rFonts w:cs="Traditional Arabic"/>
          <w:sz w:val="36"/>
          <w:szCs w:val="36"/>
          <w:rtl/>
        </w:rPr>
        <w:t>ووصف هذه النسخة على النحو الآتي:-</w:t>
      </w:r>
    </w:p>
    <w:p w:rsidR="006D7E92" w:rsidRDefault="006D7E92" w:rsidP="003B0940">
      <w:pPr>
        <w:jc w:val="lowKashida"/>
        <w:rPr>
          <w:rFonts w:cs="Traditional Arabic"/>
          <w:sz w:val="20"/>
          <w:szCs w:val="20"/>
          <w:rtl/>
        </w:rPr>
      </w:pPr>
    </w:p>
    <w:tbl>
      <w:tblPr>
        <w:bidiVisual/>
        <w:tblW w:w="85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7"/>
        <w:gridCol w:w="6411"/>
      </w:tblGrid>
      <w:tr w:rsidR="006D7E92">
        <w:tc>
          <w:tcPr>
            <w:tcW w:w="2097" w:type="dxa"/>
          </w:tcPr>
          <w:p w:rsidR="006D7E92" w:rsidRDefault="006D7E92">
            <w:pPr>
              <w:jc w:val="lowKashida"/>
              <w:rPr>
                <w:rFonts w:cs="Traditional Arabic"/>
                <w:sz w:val="36"/>
                <w:szCs w:val="36"/>
              </w:rPr>
            </w:pPr>
            <w:r>
              <w:rPr>
                <w:rFonts w:cs="Traditional Arabic"/>
                <w:sz w:val="36"/>
                <w:szCs w:val="36"/>
                <w:rtl/>
              </w:rPr>
              <w:t>تبدأ بقوله:</w:t>
            </w:r>
          </w:p>
        </w:tc>
        <w:tc>
          <w:tcPr>
            <w:tcW w:w="6411" w:type="dxa"/>
          </w:tcPr>
          <w:p w:rsidR="006D7E92" w:rsidRPr="00DC2E42" w:rsidRDefault="006D7E92" w:rsidP="00DC2E42">
            <w:pPr>
              <w:rPr>
                <w:rFonts w:cs="Traditional Arabic"/>
                <w:sz w:val="36"/>
                <w:szCs w:val="36"/>
              </w:rPr>
            </w:pPr>
            <w:r w:rsidRPr="00655206">
              <w:rPr>
                <w:rFonts w:cs="Traditional Arabic"/>
                <w:sz w:val="36"/>
                <w:szCs w:val="36"/>
                <w:rtl/>
              </w:rPr>
              <w:t>رَبِّ يَسِّرْ وَتمِّمْ بخَيْرٍ بِعَونِك وتيسيرك</w:t>
            </w:r>
          </w:p>
        </w:tc>
      </w:tr>
      <w:tr w:rsidR="006D7E92">
        <w:trPr>
          <w:trHeight w:val="660"/>
        </w:trPr>
        <w:tc>
          <w:tcPr>
            <w:tcW w:w="2097" w:type="dxa"/>
          </w:tcPr>
          <w:p w:rsidR="006D7E92" w:rsidRDefault="006D7E92">
            <w:pPr>
              <w:jc w:val="lowKashida"/>
              <w:rPr>
                <w:rFonts w:cs="Traditional Arabic"/>
                <w:sz w:val="36"/>
                <w:szCs w:val="36"/>
              </w:rPr>
            </w:pPr>
            <w:r>
              <w:rPr>
                <w:rFonts w:cs="Traditional Arabic"/>
                <w:sz w:val="36"/>
                <w:szCs w:val="36"/>
                <w:rtl/>
              </w:rPr>
              <w:t>وتنتهي بقوله:</w:t>
            </w:r>
          </w:p>
        </w:tc>
        <w:tc>
          <w:tcPr>
            <w:tcW w:w="6411" w:type="dxa"/>
          </w:tcPr>
          <w:p w:rsidR="006D7E92" w:rsidRDefault="006D7E92">
            <w:pPr>
              <w:jc w:val="lowKashida"/>
              <w:rPr>
                <w:rFonts w:cs="Traditional Arabic"/>
                <w:sz w:val="36"/>
                <w:szCs w:val="36"/>
              </w:rPr>
            </w:pPr>
            <w:r w:rsidRPr="005053ED">
              <w:rPr>
                <w:rFonts w:ascii="Traditional Arabic" w:hAnsi="Traditional Arabic" w:cs="Traditional Arabic" w:hint="eastAsia"/>
                <w:sz w:val="36"/>
                <w:szCs w:val="36"/>
                <w:rtl/>
              </w:rPr>
              <w:t>والثاني</w:t>
            </w:r>
            <w:r>
              <w:rPr>
                <w:rFonts w:ascii="Traditional Arabic" w:hAnsi="Traditional Arabic" w:cs="Traditional Arabic"/>
                <w:sz w:val="36"/>
                <w:szCs w:val="36"/>
                <w:rtl/>
              </w:rPr>
              <w:t>: أن الم</w:t>
            </w:r>
            <w:r>
              <w:rPr>
                <w:rFonts w:ascii="Traditional Arabic" w:hAnsi="Traditional Arabic" w:cs="Traditional Arabic" w:hint="eastAsia"/>
                <w:sz w:val="36"/>
                <w:szCs w:val="36"/>
                <w:rtl/>
              </w:rPr>
              <w:t>راد</w:t>
            </w:r>
            <w:r>
              <w:rPr>
                <w:rFonts w:ascii="Traditional Arabic" w:hAnsi="Traditional Arabic" w:cs="Traditional Arabic"/>
                <w:sz w:val="36"/>
                <w:szCs w:val="36"/>
                <w:rtl/>
              </w:rPr>
              <w:t xml:space="preserve"> </w:t>
            </w:r>
            <w:proofErr w:type="spellStart"/>
            <w:r>
              <w:rPr>
                <w:rFonts w:ascii="Traditional Arabic" w:hAnsi="Traditional Arabic" w:cs="Traditional Arabic"/>
                <w:sz w:val="36"/>
                <w:szCs w:val="36"/>
                <w:rtl/>
              </w:rPr>
              <w:t>به</w:t>
            </w:r>
            <w:proofErr w:type="spellEnd"/>
            <w:r>
              <w:rPr>
                <w:rFonts w:ascii="Traditional Arabic" w:hAnsi="Traditional Arabic" w:cs="Traditional Arabic"/>
                <w:sz w:val="36"/>
                <w:szCs w:val="36"/>
                <w:rtl/>
              </w:rPr>
              <w:t xml:space="preserve"> القرآن </w:t>
            </w:r>
            <w:r>
              <w:rPr>
                <w:rFonts w:ascii="Traditional Arabic" w:hAnsi="Traditional Arabic" w:cs="Traditional Arabic" w:hint="eastAsia"/>
                <w:sz w:val="36"/>
                <w:szCs w:val="36"/>
                <w:rtl/>
              </w:rPr>
              <w:t>كقوله</w:t>
            </w:r>
            <w:r w:rsidRPr="005053ED">
              <w:rPr>
                <w:rFonts w:ascii="Traditional Arabic" w:hAnsi="Traditional Arabic" w:cs="Traditional Arabic"/>
                <w:sz w:val="36"/>
                <w:szCs w:val="36"/>
                <w:rtl/>
              </w:rPr>
              <w:t xml:space="preserve"> </w:t>
            </w:r>
            <w:r>
              <w:rPr>
                <w:rFonts w:ascii="QCF_BSML" w:hAnsi="QCF_BSML" w:cs="QCF_BSML"/>
                <w:color w:val="000000"/>
                <w:sz w:val="35"/>
                <w:szCs w:val="35"/>
                <w:rtl/>
              </w:rPr>
              <w:t xml:space="preserve">ﭽ </w:t>
            </w:r>
            <w:r>
              <w:rPr>
                <w:rFonts w:ascii="QCF_P235" w:hAnsi="QCF_P235" w:cs="QCF_P235"/>
                <w:color w:val="000000"/>
                <w:sz w:val="35"/>
                <w:szCs w:val="35"/>
                <w:rtl/>
              </w:rPr>
              <w:t xml:space="preserve">ﮰ  ﮱ  ﯓ  </w:t>
            </w:r>
            <w:r>
              <w:rPr>
                <w:rFonts w:ascii="QCF_BSML" w:hAnsi="QCF_BSML" w:cs="QCF_BSML"/>
                <w:color w:val="000000"/>
                <w:sz w:val="35"/>
                <w:szCs w:val="35"/>
                <w:rtl/>
              </w:rPr>
              <w:t>ﭼ</w:t>
            </w:r>
          </w:p>
        </w:tc>
      </w:tr>
      <w:tr w:rsidR="006D7E92">
        <w:trPr>
          <w:trHeight w:val="420"/>
        </w:trPr>
        <w:tc>
          <w:tcPr>
            <w:tcW w:w="2097" w:type="dxa"/>
          </w:tcPr>
          <w:p w:rsidR="006D7E92" w:rsidRDefault="006D7E92">
            <w:pPr>
              <w:jc w:val="lowKashida"/>
              <w:rPr>
                <w:rFonts w:cs="Traditional Arabic"/>
                <w:sz w:val="36"/>
                <w:szCs w:val="36"/>
              </w:rPr>
            </w:pPr>
            <w:r>
              <w:rPr>
                <w:rFonts w:cs="Traditional Arabic"/>
                <w:sz w:val="36"/>
                <w:szCs w:val="36"/>
                <w:rtl/>
              </w:rPr>
              <w:t>نوع الخط</w:t>
            </w:r>
          </w:p>
        </w:tc>
        <w:tc>
          <w:tcPr>
            <w:tcW w:w="6411" w:type="dxa"/>
          </w:tcPr>
          <w:p w:rsidR="006D7E92" w:rsidRDefault="006D7E92">
            <w:pPr>
              <w:jc w:val="lowKashida"/>
              <w:rPr>
                <w:rFonts w:cs="Traditional Arabic"/>
                <w:sz w:val="36"/>
                <w:szCs w:val="36"/>
              </w:rPr>
            </w:pPr>
            <w:r>
              <w:rPr>
                <w:rFonts w:cs="Traditional Arabic"/>
                <w:sz w:val="36"/>
                <w:szCs w:val="36"/>
                <w:rtl/>
              </w:rPr>
              <w:t>مشرقي</w:t>
            </w:r>
          </w:p>
        </w:tc>
      </w:tr>
      <w:tr w:rsidR="006D7E92">
        <w:tc>
          <w:tcPr>
            <w:tcW w:w="2097" w:type="dxa"/>
          </w:tcPr>
          <w:p w:rsidR="006D7E92" w:rsidRDefault="006D7E92">
            <w:pPr>
              <w:jc w:val="lowKashida"/>
              <w:rPr>
                <w:rFonts w:cs="Traditional Arabic"/>
                <w:sz w:val="36"/>
                <w:szCs w:val="36"/>
              </w:rPr>
            </w:pPr>
            <w:r>
              <w:rPr>
                <w:rFonts w:cs="Traditional Arabic"/>
                <w:sz w:val="36"/>
                <w:szCs w:val="36"/>
                <w:rtl/>
              </w:rPr>
              <w:t>عدد أسطر اللوحة</w:t>
            </w:r>
          </w:p>
        </w:tc>
        <w:tc>
          <w:tcPr>
            <w:tcW w:w="6411" w:type="dxa"/>
          </w:tcPr>
          <w:p w:rsidR="006D7E92" w:rsidRDefault="006D7E92">
            <w:pPr>
              <w:jc w:val="lowKashida"/>
              <w:rPr>
                <w:rFonts w:ascii="AGA Arabesque" w:hAnsi="AGA Arabesque" w:cs="Traditional Arabic"/>
                <w:sz w:val="36"/>
                <w:szCs w:val="36"/>
                <w:rtl/>
              </w:rPr>
            </w:pPr>
            <w:r>
              <w:rPr>
                <w:rFonts w:ascii="AGA Arabesque" w:hAnsi="AGA Arabesque" w:cs="Traditional Arabic" w:hint="eastAsia"/>
                <w:sz w:val="36"/>
                <w:szCs w:val="36"/>
                <w:rtl/>
              </w:rPr>
              <w:t>يتراوح</w:t>
            </w:r>
            <w:r>
              <w:rPr>
                <w:rFonts w:ascii="AGA Arabesque" w:hAnsi="AGA Arabesque" w:cs="Traditional Arabic"/>
                <w:sz w:val="36"/>
                <w:szCs w:val="36"/>
                <w:rtl/>
              </w:rPr>
              <w:t xml:space="preserve"> </w:t>
            </w:r>
            <w:r>
              <w:rPr>
                <w:rFonts w:ascii="AGA Arabesque" w:hAnsi="AGA Arabesque" w:cs="Traditional Arabic" w:hint="eastAsia"/>
                <w:sz w:val="36"/>
                <w:szCs w:val="36"/>
                <w:rtl/>
              </w:rPr>
              <w:t>عدد</w:t>
            </w:r>
            <w:r>
              <w:rPr>
                <w:rFonts w:ascii="AGA Arabesque" w:hAnsi="AGA Arabesque" w:cs="Traditional Arabic"/>
                <w:sz w:val="36"/>
                <w:szCs w:val="36"/>
                <w:rtl/>
              </w:rPr>
              <w:t xml:space="preserve"> </w:t>
            </w:r>
            <w:r>
              <w:rPr>
                <w:rFonts w:ascii="AGA Arabesque" w:hAnsi="AGA Arabesque" w:cs="Traditional Arabic" w:hint="eastAsia"/>
                <w:sz w:val="36"/>
                <w:szCs w:val="36"/>
                <w:rtl/>
              </w:rPr>
              <w:t>أسطر</w:t>
            </w:r>
            <w:r>
              <w:rPr>
                <w:rFonts w:ascii="AGA Arabesque" w:hAnsi="AGA Arabesque" w:cs="Traditional Arabic"/>
                <w:sz w:val="36"/>
                <w:szCs w:val="36"/>
                <w:rtl/>
              </w:rPr>
              <w:t xml:space="preserve"> </w:t>
            </w:r>
            <w:r>
              <w:rPr>
                <w:rFonts w:ascii="AGA Arabesque" w:hAnsi="AGA Arabesque" w:cs="Traditional Arabic" w:hint="eastAsia"/>
                <w:sz w:val="36"/>
                <w:szCs w:val="36"/>
                <w:rtl/>
              </w:rPr>
              <w:t>كل</w:t>
            </w:r>
            <w:r>
              <w:rPr>
                <w:rFonts w:ascii="AGA Arabesque" w:hAnsi="AGA Arabesque" w:cs="Traditional Arabic"/>
                <w:sz w:val="36"/>
                <w:szCs w:val="36"/>
                <w:rtl/>
              </w:rPr>
              <w:t xml:space="preserve"> </w:t>
            </w:r>
            <w:r>
              <w:rPr>
                <w:rFonts w:ascii="AGA Arabesque" w:hAnsi="AGA Arabesque" w:cs="Traditional Arabic" w:hint="eastAsia"/>
                <w:sz w:val="36"/>
                <w:szCs w:val="36"/>
                <w:rtl/>
              </w:rPr>
              <w:t>صفحة</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بين</w:t>
            </w:r>
          </w:p>
          <w:p w:rsidR="006D7E92" w:rsidRDefault="006D7E92">
            <w:pPr>
              <w:jc w:val="lowKashida"/>
              <w:rPr>
                <w:rFonts w:cs="Traditional Arabic"/>
                <w:sz w:val="36"/>
                <w:szCs w:val="36"/>
              </w:rPr>
            </w:pPr>
            <w:r>
              <w:rPr>
                <w:rFonts w:ascii="AGA Arabesque" w:hAnsi="AGA Arabesque" w:cs="Traditional Arabic"/>
                <w:sz w:val="36"/>
                <w:szCs w:val="36"/>
                <w:rtl/>
              </w:rPr>
              <w:t xml:space="preserve">( 27 - 29 ) </w:t>
            </w:r>
            <w:r>
              <w:rPr>
                <w:rFonts w:ascii="AGA Arabesque" w:hAnsi="AGA Arabesque" w:cs="Traditional Arabic" w:hint="eastAsia"/>
                <w:sz w:val="36"/>
                <w:szCs w:val="36"/>
                <w:rtl/>
              </w:rPr>
              <w:t>سطر</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الغالب،</w:t>
            </w:r>
            <w:r>
              <w:rPr>
                <w:rFonts w:ascii="AGA Arabesque" w:hAnsi="AGA Arabesque" w:cs="Traditional Arabic"/>
                <w:sz w:val="36"/>
                <w:szCs w:val="36"/>
                <w:rtl/>
              </w:rPr>
              <w:t xml:space="preserve"> </w:t>
            </w:r>
            <w:r>
              <w:rPr>
                <w:rFonts w:ascii="AGA Arabesque" w:hAnsi="AGA Arabesque" w:cs="Traditional Arabic" w:hint="eastAsia"/>
                <w:sz w:val="36"/>
                <w:szCs w:val="36"/>
                <w:rtl/>
              </w:rPr>
              <w:t>وعليه</w:t>
            </w:r>
            <w:r>
              <w:rPr>
                <w:rFonts w:ascii="AGA Arabesque" w:hAnsi="AGA Arabesque" w:cs="Traditional Arabic"/>
                <w:sz w:val="36"/>
                <w:szCs w:val="36"/>
                <w:rtl/>
              </w:rPr>
              <w:t xml:space="preserve"> </w:t>
            </w:r>
            <w:r>
              <w:rPr>
                <w:rFonts w:ascii="AGA Arabesque" w:hAnsi="AGA Arabesque" w:cs="Traditional Arabic" w:hint="eastAsia"/>
                <w:sz w:val="36"/>
                <w:szCs w:val="36"/>
                <w:rtl/>
              </w:rPr>
              <w:t>فعدد</w:t>
            </w:r>
            <w:r>
              <w:rPr>
                <w:rFonts w:ascii="AGA Arabesque" w:hAnsi="AGA Arabesque" w:cs="Traditional Arabic"/>
                <w:sz w:val="36"/>
                <w:szCs w:val="36"/>
                <w:rtl/>
              </w:rPr>
              <w:t xml:space="preserve"> </w:t>
            </w:r>
            <w:r>
              <w:rPr>
                <w:rFonts w:ascii="AGA Arabesque" w:hAnsi="AGA Arabesque" w:cs="Traditional Arabic" w:hint="eastAsia"/>
                <w:sz w:val="36"/>
                <w:szCs w:val="36"/>
                <w:rtl/>
              </w:rPr>
              <w:t>الأسطر</w:t>
            </w:r>
            <w:r>
              <w:rPr>
                <w:rFonts w:ascii="AGA Arabesque" w:hAnsi="AGA Arabesque" w:cs="Traditional Arabic"/>
                <w:sz w:val="36"/>
                <w:szCs w:val="36"/>
                <w:rtl/>
              </w:rPr>
              <w:t xml:space="preserve"> </w:t>
            </w:r>
            <w:r>
              <w:rPr>
                <w:rFonts w:ascii="AGA Arabesque" w:hAnsi="AGA Arabesque" w:cs="Traditional Arabic" w:hint="eastAsia"/>
                <w:sz w:val="36"/>
                <w:szCs w:val="36"/>
                <w:rtl/>
              </w:rPr>
              <w:t>خلال</w:t>
            </w:r>
            <w:r>
              <w:rPr>
                <w:rFonts w:ascii="AGA Arabesque" w:hAnsi="AGA Arabesque" w:cs="Traditional Arabic"/>
                <w:sz w:val="36"/>
                <w:szCs w:val="36"/>
                <w:rtl/>
              </w:rPr>
              <w:t xml:space="preserve"> </w:t>
            </w:r>
            <w:r>
              <w:rPr>
                <w:rFonts w:ascii="AGA Arabesque" w:hAnsi="AGA Arabesque" w:cs="Traditional Arabic" w:hint="eastAsia"/>
                <w:sz w:val="36"/>
                <w:szCs w:val="36"/>
                <w:rtl/>
              </w:rPr>
              <w:t>كل</w:t>
            </w:r>
            <w:r>
              <w:rPr>
                <w:rFonts w:ascii="AGA Arabesque" w:hAnsi="AGA Arabesque" w:cs="Traditional Arabic"/>
                <w:sz w:val="36"/>
                <w:szCs w:val="36"/>
                <w:rtl/>
              </w:rPr>
              <w:t xml:space="preserve"> </w:t>
            </w:r>
            <w:r>
              <w:rPr>
                <w:rFonts w:ascii="AGA Arabesque" w:hAnsi="AGA Arabesque" w:cs="Traditional Arabic" w:hint="eastAsia"/>
                <w:sz w:val="36"/>
                <w:szCs w:val="36"/>
                <w:rtl/>
              </w:rPr>
              <w:t>لوحة</w:t>
            </w:r>
            <w:r>
              <w:rPr>
                <w:rFonts w:ascii="AGA Arabesque" w:hAnsi="AGA Arabesque" w:cs="Traditional Arabic"/>
                <w:sz w:val="36"/>
                <w:szCs w:val="36"/>
                <w:rtl/>
              </w:rPr>
              <w:t xml:space="preserve"> </w:t>
            </w:r>
            <w:r>
              <w:rPr>
                <w:rFonts w:ascii="AGA Arabesque" w:hAnsi="AGA Arabesque" w:cs="Traditional Arabic" w:hint="eastAsia"/>
                <w:sz w:val="36"/>
                <w:szCs w:val="36"/>
                <w:rtl/>
              </w:rPr>
              <w:t>يقدر</w:t>
            </w:r>
            <w:r>
              <w:rPr>
                <w:rFonts w:ascii="AGA Arabesque" w:hAnsi="AGA Arabesque" w:cs="Traditional Arabic"/>
                <w:sz w:val="36"/>
                <w:szCs w:val="36"/>
                <w:rtl/>
              </w:rPr>
              <w:t xml:space="preserve"> </w:t>
            </w:r>
            <w:r>
              <w:rPr>
                <w:rFonts w:ascii="AGA Arabesque" w:hAnsi="AGA Arabesque" w:cs="Traditional Arabic" w:hint="eastAsia"/>
                <w:sz w:val="36"/>
                <w:szCs w:val="36"/>
                <w:rtl/>
              </w:rPr>
              <w:t>بحوالي</w:t>
            </w:r>
            <w:r>
              <w:rPr>
                <w:rFonts w:ascii="AGA Arabesque" w:hAnsi="AGA Arabesque" w:cs="Traditional Arabic"/>
                <w:sz w:val="36"/>
                <w:szCs w:val="36"/>
                <w:rtl/>
              </w:rPr>
              <w:t xml:space="preserve">:(54- 58) </w:t>
            </w:r>
            <w:r>
              <w:rPr>
                <w:rFonts w:ascii="AGA Arabesque" w:hAnsi="AGA Arabesque" w:cs="Traditional Arabic" w:hint="eastAsia"/>
                <w:sz w:val="36"/>
                <w:szCs w:val="36"/>
                <w:rtl/>
              </w:rPr>
              <w:t>سطر</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الغالب</w:t>
            </w:r>
            <w:r>
              <w:rPr>
                <w:rFonts w:ascii="AGA Arabesque" w:hAnsi="AGA Arabesque" w:cs="Traditional Arabic"/>
                <w:sz w:val="36"/>
                <w:szCs w:val="36"/>
                <w:rtl/>
              </w:rPr>
              <w:t>.</w:t>
            </w:r>
          </w:p>
        </w:tc>
      </w:tr>
      <w:tr w:rsidR="006D7E92">
        <w:tc>
          <w:tcPr>
            <w:tcW w:w="2097" w:type="dxa"/>
          </w:tcPr>
          <w:p w:rsidR="006D7E92" w:rsidRDefault="006D7E92">
            <w:pPr>
              <w:jc w:val="lowKashida"/>
              <w:rPr>
                <w:rFonts w:cs="Traditional Arabic"/>
                <w:sz w:val="36"/>
                <w:szCs w:val="36"/>
              </w:rPr>
            </w:pPr>
            <w:r>
              <w:rPr>
                <w:rFonts w:cs="Traditional Arabic"/>
                <w:sz w:val="36"/>
                <w:szCs w:val="36"/>
                <w:rtl/>
              </w:rPr>
              <w:t>وكلمات السطر الواحد</w:t>
            </w:r>
          </w:p>
        </w:tc>
        <w:tc>
          <w:tcPr>
            <w:tcW w:w="6411" w:type="dxa"/>
          </w:tcPr>
          <w:p w:rsidR="006D7E92" w:rsidRDefault="006D7E92">
            <w:pPr>
              <w:jc w:val="lowKashida"/>
              <w:rPr>
                <w:rFonts w:cs="Traditional Arabic"/>
                <w:sz w:val="36"/>
                <w:szCs w:val="36"/>
              </w:rPr>
            </w:pPr>
            <w:r>
              <w:rPr>
                <w:rFonts w:ascii="AGA Arabesque" w:hAnsi="AGA Arabesque" w:cs="Traditional Arabic" w:hint="eastAsia"/>
                <w:sz w:val="36"/>
                <w:szCs w:val="36"/>
                <w:rtl/>
              </w:rPr>
              <w:t>تتراوح</w:t>
            </w:r>
            <w:r>
              <w:rPr>
                <w:rFonts w:ascii="AGA Arabesque" w:hAnsi="AGA Arabesque" w:cs="Traditional Arabic"/>
                <w:sz w:val="36"/>
                <w:szCs w:val="36"/>
                <w:rtl/>
              </w:rPr>
              <w:t xml:space="preserve"> </w:t>
            </w:r>
            <w:r>
              <w:rPr>
                <w:rFonts w:ascii="AGA Arabesque" w:hAnsi="AGA Arabesque" w:cs="Traditional Arabic" w:hint="eastAsia"/>
                <w:sz w:val="36"/>
                <w:szCs w:val="36"/>
                <w:rtl/>
              </w:rPr>
              <w:t>عدد</w:t>
            </w:r>
            <w:r>
              <w:rPr>
                <w:rFonts w:ascii="AGA Arabesque" w:hAnsi="AGA Arabesque" w:cs="Traditional Arabic"/>
                <w:sz w:val="36"/>
                <w:szCs w:val="36"/>
                <w:rtl/>
              </w:rPr>
              <w:t xml:space="preserve"> </w:t>
            </w:r>
            <w:r>
              <w:rPr>
                <w:rFonts w:cs="Traditional Arabic"/>
                <w:sz w:val="36"/>
                <w:szCs w:val="36"/>
                <w:rtl/>
              </w:rPr>
              <w:t>كلمات كل سطر ما بين (15-19) كلمة تقريباً</w:t>
            </w:r>
          </w:p>
        </w:tc>
      </w:tr>
      <w:tr w:rsidR="006D7E92">
        <w:tc>
          <w:tcPr>
            <w:tcW w:w="2097" w:type="dxa"/>
          </w:tcPr>
          <w:p w:rsidR="006D7E92" w:rsidRDefault="006D7E92">
            <w:pPr>
              <w:jc w:val="lowKashida"/>
              <w:rPr>
                <w:rFonts w:cs="Traditional Arabic"/>
                <w:sz w:val="36"/>
                <w:szCs w:val="36"/>
              </w:rPr>
            </w:pPr>
            <w:proofErr w:type="spellStart"/>
            <w:r>
              <w:rPr>
                <w:rFonts w:cs="Traditional Arabic"/>
                <w:sz w:val="36"/>
                <w:szCs w:val="36"/>
                <w:rtl/>
              </w:rPr>
              <w:t>ونصيببي</w:t>
            </w:r>
            <w:proofErr w:type="spellEnd"/>
            <w:r>
              <w:rPr>
                <w:rFonts w:cs="Traditional Arabic"/>
                <w:sz w:val="36"/>
                <w:szCs w:val="36"/>
                <w:rtl/>
              </w:rPr>
              <w:t xml:space="preserve"> من هذه النسخة</w:t>
            </w:r>
          </w:p>
        </w:tc>
        <w:tc>
          <w:tcPr>
            <w:tcW w:w="6411" w:type="dxa"/>
          </w:tcPr>
          <w:p w:rsidR="006D7E92" w:rsidRDefault="006D7E92">
            <w:pPr>
              <w:jc w:val="lowKashida"/>
              <w:rPr>
                <w:rFonts w:cs="Traditional Arabic"/>
                <w:sz w:val="36"/>
                <w:szCs w:val="36"/>
              </w:rPr>
            </w:pPr>
            <w:r>
              <w:rPr>
                <w:rFonts w:cs="Traditional Arabic"/>
                <w:sz w:val="36"/>
                <w:szCs w:val="36"/>
                <w:rtl/>
              </w:rPr>
              <w:t xml:space="preserve">(85) لوحة تقريباً, من لوحة رقم (164) إلى لوحة (248)،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بداية</w:t>
            </w:r>
            <w:r>
              <w:rPr>
                <w:rFonts w:ascii="AGA Arabesque" w:hAnsi="AGA Arabesque" w:cs="Traditional Arabic"/>
                <w:sz w:val="36"/>
                <w:szCs w:val="36"/>
                <w:rtl/>
              </w:rPr>
              <w:t xml:space="preserve"> </w:t>
            </w:r>
            <w:r>
              <w:rPr>
                <w:rFonts w:ascii="AGA Arabesque" w:hAnsi="AGA Arabesque" w:cs="Traditional Arabic" w:hint="eastAsia"/>
                <w:sz w:val="36"/>
                <w:szCs w:val="36"/>
                <w:rtl/>
              </w:rPr>
              <w:t>الكلام</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الآية</w:t>
            </w:r>
            <w:r>
              <w:rPr>
                <w:rFonts w:ascii="AGA Arabesque" w:hAnsi="AGA Arabesque" w:cs="Traditional Arabic"/>
                <w:sz w:val="36"/>
                <w:szCs w:val="36"/>
                <w:rtl/>
              </w:rPr>
              <w:t xml:space="preserve">(163)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سورة</w:t>
            </w:r>
            <w:r>
              <w:rPr>
                <w:rFonts w:ascii="AGA Arabesque" w:hAnsi="AGA Arabesque" w:cs="Traditional Arabic"/>
                <w:sz w:val="36"/>
                <w:szCs w:val="36"/>
                <w:rtl/>
              </w:rPr>
              <w:t xml:space="preserve"> </w:t>
            </w:r>
            <w:r>
              <w:rPr>
                <w:rFonts w:ascii="AGA Arabesque" w:hAnsi="AGA Arabesque" w:cs="Traditional Arabic" w:hint="eastAsia"/>
                <w:sz w:val="36"/>
                <w:szCs w:val="36"/>
                <w:rtl/>
              </w:rPr>
              <w:t>البقرة</w:t>
            </w:r>
            <w:r>
              <w:rPr>
                <w:rFonts w:ascii="AGA Arabesque" w:hAnsi="AGA Arabesque" w:cs="Traditional Arabic"/>
                <w:sz w:val="36"/>
                <w:szCs w:val="36"/>
                <w:rtl/>
              </w:rPr>
              <w:t xml:space="preserve">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نهاية</w:t>
            </w:r>
            <w:r>
              <w:rPr>
                <w:rFonts w:ascii="AGA Arabesque" w:hAnsi="AGA Arabesque" w:cs="Traditional Arabic"/>
                <w:sz w:val="36"/>
                <w:szCs w:val="36"/>
                <w:rtl/>
              </w:rPr>
              <w:t xml:space="preserve"> </w:t>
            </w:r>
            <w:r>
              <w:rPr>
                <w:rFonts w:ascii="AGA Arabesque" w:hAnsi="AGA Arabesque" w:cs="Traditional Arabic" w:hint="eastAsia"/>
                <w:sz w:val="36"/>
                <w:szCs w:val="36"/>
                <w:rtl/>
              </w:rPr>
              <w:t>الكلام</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الآية</w:t>
            </w:r>
            <w:r>
              <w:rPr>
                <w:rFonts w:ascii="AGA Arabesque" w:hAnsi="AGA Arabesque" w:cs="Traditional Arabic"/>
                <w:sz w:val="36"/>
                <w:szCs w:val="36"/>
                <w:rtl/>
              </w:rPr>
              <w:t xml:space="preserve"> (179)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السورة</w:t>
            </w:r>
            <w:r>
              <w:rPr>
                <w:rFonts w:ascii="AGA Arabesque" w:hAnsi="AGA Arabesque" w:cs="Traditional Arabic"/>
                <w:sz w:val="36"/>
                <w:szCs w:val="36"/>
                <w:rtl/>
              </w:rPr>
              <w:t xml:space="preserve"> </w:t>
            </w:r>
            <w:r>
              <w:rPr>
                <w:rFonts w:ascii="AGA Arabesque" w:hAnsi="AGA Arabesque" w:cs="Traditional Arabic" w:hint="eastAsia"/>
                <w:sz w:val="36"/>
                <w:szCs w:val="36"/>
                <w:rtl/>
              </w:rPr>
              <w:t>نفسها</w:t>
            </w:r>
            <w:r>
              <w:rPr>
                <w:rFonts w:cs="Traditional Arabic"/>
                <w:sz w:val="36"/>
                <w:szCs w:val="36"/>
                <w:rtl/>
              </w:rPr>
              <w:t>.</w:t>
            </w:r>
          </w:p>
        </w:tc>
      </w:tr>
      <w:tr w:rsidR="006D7E92">
        <w:tc>
          <w:tcPr>
            <w:tcW w:w="2097" w:type="dxa"/>
          </w:tcPr>
          <w:p w:rsidR="006D7E92" w:rsidRDefault="006D7E92">
            <w:pPr>
              <w:jc w:val="lowKashida"/>
              <w:rPr>
                <w:rFonts w:cs="Traditional Arabic"/>
                <w:sz w:val="36"/>
                <w:szCs w:val="36"/>
              </w:rPr>
            </w:pPr>
            <w:r>
              <w:rPr>
                <w:rFonts w:ascii="AGA Arabesque" w:hAnsi="AGA Arabesque" w:cs="Traditional Arabic" w:hint="eastAsia"/>
                <w:sz w:val="36"/>
                <w:szCs w:val="36"/>
                <w:rtl/>
              </w:rPr>
              <w:t>رقم</w:t>
            </w:r>
            <w:r>
              <w:rPr>
                <w:rFonts w:ascii="AGA Arabesque" w:hAnsi="AGA Arabesque" w:cs="Traditional Arabic"/>
                <w:sz w:val="36"/>
                <w:szCs w:val="36"/>
                <w:rtl/>
              </w:rPr>
              <w:t xml:space="preserve"> </w:t>
            </w:r>
            <w:r>
              <w:rPr>
                <w:rFonts w:ascii="AGA Arabesque" w:hAnsi="AGA Arabesque" w:cs="Traditional Arabic" w:hint="eastAsia"/>
                <w:sz w:val="36"/>
                <w:szCs w:val="36"/>
                <w:rtl/>
              </w:rPr>
              <w:t>النسخة</w:t>
            </w:r>
          </w:p>
        </w:tc>
        <w:tc>
          <w:tcPr>
            <w:tcW w:w="6411" w:type="dxa"/>
          </w:tcPr>
          <w:p w:rsidR="006D7E92" w:rsidRDefault="006D7E92">
            <w:pPr>
              <w:jc w:val="lowKashida"/>
              <w:rPr>
                <w:rFonts w:ascii="AGA Arabesque" w:hAnsi="AGA Arabesque" w:cs="Traditional Arabic"/>
                <w:sz w:val="36"/>
                <w:szCs w:val="36"/>
              </w:rPr>
            </w:pPr>
            <w:r>
              <w:rPr>
                <w:rFonts w:ascii="AGA Arabesque" w:hAnsi="AGA Arabesque" w:cs="Traditional Arabic"/>
                <w:sz w:val="36"/>
                <w:szCs w:val="36"/>
                <w:rtl/>
              </w:rPr>
              <w:t xml:space="preserve">(261) </w:t>
            </w:r>
            <w:r>
              <w:rPr>
                <w:rFonts w:ascii="AGA Arabesque" w:hAnsi="AGA Arabesque" w:cs="Traditional Arabic" w:hint="eastAsia"/>
                <w:sz w:val="36"/>
                <w:szCs w:val="36"/>
                <w:rtl/>
              </w:rPr>
              <w:t>تفسير</w:t>
            </w:r>
          </w:p>
        </w:tc>
      </w:tr>
      <w:tr w:rsidR="006D7E92">
        <w:tc>
          <w:tcPr>
            <w:tcW w:w="2097" w:type="dxa"/>
          </w:tcPr>
          <w:p w:rsidR="006D7E92" w:rsidRDefault="006D7E92">
            <w:pPr>
              <w:jc w:val="lowKashida"/>
              <w:rPr>
                <w:rFonts w:cs="Traditional Arabic"/>
                <w:sz w:val="36"/>
                <w:szCs w:val="36"/>
              </w:rPr>
            </w:pPr>
            <w:r>
              <w:rPr>
                <w:rFonts w:ascii="AGA Arabesque" w:hAnsi="AGA Arabesque" w:cs="Traditional Arabic" w:hint="eastAsia"/>
                <w:sz w:val="36"/>
                <w:szCs w:val="36"/>
                <w:rtl/>
              </w:rPr>
              <w:t>عدد</w:t>
            </w:r>
            <w:r>
              <w:rPr>
                <w:rFonts w:ascii="AGA Arabesque" w:hAnsi="AGA Arabesque" w:cs="Traditional Arabic"/>
                <w:sz w:val="36"/>
                <w:szCs w:val="36"/>
                <w:rtl/>
              </w:rPr>
              <w:t xml:space="preserve"> </w:t>
            </w:r>
            <w:r>
              <w:rPr>
                <w:rFonts w:ascii="AGA Arabesque" w:hAnsi="AGA Arabesque" w:cs="Traditional Arabic" w:hint="eastAsia"/>
                <w:sz w:val="36"/>
                <w:szCs w:val="36"/>
                <w:rtl/>
              </w:rPr>
              <w:t>الأوراق</w:t>
            </w:r>
            <w:r>
              <w:rPr>
                <w:rFonts w:ascii="AGA Arabesque" w:hAnsi="AGA Arabesque" w:cs="Traditional Arabic"/>
                <w:sz w:val="36"/>
                <w:szCs w:val="36"/>
                <w:rtl/>
              </w:rPr>
              <w:t xml:space="preserve"> </w:t>
            </w:r>
            <w:r>
              <w:rPr>
                <w:rFonts w:cs="Traditional Arabic"/>
                <w:sz w:val="36"/>
                <w:szCs w:val="36"/>
                <w:rtl/>
              </w:rPr>
              <w:t>في هذه النسخة</w:t>
            </w:r>
          </w:p>
        </w:tc>
        <w:tc>
          <w:tcPr>
            <w:tcW w:w="6411" w:type="dxa"/>
          </w:tcPr>
          <w:p w:rsidR="006D7E92" w:rsidRDefault="006D7E92">
            <w:pPr>
              <w:jc w:val="lowKashida"/>
              <w:rPr>
                <w:rFonts w:ascii="AGA Arabesque" w:hAnsi="AGA Arabesque" w:cs="Traditional Arabic"/>
                <w:sz w:val="36"/>
                <w:szCs w:val="36"/>
              </w:rPr>
            </w:pPr>
            <w:r>
              <w:rPr>
                <w:rFonts w:ascii="AGA Arabesque" w:hAnsi="AGA Arabesque" w:cs="Traditional Arabic"/>
                <w:sz w:val="36"/>
                <w:szCs w:val="36"/>
                <w:rtl/>
              </w:rPr>
              <w:t xml:space="preserve">248 </w:t>
            </w:r>
            <w:r>
              <w:rPr>
                <w:rFonts w:ascii="AGA Arabesque" w:hAnsi="AGA Arabesque" w:cs="Traditional Arabic" w:hint="eastAsia"/>
                <w:sz w:val="36"/>
                <w:szCs w:val="36"/>
                <w:rtl/>
              </w:rPr>
              <w:t>ورقة</w:t>
            </w:r>
            <w:r>
              <w:rPr>
                <w:rFonts w:ascii="AGA Arabesque" w:hAnsi="AGA Arabesque" w:cs="Traditional Arabic"/>
                <w:sz w:val="36"/>
                <w:szCs w:val="36"/>
                <w:rtl/>
              </w:rPr>
              <w:t xml:space="preserve"> ( </w:t>
            </w:r>
            <w:r>
              <w:rPr>
                <w:rFonts w:ascii="AGA Arabesque" w:hAnsi="AGA Arabesque" w:cs="Traditional Arabic" w:hint="eastAsia"/>
                <w:sz w:val="36"/>
                <w:szCs w:val="36"/>
                <w:rtl/>
              </w:rPr>
              <w:t>لوحة</w:t>
            </w:r>
            <w:r>
              <w:rPr>
                <w:rFonts w:ascii="AGA Arabesque" w:hAnsi="AGA Arabesque" w:cs="Traditional Arabic"/>
                <w:sz w:val="36"/>
                <w:szCs w:val="36"/>
                <w:rtl/>
              </w:rPr>
              <w:t>)</w:t>
            </w:r>
          </w:p>
        </w:tc>
      </w:tr>
      <w:tr w:rsidR="006D7E92">
        <w:tc>
          <w:tcPr>
            <w:tcW w:w="2097" w:type="dxa"/>
          </w:tcPr>
          <w:p w:rsidR="006D7E92" w:rsidRDefault="006D7E92">
            <w:pPr>
              <w:jc w:val="lowKashida"/>
              <w:rPr>
                <w:rFonts w:cs="Traditional Arabic"/>
                <w:sz w:val="36"/>
                <w:szCs w:val="36"/>
              </w:rPr>
            </w:pPr>
            <w:r>
              <w:rPr>
                <w:rFonts w:ascii="AGA Arabesque" w:hAnsi="AGA Arabesque" w:cs="Traditional Arabic" w:hint="eastAsia"/>
                <w:sz w:val="36"/>
                <w:szCs w:val="36"/>
                <w:rtl/>
              </w:rPr>
              <w:t>مصدر</w:t>
            </w:r>
            <w:r>
              <w:rPr>
                <w:rFonts w:ascii="AGA Arabesque" w:hAnsi="AGA Arabesque" w:cs="Traditional Arabic"/>
                <w:sz w:val="36"/>
                <w:szCs w:val="36"/>
                <w:rtl/>
              </w:rPr>
              <w:t xml:space="preserve"> </w:t>
            </w:r>
            <w:r>
              <w:rPr>
                <w:rFonts w:ascii="AGA Arabesque" w:hAnsi="AGA Arabesque" w:cs="Traditional Arabic" w:hint="eastAsia"/>
                <w:sz w:val="36"/>
                <w:szCs w:val="36"/>
                <w:rtl/>
              </w:rPr>
              <w:t>المخطوط</w:t>
            </w:r>
          </w:p>
        </w:tc>
        <w:tc>
          <w:tcPr>
            <w:tcW w:w="6411" w:type="dxa"/>
          </w:tcPr>
          <w:p w:rsidR="006D7E92" w:rsidRDefault="006D7E92">
            <w:pPr>
              <w:jc w:val="lowKashida"/>
              <w:rPr>
                <w:rFonts w:ascii="AGA Arabesque" w:hAnsi="AGA Arabesque" w:cs="Traditional Arabic"/>
                <w:sz w:val="36"/>
                <w:szCs w:val="36"/>
              </w:rPr>
            </w:pPr>
            <w:r w:rsidRPr="000D74B6">
              <w:rPr>
                <w:rFonts w:ascii="AGA Arabesque" w:hAnsi="AGA Arabesque" w:cs="Traditional Arabic" w:hint="eastAsia"/>
                <w:sz w:val="36"/>
                <w:szCs w:val="36"/>
                <w:rtl/>
              </w:rPr>
              <w:t>مكتبة</w:t>
            </w:r>
            <w:r w:rsidRPr="000D74B6">
              <w:rPr>
                <w:rFonts w:ascii="AGA Arabesque" w:hAnsi="AGA Arabesque" w:cs="Traditional Arabic"/>
                <w:sz w:val="36"/>
                <w:szCs w:val="36"/>
                <w:rtl/>
              </w:rPr>
              <w:t xml:space="preserve"> </w:t>
            </w:r>
            <w:r w:rsidRPr="000D74B6">
              <w:rPr>
                <w:rFonts w:ascii="AGA Arabesque" w:hAnsi="AGA Arabesque" w:cs="Traditional Arabic" w:hint="eastAsia"/>
                <w:sz w:val="36"/>
                <w:szCs w:val="36"/>
                <w:rtl/>
              </w:rPr>
              <w:t>الأزهر</w:t>
            </w:r>
            <w:r w:rsidRPr="003706FB">
              <w:rPr>
                <w:b/>
                <w:bCs/>
                <w:sz w:val="40"/>
                <w:szCs w:val="40"/>
                <w:rtl/>
              </w:rPr>
              <w:t xml:space="preserve"> </w:t>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ويوجد</w:t>
            </w:r>
            <w:r>
              <w:rPr>
                <w:rFonts w:ascii="AGA Arabesque" w:hAnsi="AGA Arabesque" w:cs="Traditional Arabic"/>
                <w:sz w:val="36"/>
                <w:szCs w:val="36"/>
                <w:rtl/>
              </w:rPr>
              <w:t xml:space="preserve"> </w:t>
            </w:r>
            <w:r>
              <w:rPr>
                <w:rFonts w:ascii="AGA Arabesque" w:hAnsi="AGA Arabesque" w:cs="Traditional Arabic" w:hint="eastAsia"/>
                <w:sz w:val="36"/>
                <w:szCs w:val="36"/>
                <w:rtl/>
              </w:rPr>
              <w:t>له</w:t>
            </w:r>
            <w:r>
              <w:rPr>
                <w:rFonts w:ascii="AGA Arabesque" w:hAnsi="AGA Arabesque" w:cs="Traditional Arabic"/>
                <w:sz w:val="36"/>
                <w:szCs w:val="36"/>
                <w:rtl/>
              </w:rPr>
              <w:t xml:space="preserve"> </w:t>
            </w:r>
            <w:r>
              <w:rPr>
                <w:rFonts w:ascii="AGA Arabesque" w:hAnsi="AGA Arabesque" w:cs="Traditional Arabic" w:hint="eastAsia"/>
                <w:sz w:val="36"/>
                <w:szCs w:val="36"/>
                <w:rtl/>
              </w:rPr>
              <w:t>صورة</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مكتبة</w:t>
            </w:r>
            <w:r>
              <w:rPr>
                <w:rFonts w:ascii="AGA Arabesque" w:hAnsi="AGA Arabesque" w:cs="Traditional Arabic"/>
                <w:sz w:val="36"/>
                <w:szCs w:val="36"/>
                <w:rtl/>
              </w:rPr>
              <w:t xml:space="preserve"> </w:t>
            </w:r>
            <w:r>
              <w:rPr>
                <w:rFonts w:ascii="AGA Arabesque" w:hAnsi="AGA Arabesque" w:cs="Traditional Arabic" w:hint="eastAsia"/>
                <w:sz w:val="36"/>
                <w:szCs w:val="36"/>
                <w:rtl/>
              </w:rPr>
              <w:t>الجامعة</w:t>
            </w:r>
            <w:r>
              <w:rPr>
                <w:rFonts w:ascii="AGA Arabesque" w:hAnsi="AGA Arabesque" w:cs="Traditional Arabic"/>
                <w:sz w:val="36"/>
                <w:szCs w:val="36"/>
                <w:rtl/>
              </w:rPr>
              <w:t xml:space="preserve"> </w:t>
            </w:r>
            <w:r>
              <w:rPr>
                <w:rFonts w:ascii="AGA Arabesque" w:hAnsi="AGA Arabesque" w:cs="Traditional Arabic" w:hint="eastAsia"/>
                <w:sz w:val="36"/>
                <w:szCs w:val="36"/>
                <w:rtl/>
              </w:rPr>
              <w:t>قسم</w:t>
            </w:r>
            <w:r>
              <w:rPr>
                <w:rFonts w:ascii="AGA Arabesque" w:hAnsi="AGA Arabesque" w:cs="Traditional Arabic"/>
                <w:sz w:val="36"/>
                <w:szCs w:val="36"/>
                <w:rtl/>
              </w:rPr>
              <w:t xml:space="preserve"> </w:t>
            </w:r>
            <w:r>
              <w:rPr>
                <w:rFonts w:ascii="AGA Arabesque" w:hAnsi="AGA Arabesque" w:cs="Traditional Arabic" w:hint="eastAsia"/>
                <w:sz w:val="36"/>
                <w:szCs w:val="36"/>
                <w:rtl/>
              </w:rPr>
              <w:t>المخطوطات</w:t>
            </w:r>
            <w:r>
              <w:rPr>
                <w:rFonts w:ascii="AGA Arabesque" w:hAnsi="AGA Arabesque" w:cs="Traditional Arabic"/>
                <w:sz w:val="36"/>
                <w:szCs w:val="36"/>
                <w:rtl/>
              </w:rPr>
              <w:t xml:space="preserve"> </w:t>
            </w:r>
            <w:r>
              <w:rPr>
                <w:rFonts w:ascii="AGA Arabesque" w:hAnsi="AGA Arabesque" w:cs="Traditional Arabic" w:hint="eastAsia"/>
                <w:sz w:val="36"/>
                <w:szCs w:val="36"/>
                <w:rtl/>
              </w:rPr>
              <w:t>فلم</w:t>
            </w:r>
            <w:r>
              <w:rPr>
                <w:rFonts w:ascii="AGA Arabesque" w:hAnsi="AGA Arabesque" w:cs="Traditional Arabic"/>
                <w:sz w:val="36"/>
                <w:szCs w:val="36"/>
                <w:rtl/>
              </w:rPr>
              <w:t xml:space="preserve"> </w:t>
            </w:r>
            <w:r>
              <w:rPr>
                <w:rFonts w:ascii="AGA Arabesque" w:hAnsi="AGA Arabesque" w:cs="Traditional Arabic" w:hint="eastAsia"/>
                <w:sz w:val="36"/>
                <w:szCs w:val="36"/>
                <w:rtl/>
              </w:rPr>
              <w:t>رقم</w:t>
            </w:r>
            <w:r>
              <w:rPr>
                <w:rFonts w:ascii="AGA Arabesque" w:hAnsi="AGA Arabesque" w:cs="Traditional Arabic"/>
                <w:sz w:val="36"/>
                <w:szCs w:val="36"/>
                <w:rtl/>
              </w:rPr>
              <w:t xml:space="preserve"> 2250/4 </w:t>
            </w:r>
          </w:p>
        </w:tc>
      </w:tr>
    </w:tbl>
    <w:p w:rsidR="006D7E92" w:rsidRDefault="006D7E92" w:rsidP="003B0940">
      <w:pPr>
        <w:keepNext/>
        <w:jc w:val="lowKashida"/>
        <w:rPr>
          <w:rFonts w:ascii="AGA Arabesque" w:hAnsi="AGA Arabesque" w:cs="Traditional Arabic"/>
          <w:sz w:val="36"/>
          <w:szCs w:val="36"/>
          <w:rtl/>
        </w:rPr>
      </w:pPr>
      <w:r>
        <w:rPr>
          <w:rFonts w:ascii="AGA Arabesque" w:hAnsi="AGA Arabesque" w:cs="Traditional Arabic" w:hint="eastAsia"/>
          <w:b/>
          <w:bCs/>
          <w:sz w:val="36"/>
          <w:szCs w:val="36"/>
          <w:rtl/>
        </w:rPr>
        <w:lastRenderedPageBreak/>
        <w:t>تنبيهات</w:t>
      </w:r>
      <w:r w:rsidR="001634E4">
        <w:rPr>
          <w:rFonts w:cs="Traditional Arabic"/>
        </w:rPr>
        <w:fldChar w:fldCharType="begin"/>
      </w:r>
      <w:r>
        <w:rPr>
          <w:rFonts w:cs="Traditional Arabic"/>
        </w:rPr>
        <w:instrText>xe "</w:instrText>
      </w:r>
      <w:r>
        <w:rPr>
          <w:rFonts w:ascii="AGA Arabesque" w:hAnsi="AGA Arabesque" w:cs="Traditional Arabic" w:hint="eastAsia"/>
          <w:b/>
          <w:bCs/>
          <w:sz w:val="36"/>
          <w:szCs w:val="36"/>
          <w:rtl/>
        </w:rPr>
        <w:instrText>ض</w:instrText>
      </w:r>
      <w:r>
        <w:rPr>
          <w:rFonts w:ascii="AGA Arabesque" w:hAnsi="AGA Arabesque" w:cs="Traditional Arabic"/>
          <w:b/>
          <w:bCs/>
          <w:sz w:val="36"/>
          <w:szCs w:val="36"/>
          <w:rtl/>
        </w:rPr>
        <w:instrText>:</w:instrText>
      </w:r>
      <w:r>
        <w:rPr>
          <w:rFonts w:ascii="AGA Arabesque" w:hAnsi="AGA Arabesque" w:cs="Traditional Arabic" w:hint="eastAsia"/>
          <w:b/>
          <w:bCs/>
          <w:sz w:val="36"/>
          <w:szCs w:val="36"/>
          <w:rtl/>
        </w:rPr>
        <w:instrText>تنبيهات</w:instrText>
      </w:r>
      <w:r>
        <w:rPr>
          <w:rFonts w:cs="Traditional Arabic"/>
        </w:rPr>
        <w:instrText>"</w:instrText>
      </w:r>
      <w:r w:rsidR="001634E4">
        <w:rPr>
          <w:rFonts w:cs="Traditional Arabic"/>
        </w:rPr>
        <w:fldChar w:fldCharType="end"/>
      </w:r>
      <w:r>
        <w:rPr>
          <w:rFonts w:ascii="AGA Arabesque" w:hAnsi="AGA Arabesque" w:cs="Traditional Arabic"/>
          <w:b/>
          <w:bCs/>
          <w:sz w:val="36"/>
          <w:szCs w:val="36"/>
          <w:rtl/>
        </w:rPr>
        <w:t>:</w:t>
      </w:r>
      <w:r>
        <w:rPr>
          <w:rFonts w:ascii="AGA Arabesque" w:hAnsi="AGA Arabesque" w:cs="Traditional Arabic"/>
          <w:sz w:val="36"/>
          <w:szCs w:val="36"/>
          <w:rtl/>
        </w:rPr>
        <w:t xml:space="preserve"> </w:t>
      </w:r>
    </w:p>
    <w:p w:rsidR="006D7E92" w:rsidRDefault="006D7E92" w:rsidP="003B0940">
      <w:pPr>
        <w:jc w:val="lowKashida"/>
        <w:rPr>
          <w:rFonts w:ascii="AGA Arabesque" w:hAnsi="AGA Arabesque" w:cs="Traditional Arabic"/>
          <w:sz w:val="36"/>
          <w:szCs w:val="36"/>
          <w:rtl/>
        </w:rPr>
      </w:pPr>
      <w:r>
        <w:rPr>
          <w:rFonts w:ascii="AGA Arabesque" w:hAnsi="AGA Arabesque" w:cs="Traditional Arabic"/>
          <w:sz w:val="36"/>
          <w:szCs w:val="36"/>
          <w:rtl/>
        </w:rPr>
        <w:t xml:space="preserve">1- </w:t>
      </w:r>
      <w:r>
        <w:rPr>
          <w:rFonts w:ascii="AGA Arabesque" w:hAnsi="AGA Arabesque" w:cs="Traditional Arabic" w:hint="eastAsia"/>
          <w:sz w:val="36"/>
          <w:szCs w:val="36"/>
          <w:rtl/>
        </w:rPr>
        <w:t>هذه</w:t>
      </w:r>
      <w:r>
        <w:rPr>
          <w:rFonts w:ascii="AGA Arabesque" w:hAnsi="AGA Arabesque" w:cs="Traditional Arabic"/>
          <w:sz w:val="36"/>
          <w:szCs w:val="36"/>
          <w:rtl/>
        </w:rPr>
        <w:t xml:space="preserve"> </w:t>
      </w:r>
      <w:r>
        <w:rPr>
          <w:rFonts w:ascii="AGA Arabesque" w:hAnsi="AGA Arabesque" w:cs="Traditional Arabic" w:hint="eastAsia"/>
          <w:sz w:val="36"/>
          <w:szCs w:val="36"/>
          <w:rtl/>
        </w:rPr>
        <w:t>النسخة</w:t>
      </w:r>
      <w:r>
        <w:rPr>
          <w:rFonts w:ascii="AGA Arabesque" w:hAnsi="AGA Arabesque" w:cs="Traditional Arabic"/>
          <w:sz w:val="36"/>
          <w:szCs w:val="36"/>
          <w:rtl/>
        </w:rPr>
        <w:t xml:space="preserve"> </w:t>
      </w:r>
      <w:r>
        <w:rPr>
          <w:rFonts w:ascii="AGA Arabesque" w:hAnsi="AGA Arabesque" w:cs="Traditional Arabic" w:hint="eastAsia"/>
          <w:sz w:val="36"/>
          <w:szCs w:val="36"/>
          <w:rtl/>
        </w:rPr>
        <w:t>تمثل</w:t>
      </w:r>
      <w:r>
        <w:rPr>
          <w:rFonts w:ascii="AGA Arabesque" w:hAnsi="AGA Arabesque" w:cs="Traditional Arabic"/>
          <w:sz w:val="36"/>
          <w:szCs w:val="36"/>
          <w:rtl/>
        </w:rPr>
        <w:t xml:space="preserve"> </w:t>
      </w:r>
      <w:r>
        <w:rPr>
          <w:rFonts w:ascii="AGA Arabesque" w:hAnsi="AGA Arabesque" w:cs="Traditional Arabic" w:hint="eastAsia"/>
          <w:sz w:val="36"/>
          <w:szCs w:val="36"/>
          <w:rtl/>
        </w:rPr>
        <w:t>الجزء</w:t>
      </w:r>
      <w:r>
        <w:rPr>
          <w:rFonts w:ascii="AGA Arabesque" w:hAnsi="AGA Arabesque" w:cs="Traditional Arabic"/>
          <w:sz w:val="36"/>
          <w:szCs w:val="36"/>
          <w:rtl/>
        </w:rPr>
        <w:t xml:space="preserve"> </w:t>
      </w:r>
      <w:r>
        <w:rPr>
          <w:rFonts w:ascii="AGA Arabesque" w:hAnsi="AGA Arabesque" w:cs="Traditional Arabic" w:hint="eastAsia"/>
          <w:sz w:val="36"/>
          <w:szCs w:val="36"/>
          <w:rtl/>
        </w:rPr>
        <w:t>الأول</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وقد</w:t>
      </w:r>
      <w:r>
        <w:rPr>
          <w:rFonts w:ascii="AGA Arabesque" w:hAnsi="AGA Arabesque" w:cs="Traditional Arabic"/>
          <w:sz w:val="36"/>
          <w:szCs w:val="36"/>
          <w:rtl/>
        </w:rPr>
        <w:t xml:space="preserve"> </w:t>
      </w:r>
      <w:r>
        <w:rPr>
          <w:rFonts w:ascii="AGA Arabesque" w:hAnsi="AGA Arabesque" w:cs="Traditional Arabic" w:hint="eastAsia"/>
          <w:sz w:val="36"/>
          <w:szCs w:val="36"/>
          <w:rtl/>
        </w:rPr>
        <w:t>نص</w:t>
      </w:r>
      <w:r>
        <w:rPr>
          <w:rFonts w:ascii="AGA Arabesque" w:hAnsi="AGA Arabesque" w:cs="Traditional Arabic"/>
          <w:sz w:val="36"/>
          <w:szCs w:val="36"/>
          <w:rtl/>
        </w:rPr>
        <w:t xml:space="preserve"> </w:t>
      </w:r>
      <w:r>
        <w:rPr>
          <w:rFonts w:ascii="AGA Arabesque" w:hAnsi="AGA Arabesque" w:cs="Traditional Arabic" w:hint="eastAsia"/>
          <w:sz w:val="36"/>
          <w:szCs w:val="36"/>
          <w:rtl/>
        </w:rPr>
        <w:t>غير</w:t>
      </w:r>
      <w:r>
        <w:rPr>
          <w:rFonts w:ascii="AGA Arabesque" w:hAnsi="AGA Arabesque" w:cs="Traditional Arabic"/>
          <w:sz w:val="36"/>
          <w:szCs w:val="36"/>
          <w:rtl/>
        </w:rPr>
        <w:t xml:space="preserve"> </w:t>
      </w:r>
      <w:r>
        <w:rPr>
          <w:rFonts w:ascii="AGA Arabesque" w:hAnsi="AGA Arabesque" w:cs="Traditional Arabic" w:hint="eastAsia"/>
          <w:sz w:val="36"/>
          <w:szCs w:val="36"/>
          <w:rtl/>
        </w:rPr>
        <w:t>واحد</w:t>
      </w:r>
      <w:r>
        <w:rPr>
          <w:rFonts w:ascii="AGA Arabesque" w:hAnsi="AGA Arabesque" w:cs="Traditional Arabic"/>
          <w:sz w:val="36"/>
          <w:szCs w:val="36"/>
          <w:rtl/>
        </w:rPr>
        <w:t xml:space="preserve"> </w:t>
      </w:r>
      <w:r>
        <w:rPr>
          <w:rFonts w:ascii="AGA Arabesque" w:hAnsi="AGA Arabesque" w:cs="Traditional Arabic" w:hint="eastAsia"/>
          <w:sz w:val="36"/>
          <w:szCs w:val="36"/>
          <w:rtl/>
        </w:rPr>
        <w:t>على</w:t>
      </w:r>
      <w:r>
        <w:rPr>
          <w:rFonts w:ascii="AGA Arabesque" w:hAnsi="AGA Arabesque" w:cs="Traditional Arabic"/>
          <w:sz w:val="36"/>
          <w:szCs w:val="36"/>
          <w:rtl/>
        </w:rPr>
        <w:t xml:space="preserve"> </w:t>
      </w:r>
      <w:r>
        <w:rPr>
          <w:rFonts w:ascii="AGA Arabesque" w:hAnsi="AGA Arabesque" w:cs="Traditional Arabic" w:hint="eastAsia"/>
          <w:sz w:val="36"/>
          <w:szCs w:val="36"/>
          <w:rtl/>
        </w:rPr>
        <w:t>وجود</w:t>
      </w:r>
      <w:r>
        <w:rPr>
          <w:rFonts w:ascii="AGA Arabesque" w:hAnsi="AGA Arabesque" w:cs="Traditional Arabic"/>
          <w:sz w:val="36"/>
          <w:szCs w:val="36"/>
          <w:rtl/>
        </w:rPr>
        <w:t xml:space="preserve"> </w:t>
      </w:r>
      <w:r>
        <w:rPr>
          <w:rFonts w:ascii="AGA Arabesque" w:hAnsi="AGA Arabesque" w:cs="Traditional Arabic" w:hint="eastAsia"/>
          <w:sz w:val="36"/>
          <w:szCs w:val="36"/>
          <w:rtl/>
        </w:rPr>
        <w:t>أجزاء</w:t>
      </w:r>
      <w:r>
        <w:rPr>
          <w:rFonts w:ascii="AGA Arabesque" w:hAnsi="AGA Arabesque" w:cs="Traditional Arabic"/>
          <w:sz w:val="36"/>
          <w:szCs w:val="36"/>
          <w:rtl/>
        </w:rPr>
        <w:t xml:space="preserve"> </w:t>
      </w:r>
      <w:r>
        <w:rPr>
          <w:rFonts w:ascii="AGA Arabesque" w:hAnsi="AGA Arabesque" w:cs="Traditional Arabic" w:hint="eastAsia"/>
          <w:sz w:val="36"/>
          <w:szCs w:val="36"/>
          <w:rtl/>
        </w:rPr>
        <w:t>المخطوط</w:t>
      </w:r>
      <w:r>
        <w:rPr>
          <w:rFonts w:ascii="AGA Arabesque" w:hAnsi="AGA Arabesque" w:cs="Traditional Arabic"/>
          <w:sz w:val="36"/>
          <w:szCs w:val="36"/>
          <w:rtl/>
        </w:rPr>
        <w:t xml:space="preserve"> </w:t>
      </w:r>
      <w:r>
        <w:rPr>
          <w:rFonts w:ascii="AGA Arabesque" w:hAnsi="AGA Arabesque" w:cs="Traditional Arabic" w:hint="eastAsia"/>
          <w:sz w:val="36"/>
          <w:szCs w:val="36"/>
          <w:rtl/>
        </w:rPr>
        <w:t>بدار</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الكتب</w:t>
      </w:r>
      <w:r>
        <w:rPr>
          <w:rFonts w:ascii="AGA Arabesque" w:hAnsi="AGA Arabesque" w:cs="Traditional Arabic"/>
          <w:sz w:val="36"/>
          <w:szCs w:val="36"/>
          <w:rtl/>
        </w:rPr>
        <w:t xml:space="preserve"> </w:t>
      </w:r>
      <w:r>
        <w:rPr>
          <w:rFonts w:ascii="AGA Arabesque" w:hAnsi="AGA Arabesque" w:cs="Traditional Arabic" w:hint="eastAsia"/>
          <w:sz w:val="36"/>
          <w:szCs w:val="36"/>
          <w:rtl/>
        </w:rPr>
        <w:t>المصرية</w:t>
      </w:r>
      <w:r>
        <w:rPr>
          <w:rFonts w:ascii="AGA Arabesque" w:hAnsi="AGA Arabesque" w:cs="Traditional Arabic"/>
          <w:sz w:val="36"/>
          <w:szCs w:val="36"/>
          <w:rtl/>
        </w:rPr>
        <w:t xml:space="preserve"> </w:t>
      </w:r>
      <w:r>
        <w:rPr>
          <w:rFonts w:ascii="AGA Arabesque" w:hAnsi="AGA Arabesque" w:cs="Traditional Arabic" w:hint="eastAsia"/>
          <w:sz w:val="36"/>
          <w:szCs w:val="36"/>
          <w:rtl/>
        </w:rPr>
        <w:t>ما</w:t>
      </w:r>
      <w:r>
        <w:rPr>
          <w:rFonts w:ascii="AGA Arabesque" w:hAnsi="AGA Arabesque" w:cs="Traditional Arabic"/>
          <w:sz w:val="36"/>
          <w:szCs w:val="36"/>
          <w:rtl/>
        </w:rPr>
        <w:t xml:space="preserve"> </w:t>
      </w:r>
      <w:r>
        <w:rPr>
          <w:rFonts w:ascii="AGA Arabesque" w:hAnsi="AGA Arabesque" w:cs="Traditional Arabic" w:hint="eastAsia"/>
          <w:sz w:val="36"/>
          <w:szCs w:val="36"/>
          <w:rtl/>
        </w:rPr>
        <w:t>عدا</w:t>
      </w:r>
      <w:r>
        <w:rPr>
          <w:rFonts w:ascii="AGA Arabesque" w:hAnsi="AGA Arabesque" w:cs="Traditional Arabic"/>
          <w:sz w:val="36"/>
          <w:szCs w:val="36"/>
          <w:rtl/>
        </w:rPr>
        <w:t xml:space="preserve"> </w:t>
      </w:r>
      <w:r>
        <w:rPr>
          <w:rFonts w:ascii="AGA Arabesque" w:hAnsi="AGA Arabesque" w:cs="Traditional Arabic" w:hint="eastAsia"/>
          <w:sz w:val="36"/>
          <w:szCs w:val="36"/>
          <w:rtl/>
        </w:rPr>
        <w:t>الجزء</w:t>
      </w:r>
      <w:r>
        <w:rPr>
          <w:rFonts w:ascii="AGA Arabesque" w:hAnsi="AGA Arabesque" w:cs="Traditional Arabic"/>
          <w:sz w:val="36"/>
          <w:szCs w:val="36"/>
          <w:rtl/>
        </w:rPr>
        <w:t xml:space="preserve"> </w:t>
      </w:r>
      <w:r>
        <w:rPr>
          <w:rFonts w:ascii="AGA Arabesque" w:hAnsi="AGA Arabesque" w:cs="Traditional Arabic" w:hint="eastAsia"/>
          <w:sz w:val="36"/>
          <w:szCs w:val="36"/>
          <w:rtl/>
        </w:rPr>
        <w:t>الأول</w:t>
      </w:r>
      <w:r>
        <w:rPr>
          <w:rFonts w:ascii="AGA Arabesque" w:hAnsi="AGA Arabesque" w:cs="Traditional Arabic"/>
          <w:sz w:val="36"/>
          <w:szCs w:val="36"/>
          <w:rtl/>
        </w:rPr>
        <w:t xml:space="preserve"> </w:t>
      </w:r>
      <w:r>
        <w:rPr>
          <w:rFonts w:ascii="AGA Arabesque" w:hAnsi="AGA Arabesque" w:cs="Traditional Arabic" w:hint="eastAsia"/>
          <w:sz w:val="36"/>
          <w:szCs w:val="36"/>
          <w:rtl/>
        </w:rPr>
        <w:t>فإنه</w:t>
      </w:r>
      <w:r>
        <w:rPr>
          <w:rFonts w:ascii="AGA Arabesque" w:hAnsi="AGA Arabesque" w:cs="Traditional Arabic"/>
          <w:sz w:val="36"/>
          <w:szCs w:val="36"/>
          <w:rtl/>
        </w:rPr>
        <w:t xml:space="preserve"> </w:t>
      </w:r>
      <w:r>
        <w:rPr>
          <w:rFonts w:ascii="AGA Arabesque" w:hAnsi="AGA Arabesque" w:cs="Traditional Arabic" w:hint="eastAsia"/>
          <w:sz w:val="36"/>
          <w:szCs w:val="36"/>
          <w:rtl/>
        </w:rPr>
        <w:t>مفقود،</w:t>
      </w:r>
      <w:r>
        <w:rPr>
          <w:rFonts w:ascii="AGA Arabesque" w:hAnsi="AGA Arabesque" w:cs="Traditional Arabic"/>
          <w:sz w:val="36"/>
          <w:szCs w:val="36"/>
          <w:rtl/>
        </w:rPr>
        <w:t xml:space="preserve"> </w:t>
      </w:r>
      <w:r>
        <w:rPr>
          <w:rFonts w:ascii="AGA Arabesque" w:hAnsi="AGA Arabesque" w:cs="Traditional Arabic" w:hint="eastAsia"/>
          <w:sz w:val="36"/>
          <w:szCs w:val="36"/>
          <w:rtl/>
        </w:rPr>
        <w:t>ثم</w:t>
      </w:r>
      <w:r>
        <w:rPr>
          <w:rFonts w:ascii="AGA Arabesque" w:hAnsi="AGA Arabesque" w:cs="Traditional Arabic"/>
          <w:sz w:val="36"/>
          <w:szCs w:val="36"/>
          <w:rtl/>
        </w:rPr>
        <w:t xml:space="preserve"> </w:t>
      </w:r>
      <w:r>
        <w:rPr>
          <w:rFonts w:ascii="AGA Arabesque" w:hAnsi="AGA Arabesque" w:cs="Traditional Arabic" w:hint="eastAsia"/>
          <w:sz w:val="36"/>
          <w:szCs w:val="36"/>
          <w:rtl/>
        </w:rPr>
        <w:t>يسر</w:t>
      </w:r>
      <w:r>
        <w:rPr>
          <w:rFonts w:ascii="AGA Arabesque" w:hAnsi="AGA Arabesque" w:cs="Traditional Arabic"/>
          <w:sz w:val="36"/>
          <w:szCs w:val="36"/>
          <w:rtl/>
        </w:rPr>
        <w:t xml:space="preserve"> </w:t>
      </w:r>
      <w:r>
        <w:rPr>
          <w:rFonts w:ascii="AGA Arabesque" w:hAnsi="AGA Arabesque" w:cs="Traditional Arabic" w:hint="eastAsia"/>
          <w:sz w:val="36"/>
          <w:szCs w:val="36"/>
          <w:rtl/>
        </w:rPr>
        <w:t>الله</w:t>
      </w:r>
      <w:r>
        <w:rPr>
          <w:rFonts w:ascii="AGA Arabesque" w:hAnsi="AGA Arabesque" w:cs="Traditional Arabic"/>
          <w:sz w:val="36"/>
          <w:szCs w:val="36"/>
          <w:rtl/>
        </w:rPr>
        <w:t xml:space="preserve"> </w:t>
      </w:r>
      <w:r>
        <w:rPr>
          <w:rFonts w:ascii="AGA Arabesque" w:hAnsi="AGA Arabesque" w:cs="Traditional Arabic" w:hint="eastAsia"/>
          <w:sz w:val="36"/>
          <w:szCs w:val="36"/>
          <w:rtl/>
        </w:rPr>
        <w:t>بمنه</w:t>
      </w:r>
      <w:r>
        <w:rPr>
          <w:rFonts w:ascii="AGA Arabesque" w:hAnsi="AGA Arabesque" w:cs="Traditional Arabic"/>
          <w:sz w:val="36"/>
          <w:szCs w:val="36"/>
          <w:rtl/>
        </w:rPr>
        <w:t xml:space="preserve"> </w:t>
      </w:r>
      <w:r>
        <w:rPr>
          <w:rFonts w:ascii="AGA Arabesque" w:hAnsi="AGA Arabesque" w:cs="Traditional Arabic" w:hint="eastAsia"/>
          <w:sz w:val="36"/>
          <w:szCs w:val="36"/>
          <w:rtl/>
        </w:rPr>
        <w:t>وكرمه</w:t>
      </w:r>
      <w:r>
        <w:rPr>
          <w:rFonts w:ascii="AGA Arabesque" w:hAnsi="AGA Arabesque" w:cs="Traditional Arabic"/>
          <w:sz w:val="36"/>
          <w:szCs w:val="36"/>
          <w:rtl/>
        </w:rPr>
        <w:t xml:space="preserve"> </w:t>
      </w:r>
      <w:r>
        <w:rPr>
          <w:rFonts w:ascii="AGA Arabesque" w:hAnsi="AGA Arabesque" w:cs="Traditional Arabic" w:hint="eastAsia"/>
          <w:sz w:val="36"/>
          <w:szCs w:val="36"/>
          <w:rtl/>
        </w:rPr>
        <w:t>العثور</w:t>
      </w:r>
      <w:r>
        <w:rPr>
          <w:rFonts w:ascii="AGA Arabesque" w:hAnsi="AGA Arabesque" w:cs="Traditional Arabic"/>
          <w:sz w:val="36"/>
          <w:szCs w:val="36"/>
          <w:rtl/>
        </w:rPr>
        <w:t xml:space="preserve"> </w:t>
      </w:r>
      <w:r>
        <w:rPr>
          <w:rFonts w:ascii="AGA Arabesque" w:hAnsi="AGA Arabesque" w:cs="Traditional Arabic" w:hint="eastAsia"/>
          <w:sz w:val="36"/>
          <w:szCs w:val="36"/>
          <w:rtl/>
        </w:rPr>
        <w:t>عليه</w:t>
      </w:r>
      <w:r>
        <w:rPr>
          <w:rFonts w:ascii="AGA Arabesque" w:hAnsi="AGA Arabesque" w:cs="Traditional Arabic"/>
          <w:sz w:val="36"/>
          <w:szCs w:val="36"/>
          <w:rtl/>
        </w:rPr>
        <w:t xml:space="preserve"> </w:t>
      </w:r>
      <w:r>
        <w:rPr>
          <w:rFonts w:ascii="AGA Arabesque" w:hAnsi="AGA Arabesque" w:cs="Traditional Arabic" w:hint="eastAsia"/>
          <w:sz w:val="36"/>
          <w:szCs w:val="36"/>
          <w:rtl/>
        </w:rPr>
        <w:t>بمخطوطات</w:t>
      </w:r>
      <w:r>
        <w:rPr>
          <w:rFonts w:ascii="AGA Arabesque" w:hAnsi="AGA Arabesque" w:cs="Traditional Arabic"/>
          <w:sz w:val="36"/>
          <w:szCs w:val="36"/>
          <w:rtl/>
        </w:rPr>
        <w:t xml:space="preserve"> </w:t>
      </w:r>
      <w:r>
        <w:rPr>
          <w:rFonts w:ascii="AGA Arabesque" w:hAnsi="AGA Arabesque" w:cs="Traditional Arabic" w:hint="eastAsia"/>
          <w:sz w:val="36"/>
          <w:szCs w:val="36"/>
          <w:rtl/>
        </w:rPr>
        <w:t>المكتبة</w:t>
      </w:r>
      <w:r>
        <w:rPr>
          <w:rFonts w:ascii="AGA Arabesque" w:hAnsi="AGA Arabesque" w:cs="Traditional Arabic"/>
          <w:sz w:val="36"/>
          <w:szCs w:val="36"/>
          <w:rtl/>
        </w:rPr>
        <w:t xml:space="preserve"> </w:t>
      </w:r>
      <w:r>
        <w:rPr>
          <w:rFonts w:ascii="AGA Arabesque" w:hAnsi="AGA Arabesque" w:cs="Traditional Arabic" w:hint="eastAsia"/>
          <w:sz w:val="36"/>
          <w:szCs w:val="36"/>
          <w:rtl/>
        </w:rPr>
        <w:t>الأزهرية</w:t>
      </w:r>
      <w:r>
        <w:rPr>
          <w:rFonts w:ascii="AGA Arabesque" w:hAnsi="AGA Arabesque" w:cs="Traditional Arabic"/>
          <w:sz w:val="36"/>
          <w:szCs w:val="36"/>
          <w:rtl/>
        </w:rPr>
        <w:t>.</w:t>
      </w:r>
    </w:p>
    <w:p w:rsidR="006D7E92" w:rsidRDefault="006D7E92" w:rsidP="003B0940">
      <w:pPr>
        <w:jc w:val="lowKashida"/>
        <w:rPr>
          <w:rFonts w:ascii="AGA Arabesque" w:hAnsi="AGA Arabesque" w:cs="Traditional Arabic"/>
          <w:sz w:val="36"/>
          <w:szCs w:val="36"/>
          <w:rtl/>
        </w:rPr>
      </w:pPr>
      <w:r>
        <w:rPr>
          <w:rFonts w:ascii="AGA Arabesque" w:hAnsi="AGA Arabesque" w:cs="Traditional Arabic"/>
          <w:sz w:val="36"/>
          <w:szCs w:val="36"/>
          <w:rtl/>
        </w:rPr>
        <w:t xml:space="preserve"> </w:t>
      </w:r>
      <w:r>
        <w:rPr>
          <w:rFonts w:ascii="AGA Arabesque" w:hAnsi="AGA Arabesque" w:cs="Traditional Arabic" w:hint="eastAsia"/>
          <w:sz w:val="36"/>
          <w:szCs w:val="36"/>
          <w:rtl/>
        </w:rPr>
        <w:t>وقد</w:t>
      </w:r>
      <w:r>
        <w:rPr>
          <w:rFonts w:ascii="AGA Arabesque" w:hAnsi="AGA Arabesque" w:cs="Traditional Arabic"/>
          <w:sz w:val="36"/>
          <w:szCs w:val="36"/>
          <w:rtl/>
        </w:rPr>
        <w:t xml:space="preserve"> </w:t>
      </w:r>
      <w:r>
        <w:rPr>
          <w:rFonts w:ascii="AGA Arabesque" w:hAnsi="AGA Arabesque" w:cs="Traditional Arabic" w:hint="eastAsia"/>
          <w:sz w:val="36"/>
          <w:szCs w:val="36"/>
          <w:rtl/>
        </w:rPr>
        <w:t>سبقني</w:t>
      </w:r>
      <w:r>
        <w:rPr>
          <w:rFonts w:ascii="AGA Arabesque" w:hAnsi="AGA Arabesque" w:cs="Traditional Arabic"/>
          <w:sz w:val="36"/>
          <w:szCs w:val="36"/>
          <w:rtl/>
        </w:rPr>
        <w:t xml:space="preserve"> </w:t>
      </w:r>
      <w:r>
        <w:rPr>
          <w:rFonts w:ascii="AGA Arabesque" w:hAnsi="AGA Arabesque" w:cs="Traditional Arabic" w:hint="eastAsia"/>
          <w:sz w:val="36"/>
          <w:szCs w:val="36"/>
          <w:rtl/>
        </w:rPr>
        <w:t>في</w:t>
      </w:r>
      <w:r>
        <w:rPr>
          <w:rFonts w:ascii="AGA Arabesque" w:hAnsi="AGA Arabesque" w:cs="Traditional Arabic"/>
          <w:sz w:val="36"/>
          <w:szCs w:val="36"/>
          <w:rtl/>
        </w:rPr>
        <w:t xml:space="preserve"> </w:t>
      </w:r>
      <w:r>
        <w:rPr>
          <w:rFonts w:ascii="AGA Arabesque" w:hAnsi="AGA Arabesque" w:cs="Traditional Arabic" w:hint="eastAsia"/>
          <w:sz w:val="36"/>
          <w:szCs w:val="36"/>
          <w:rtl/>
        </w:rPr>
        <w:t>هذا</w:t>
      </w:r>
      <w:r>
        <w:rPr>
          <w:rFonts w:ascii="AGA Arabesque" w:hAnsi="AGA Arabesque" w:cs="Traditional Arabic"/>
          <w:sz w:val="36"/>
          <w:szCs w:val="36"/>
          <w:rtl/>
        </w:rPr>
        <w:t xml:space="preserve"> </w:t>
      </w:r>
      <w:r>
        <w:rPr>
          <w:rFonts w:ascii="AGA Arabesque" w:hAnsi="AGA Arabesque" w:cs="Traditional Arabic" w:hint="eastAsia"/>
          <w:sz w:val="36"/>
          <w:szCs w:val="36"/>
          <w:rtl/>
        </w:rPr>
        <w:t>البحث</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تحقيق</w:t>
      </w:r>
      <w:r>
        <w:rPr>
          <w:rFonts w:ascii="AGA Arabesque" w:hAnsi="AGA Arabesque" w:cs="Traditional Arabic"/>
          <w:sz w:val="36"/>
          <w:szCs w:val="36"/>
          <w:rtl/>
        </w:rPr>
        <w:t xml:space="preserve"> </w:t>
      </w:r>
      <w:r>
        <w:rPr>
          <w:rFonts w:ascii="AGA Arabesque" w:hAnsi="AGA Arabesque" w:cs="Traditional Arabic" w:hint="eastAsia"/>
          <w:sz w:val="36"/>
          <w:szCs w:val="36"/>
          <w:rtl/>
        </w:rPr>
        <w:t>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القول</w:t>
      </w:r>
      <w:r>
        <w:rPr>
          <w:rFonts w:ascii="AGA Arabesque" w:hAnsi="AGA Arabesque" w:cs="Traditional Arabic"/>
          <w:sz w:val="36"/>
          <w:szCs w:val="36"/>
          <w:rtl/>
        </w:rPr>
        <w:t xml:space="preserve"> </w:t>
      </w:r>
      <w:r>
        <w:rPr>
          <w:rFonts w:ascii="AGA Arabesque" w:hAnsi="AGA Arabesque" w:cs="Traditional Arabic" w:hint="eastAsia"/>
          <w:sz w:val="36"/>
          <w:szCs w:val="36"/>
          <w:rtl/>
        </w:rPr>
        <w:t>الوجيز</w:t>
      </w:r>
      <w:r>
        <w:rPr>
          <w:rFonts w:ascii="AGA Arabesque" w:hAnsi="AGA Arabesque" w:cs="Traditional Arabic"/>
          <w:sz w:val="36"/>
          <w:szCs w:val="36"/>
          <w:rtl/>
        </w:rPr>
        <w:t xml:space="preserve"> </w:t>
      </w:r>
      <w:r>
        <w:rPr>
          <w:rFonts w:ascii="AGA Arabesque" w:hAnsi="AGA Arabesque" w:cs="Traditional Arabic" w:hint="eastAsia"/>
          <w:sz w:val="36"/>
          <w:szCs w:val="36"/>
          <w:rtl/>
        </w:rPr>
        <w:t>طالبان</w:t>
      </w:r>
      <w:r>
        <w:rPr>
          <w:rFonts w:ascii="AGA Arabesque" w:hAnsi="AGA Arabesque" w:cs="Traditional Arabic"/>
          <w:sz w:val="36"/>
          <w:szCs w:val="36"/>
          <w:rtl/>
        </w:rPr>
        <w:t xml:space="preserve"> </w:t>
      </w:r>
      <w:r>
        <w:rPr>
          <w:rFonts w:ascii="AGA Arabesque" w:hAnsi="AGA Arabesque" w:cs="Traditional Arabic" w:hint="eastAsia"/>
          <w:sz w:val="36"/>
          <w:szCs w:val="36"/>
          <w:rtl/>
        </w:rPr>
        <w:t>وهما</w:t>
      </w:r>
      <w:r>
        <w:rPr>
          <w:rFonts w:ascii="AGA Arabesque" w:hAnsi="AGA Arabesque" w:cs="Traditional Arabic"/>
          <w:sz w:val="36"/>
          <w:szCs w:val="36"/>
          <w:rtl/>
        </w:rPr>
        <w:t xml:space="preserve"> :</w:t>
      </w:r>
    </w:p>
    <w:p w:rsidR="006D7E92" w:rsidRDefault="006D7E92" w:rsidP="003B0940">
      <w:pPr>
        <w:jc w:val="lowKashida"/>
        <w:rPr>
          <w:rFonts w:cs="Traditional Arabic"/>
          <w:sz w:val="36"/>
          <w:szCs w:val="36"/>
          <w:rtl/>
        </w:rPr>
      </w:pPr>
      <w:r>
        <w:rPr>
          <w:rFonts w:ascii="AGA Arabesque" w:hAnsi="AGA Arabesque" w:cs="Traditional Arabic"/>
          <w:sz w:val="36"/>
          <w:szCs w:val="36"/>
          <w:rtl/>
        </w:rPr>
        <w:t>1</w:t>
      </w:r>
      <w:r>
        <w:rPr>
          <w:rFonts w:ascii="AGA Arabesque" w:hAnsi="AGA Arabesque" w:cs="Traditional Arabic" w:hint="eastAsia"/>
          <w:sz w:val="36"/>
          <w:szCs w:val="36"/>
          <w:rtl/>
        </w:rPr>
        <w:t>ـ</w:t>
      </w:r>
      <w:r>
        <w:rPr>
          <w:rFonts w:ascii="AGA Arabesque" w:hAnsi="AGA Arabesque" w:cs="Traditional Arabic"/>
          <w:sz w:val="36"/>
          <w:szCs w:val="36"/>
          <w:rtl/>
        </w:rPr>
        <w:t xml:space="preserve"> </w:t>
      </w:r>
      <w:r>
        <w:rPr>
          <w:rFonts w:ascii="AGA Arabesque" w:hAnsi="AGA Arabesque" w:cs="Traditional Arabic" w:hint="eastAsia"/>
          <w:sz w:val="36"/>
          <w:szCs w:val="36"/>
          <w:rtl/>
        </w:rPr>
        <w:t>عبد</w:t>
      </w:r>
      <w:r>
        <w:rPr>
          <w:rFonts w:ascii="AGA Arabesque" w:hAnsi="AGA Arabesque" w:cs="Traditional Arabic"/>
          <w:sz w:val="36"/>
          <w:szCs w:val="36"/>
          <w:rtl/>
        </w:rPr>
        <w:t xml:space="preserve"> </w:t>
      </w:r>
      <w:r>
        <w:rPr>
          <w:rFonts w:ascii="AGA Arabesque" w:hAnsi="AGA Arabesque" w:cs="Traditional Arabic" w:hint="eastAsia"/>
          <w:sz w:val="36"/>
          <w:szCs w:val="36"/>
          <w:rtl/>
        </w:rPr>
        <w:t>الرحيم</w:t>
      </w:r>
      <w:r>
        <w:rPr>
          <w:rFonts w:ascii="AGA Arabesque" w:hAnsi="AGA Arabesque" w:cs="Traditional Arabic"/>
          <w:sz w:val="36"/>
          <w:szCs w:val="36"/>
          <w:rtl/>
        </w:rPr>
        <w:t xml:space="preserve"> </w:t>
      </w:r>
      <w:proofErr w:type="spellStart"/>
      <w:r>
        <w:rPr>
          <w:rFonts w:ascii="AGA Arabesque" w:hAnsi="AGA Arabesque" w:cs="Traditional Arabic" w:hint="eastAsia"/>
          <w:sz w:val="36"/>
          <w:szCs w:val="36"/>
          <w:rtl/>
        </w:rPr>
        <w:t>القاوش</w:t>
      </w:r>
      <w:proofErr w:type="spellEnd"/>
      <w:r w:rsidR="001634E4">
        <w:rPr>
          <w:rFonts w:cs="Traditional Arabic"/>
        </w:rPr>
        <w:fldChar w:fldCharType="begin"/>
      </w:r>
      <w:r>
        <w:rPr>
          <w:rFonts w:cs="Traditional Arabic"/>
        </w:rPr>
        <w:instrText>xe "</w:instrText>
      </w:r>
      <w:r>
        <w:rPr>
          <w:rFonts w:ascii="AGA Arabesque" w:hAnsi="AGA Arabesque" w:cs="Traditional Arabic" w:hint="eastAsia"/>
          <w:sz w:val="36"/>
          <w:szCs w:val="36"/>
          <w:rtl/>
        </w:rPr>
        <w:instrText>م</w:instrText>
      </w:r>
      <w:r>
        <w:rPr>
          <w:rFonts w:ascii="AGA Arabesque" w:hAnsi="AGA Arabesque" w:cs="Traditional Arabic"/>
          <w:sz w:val="36"/>
          <w:szCs w:val="36"/>
          <w:rtl/>
        </w:rPr>
        <w:instrText>:</w:instrText>
      </w:r>
      <w:r>
        <w:rPr>
          <w:rFonts w:ascii="AGA Arabesque" w:hAnsi="AGA Arabesque" w:cs="Traditional Arabic" w:hint="eastAsia"/>
          <w:sz w:val="36"/>
          <w:szCs w:val="36"/>
          <w:rtl/>
        </w:rPr>
        <w:instrText>عبد</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الرحيم</w:instrText>
      </w:r>
      <w:r>
        <w:rPr>
          <w:rFonts w:ascii="AGA Arabesque" w:hAnsi="AGA Arabesque" w:cs="Traditional Arabic"/>
          <w:sz w:val="36"/>
          <w:szCs w:val="36"/>
          <w:rtl/>
        </w:rPr>
        <w:instrText xml:space="preserve"> </w:instrText>
      </w:r>
      <w:r>
        <w:rPr>
          <w:rFonts w:ascii="AGA Arabesque" w:hAnsi="AGA Arabesque" w:cs="Traditional Arabic" w:hint="eastAsia"/>
          <w:sz w:val="36"/>
          <w:szCs w:val="36"/>
          <w:rtl/>
        </w:rPr>
        <w:instrText>القاوش</w:instrText>
      </w:r>
      <w:r>
        <w:rPr>
          <w:rFonts w:cs="Traditional Arabic"/>
        </w:rPr>
        <w:instrText>"</w:instrText>
      </w:r>
      <w:r w:rsidR="001634E4">
        <w:rPr>
          <w:rFonts w:cs="Traditional Arabic"/>
        </w:rPr>
        <w:fldChar w:fldCharType="end"/>
      </w:r>
      <w:r>
        <w:rPr>
          <w:rFonts w:ascii="AGA Arabesque" w:hAnsi="AGA Arabesque" w:cs="Traditional Arabic" w:hint="eastAsia"/>
          <w:sz w:val="36"/>
          <w:szCs w:val="36"/>
          <w:rtl/>
        </w:rPr>
        <w:t>،</w:t>
      </w:r>
      <w:r>
        <w:rPr>
          <w:rFonts w:ascii="AGA Arabesque" w:hAnsi="AGA Arabesque" w:cs="Traditional Arabic"/>
          <w:sz w:val="36"/>
          <w:szCs w:val="36"/>
          <w:rtl/>
        </w:rPr>
        <w:t xml:space="preserve"> </w:t>
      </w:r>
      <w:r>
        <w:rPr>
          <w:rFonts w:ascii="AGA Arabesque" w:hAnsi="AGA Arabesque" w:cs="Traditional Arabic" w:hint="eastAsia"/>
          <w:sz w:val="36"/>
          <w:szCs w:val="36"/>
          <w:rtl/>
        </w:rPr>
        <w:t>وقد</w:t>
      </w:r>
      <w:r>
        <w:rPr>
          <w:rFonts w:ascii="AGA Arabesque" w:hAnsi="AGA Arabesque" w:cs="Traditional Arabic"/>
          <w:sz w:val="36"/>
          <w:szCs w:val="36"/>
          <w:rtl/>
        </w:rPr>
        <w:t xml:space="preserve"> </w:t>
      </w:r>
      <w:r>
        <w:rPr>
          <w:rFonts w:ascii="AGA Arabesque" w:hAnsi="AGA Arabesque" w:cs="Traditional Arabic" w:hint="eastAsia"/>
          <w:sz w:val="36"/>
          <w:szCs w:val="36"/>
          <w:rtl/>
        </w:rPr>
        <w:t>حقق</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بداية</w:t>
      </w:r>
      <w:r>
        <w:rPr>
          <w:rFonts w:ascii="AGA Arabesque" w:hAnsi="AGA Arabesque" w:cs="Traditional Arabic"/>
          <w:sz w:val="36"/>
          <w:szCs w:val="36"/>
          <w:rtl/>
        </w:rPr>
        <w:t xml:space="preserve"> </w:t>
      </w:r>
      <w:r>
        <w:rPr>
          <w:rFonts w:ascii="AGA Arabesque" w:hAnsi="AGA Arabesque" w:cs="Traditional Arabic" w:hint="eastAsia"/>
          <w:sz w:val="36"/>
          <w:szCs w:val="36"/>
          <w:rtl/>
        </w:rPr>
        <w:t>الكتاب</w:t>
      </w:r>
      <w:r>
        <w:rPr>
          <w:rFonts w:ascii="AGA Arabesque" w:hAnsi="AGA Arabesque" w:cs="Traditional Arabic"/>
          <w:sz w:val="36"/>
          <w:szCs w:val="36"/>
          <w:rtl/>
        </w:rPr>
        <w:t xml:space="preserve"> </w:t>
      </w:r>
      <w:r>
        <w:rPr>
          <w:rFonts w:ascii="AGA Arabesque" w:hAnsi="AGA Arabesque" w:cs="Traditional Arabic" w:hint="eastAsia"/>
          <w:sz w:val="36"/>
          <w:szCs w:val="36"/>
          <w:rtl/>
        </w:rPr>
        <w:t>من</w:t>
      </w:r>
      <w:r>
        <w:rPr>
          <w:rFonts w:ascii="AGA Arabesque" w:hAnsi="AGA Arabesque" w:cs="Traditional Arabic"/>
          <w:sz w:val="36"/>
          <w:szCs w:val="36"/>
          <w:rtl/>
        </w:rPr>
        <w:t xml:space="preserve"> </w:t>
      </w:r>
      <w:r>
        <w:rPr>
          <w:rFonts w:ascii="AGA Arabesque" w:hAnsi="AGA Arabesque" w:cs="Traditional Arabic" w:hint="eastAsia"/>
          <w:sz w:val="36"/>
          <w:szCs w:val="36"/>
          <w:rtl/>
        </w:rPr>
        <w:t>اللوحة</w:t>
      </w:r>
      <w:r>
        <w:rPr>
          <w:rFonts w:ascii="AGA Arabesque" w:hAnsi="AGA Arabesque" w:cs="Traditional Arabic"/>
          <w:sz w:val="36"/>
          <w:szCs w:val="36"/>
          <w:rtl/>
        </w:rPr>
        <w:t xml:space="preserve"> </w:t>
      </w:r>
      <w:r>
        <w:rPr>
          <w:rFonts w:ascii="AGA Arabesque" w:hAnsi="AGA Arabesque" w:cs="Traditional Arabic" w:hint="eastAsia"/>
          <w:sz w:val="36"/>
          <w:szCs w:val="36"/>
          <w:rtl/>
        </w:rPr>
        <w:t>رقم</w:t>
      </w:r>
      <w:r>
        <w:rPr>
          <w:rFonts w:ascii="AGA Arabesque" w:hAnsi="AGA Arabesque" w:cs="Traditional Arabic"/>
          <w:sz w:val="36"/>
          <w:szCs w:val="36"/>
          <w:rtl/>
        </w:rPr>
        <w:t xml:space="preserve"> (1) </w:t>
      </w:r>
      <w:r>
        <w:rPr>
          <w:rFonts w:ascii="AGA Arabesque" w:hAnsi="AGA Arabesque" w:cs="Traditional Arabic" w:hint="eastAsia"/>
          <w:sz w:val="36"/>
          <w:szCs w:val="36"/>
          <w:rtl/>
        </w:rPr>
        <w:t>إلى</w:t>
      </w:r>
      <w:r>
        <w:rPr>
          <w:rFonts w:ascii="AGA Arabesque" w:hAnsi="AGA Arabesque" w:cs="Traditional Arabic"/>
          <w:sz w:val="36"/>
          <w:szCs w:val="36"/>
          <w:rtl/>
        </w:rPr>
        <w:t xml:space="preserve"> </w:t>
      </w:r>
      <w:r>
        <w:rPr>
          <w:rFonts w:ascii="AGA Arabesque" w:hAnsi="AGA Arabesque" w:cs="Traditional Arabic" w:hint="eastAsia"/>
          <w:sz w:val="36"/>
          <w:szCs w:val="36"/>
          <w:rtl/>
        </w:rPr>
        <w:t>اللوحة</w:t>
      </w:r>
      <w:r>
        <w:rPr>
          <w:rFonts w:ascii="AGA Arabesque" w:hAnsi="AGA Arabesque" w:cs="Traditional Arabic"/>
          <w:sz w:val="36"/>
          <w:szCs w:val="36"/>
          <w:rtl/>
        </w:rPr>
        <w:t xml:space="preserve"> </w:t>
      </w:r>
      <w:r>
        <w:rPr>
          <w:rFonts w:ascii="AGA Arabesque" w:hAnsi="AGA Arabesque" w:cs="Traditional Arabic" w:hint="eastAsia"/>
          <w:sz w:val="36"/>
          <w:szCs w:val="36"/>
          <w:rtl/>
        </w:rPr>
        <w:t>رقم</w:t>
      </w:r>
      <w:r>
        <w:rPr>
          <w:rFonts w:ascii="AGA Arabesque" w:hAnsi="AGA Arabesque" w:cs="Traditional Arabic"/>
          <w:sz w:val="36"/>
          <w:szCs w:val="36"/>
          <w:rtl/>
        </w:rPr>
        <w:t>(82).</w:t>
      </w:r>
    </w:p>
    <w:p w:rsidR="006D7E92" w:rsidRDefault="006D7E92" w:rsidP="003B0940">
      <w:pPr>
        <w:jc w:val="lowKashida"/>
        <w:rPr>
          <w:rFonts w:cs="Traditional Arabic"/>
          <w:sz w:val="36"/>
          <w:szCs w:val="36"/>
          <w:rtl/>
        </w:rPr>
      </w:pPr>
      <w:r>
        <w:rPr>
          <w:rFonts w:cs="Traditional Arabic"/>
          <w:sz w:val="36"/>
          <w:szCs w:val="36"/>
          <w:rtl/>
        </w:rPr>
        <w:t xml:space="preserve">2ـ عبد الله عيد </w:t>
      </w:r>
      <w:proofErr w:type="spellStart"/>
      <w:r>
        <w:rPr>
          <w:rFonts w:cs="Traditional Arabic"/>
          <w:sz w:val="36"/>
          <w:szCs w:val="36"/>
          <w:rtl/>
        </w:rPr>
        <w:t>الصاعدي</w:t>
      </w:r>
      <w:proofErr w:type="spellEnd"/>
      <w:r>
        <w:rPr>
          <w:rFonts w:cs="Traditional Arabic"/>
          <w:sz w:val="36"/>
          <w:szCs w:val="36"/>
          <w:rtl/>
        </w:rPr>
        <w:t xml:space="preserve"> وقد حقق من اللوحة رقم (82) إلى اللوحة رقم (164) .</w:t>
      </w:r>
    </w:p>
    <w:p w:rsidR="006D7E92" w:rsidRDefault="006D7E92" w:rsidP="003B0940">
      <w:pPr>
        <w:spacing w:before="240"/>
        <w:jc w:val="lowKashida"/>
        <w:rPr>
          <w:rFonts w:cs="Traditional Arabic"/>
          <w:sz w:val="36"/>
          <w:szCs w:val="36"/>
          <w:rtl/>
        </w:rPr>
      </w:pPr>
      <w:r>
        <w:rPr>
          <w:rFonts w:cs="Traditional Arabic"/>
          <w:sz w:val="36"/>
          <w:szCs w:val="36"/>
          <w:rtl/>
        </w:rPr>
        <w:t xml:space="preserve">ثم ابتدأت أنا من اللوحة رقم ( 164 ) من الآية رقم </w:t>
      </w:r>
      <w:r>
        <w:rPr>
          <w:rFonts w:cs="Traditional Arabic"/>
          <w:sz w:val="36"/>
          <w:szCs w:val="36"/>
        </w:rPr>
        <w:sym w:font="AGA Arabesque" w:char="F05D"/>
      </w:r>
      <w:r>
        <w:rPr>
          <w:rFonts w:cs="Traditional Arabic"/>
          <w:sz w:val="36"/>
          <w:szCs w:val="36"/>
          <w:rtl/>
        </w:rPr>
        <w:t xml:space="preserve">163 </w:t>
      </w:r>
      <w:r>
        <w:rPr>
          <w:rFonts w:cs="Traditional Arabic"/>
          <w:sz w:val="36"/>
          <w:szCs w:val="36"/>
        </w:rPr>
        <w:sym w:font="AGA Arabesque" w:char="F05B"/>
      </w:r>
      <w:r>
        <w:rPr>
          <w:rFonts w:cs="Traditional Arabic"/>
          <w:sz w:val="36"/>
          <w:szCs w:val="36"/>
          <w:rtl/>
        </w:rPr>
        <w:t xml:space="preserve"> وحتى اللوحة رقم ( 248) نهاية الكلام عن الآية رقم </w:t>
      </w:r>
      <w:r>
        <w:rPr>
          <w:rFonts w:cs="Traditional Arabic"/>
          <w:sz w:val="36"/>
          <w:szCs w:val="36"/>
        </w:rPr>
        <w:sym w:font="AGA Arabesque" w:char="F05D"/>
      </w:r>
      <w:r>
        <w:rPr>
          <w:rFonts w:cs="Traditional Arabic"/>
          <w:sz w:val="36"/>
          <w:szCs w:val="36"/>
          <w:rtl/>
        </w:rPr>
        <w:t xml:space="preserve"> 179 </w:t>
      </w:r>
      <w:r>
        <w:rPr>
          <w:rFonts w:cs="Traditional Arabic"/>
          <w:sz w:val="36"/>
          <w:szCs w:val="36"/>
        </w:rPr>
        <w:sym w:font="AGA Arabesque" w:char="F05B"/>
      </w:r>
      <w:r>
        <w:rPr>
          <w:rFonts w:cs="Traditional Arabic"/>
          <w:sz w:val="36"/>
          <w:szCs w:val="36"/>
          <w:rtl/>
        </w:rPr>
        <w:t xml:space="preserve"> من سورة البقرة .</w:t>
      </w:r>
    </w:p>
    <w:p w:rsidR="006D7E92" w:rsidRDefault="006D7E92" w:rsidP="00014D33">
      <w:pPr>
        <w:spacing w:before="240"/>
        <w:jc w:val="lowKashida"/>
        <w:rPr>
          <w:rFonts w:cs="Traditional Arabic"/>
          <w:sz w:val="36"/>
          <w:szCs w:val="36"/>
          <w:rtl/>
        </w:rPr>
      </w:pPr>
      <w:r>
        <w:rPr>
          <w:rFonts w:cs="Traditional Arabic"/>
          <w:sz w:val="36"/>
          <w:szCs w:val="36"/>
          <w:rtl/>
        </w:rPr>
        <w:t>وإني أحمد الله سبحانه وتعالى أن يسر لي وجعلني من خدام هذا العلم، كما أسأله المزيد من فضله .</w:t>
      </w:r>
    </w:p>
    <w:p w:rsidR="006D7E92" w:rsidRDefault="006D7E92" w:rsidP="00014D33">
      <w:pPr>
        <w:spacing w:before="240"/>
        <w:jc w:val="lowKashida"/>
        <w:rPr>
          <w:rFonts w:cs="PT Simple Bold Ruled"/>
          <w:sz w:val="154"/>
          <w:szCs w:val="154"/>
          <w:rtl/>
        </w:rPr>
      </w:pPr>
    </w:p>
    <w:p w:rsidR="006D7E92" w:rsidRDefault="006D7E92" w:rsidP="00014D33">
      <w:pPr>
        <w:spacing w:before="240"/>
        <w:jc w:val="lowKashida"/>
        <w:rPr>
          <w:rFonts w:cs="PT Simple Bold Ruled"/>
          <w:sz w:val="154"/>
          <w:szCs w:val="154"/>
          <w:rtl/>
        </w:rPr>
      </w:pPr>
    </w:p>
    <w:p w:rsidR="006D7E92" w:rsidRPr="000842EE" w:rsidRDefault="006D7E92" w:rsidP="00014D33">
      <w:pPr>
        <w:spacing w:before="240"/>
        <w:jc w:val="lowKashida"/>
        <w:rPr>
          <w:rFonts w:cs="PT Simple Bold Ruled"/>
          <w:sz w:val="238"/>
          <w:szCs w:val="238"/>
          <w:rtl/>
        </w:rPr>
      </w:pPr>
    </w:p>
    <w:p w:rsidR="006D7E92" w:rsidRPr="00014D33" w:rsidRDefault="006D7E92" w:rsidP="000842EE">
      <w:pPr>
        <w:spacing w:before="240"/>
        <w:jc w:val="center"/>
        <w:rPr>
          <w:rFonts w:cs="Traditional Arabic"/>
          <w:sz w:val="36"/>
          <w:szCs w:val="36"/>
          <w:rtl/>
        </w:rPr>
      </w:pPr>
      <w:r>
        <w:rPr>
          <w:rFonts w:cs="PT Simple Bold Ruled"/>
          <w:sz w:val="154"/>
          <w:szCs w:val="154"/>
          <w:rtl/>
        </w:rPr>
        <w:t>قسم التحقيق</w:t>
      </w:r>
    </w:p>
    <w:p w:rsidR="006D7E92" w:rsidRDefault="006D7E92" w:rsidP="003B0940">
      <w:pPr>
        <w:jc w:val="center"/>
        <w:rPr>
          <w:rFonts w:cs="PT Simple Bold Ruled"/>
          <w:sz w:val="154"/>
          <w:szCs w:val="154"/>
          <w:rtl/>
        </w:rPr>
      </w:pPr>
    </w:p>
    <w:p w:rsidR="006D7E92" w:rsidRDefault="006D7E92" w:rsidP="003B0940">
      <w:pPr>
        <w:jc w:val="center"/>
        <w:rPr>
          <w:rFonts w:cs="PT Simple Bold Ruled"/>
          <w:sz w:val="154"/>
          <w:szCs w:val="154"/>
          <w:rtl/>
        </w:rPr>
      </w:pPr>
    </w:p>
    <w:p w:rsidR="006D7E92" w:rsidRDefault="006D7E92"/>
    <w:sectPr w:rsidR="006D7E92" w:rsidSect="00400062">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E92" w:rsidRDefault="006D7E92" w:rsidP="003B0940">
      <w:r>
        <w:separator/>
      </w:r>
    </w:p>
  </w:endnote>
  <w:endnote w:type="continuationSeparator" w:id="1">
    <w:p w:rsidR="006D7E92" w:rsidRDefault="006D7E92" w:rsidP="003B0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P024">
    <w:altName w:val="Times New Roman"/>
    <w:panose1 w:val="02000400000000000000"/>
    <w:charset w:val="00"/>
    <w:family w:val="auto"/>
    <w:pitch w:val="variable"/>
    <w:sig w:usb0="80002003" w:usb1="90000000" w:usb2="00000008" w:usb3="00000000" w:csb0="80000041" w:csb1="00000000"/>
  </w:font>
  <w:font w:name="Msh Quraan1">
    <w:panose1 w:val="00000000000000000000"/>
    <w:charset w:val="02"/>
    <w:family w:val="auto"/>
    <w:notTrueType/>
    <w:pitch w:val="variable"/>
    <w:sig w:usb0="00000000" w:usb1="00000000" w:usb2="00000000" w:usb3="00000000" w:csb0="00000000" w:csb1="00000000"/>
  </w:font>
  <w:font w:name="QCF_BSML">
    <w:altName w:val="Times New Roman"/>
    <w:panose1 w:val="02000400000000000000"/>
    <w:charset w:val="00"/>
    <w:family w:val="auto"/>
    <w:pitch w:val="variable"/>
    <w:sig w:usb0="80002003" w:usb1="90000000" w:usb2="00000008" w:usb3="00000000" w:csb0="80000041" w:csb1="00000000"/>
  </w:font>
  <w:font w:name="QCF_P027">
    <w:altName w:val="Times New Roman"/>
    <w:panose1 w:val="02000400000000000000"/>
    <w:charset w:val="00"/>
    <w:family w:val="auto"/>
    <w:pitch w:val="variable"/>
    <w:sig w:usb0="80002003" w:usb1="90000000" w:usb2="00000008" w:usb3="00000000" w:csb0="80000041" w:csb1="00000000"/>
  </w:font>
  <w:font w:name="QCF_P036">
    <w:altName w:val="Times New Roman"/>
    <w:panose1 w:val="02000400000000000000"/>
    <w:charset w:val="00"/>
    <w:family w:val="auto"/>
    <w:pitch w:val="variable"/>
    <w:sig w:usb0="80002003" w:usb1="90000000" w:usb2="00000008" w:usb3="00000000" w:csb0="80000041" w:csb1="00000000"/>
  </w:font>
  <w:font w:name="QCF_P507">
    <w:panose1 w:val="02000400000000000000"/>
    <w:charset w:val="00"/>
    <w:family w:val="auto"/>
    <w:pitch w:val="variable"/>
    <w:sig w:usb0="80002003" w:usb1="90000000" w:usb2="00000008" w:usb3="00000000" w:csb0="80000041" w:csb1="00000000"/>
  </w:font>
  <w:font w:name="QCF_P147">
    <w:altName w:val="Times New Roman"/>
    <w:panose1 w:val="02000400000000000000"/>
    <w:charset w:val="00"/>
    <w:family w:val="auto"/>
    <w:pitch w:val="variable"/>
    <w:sig w:usb0="80002003" w:usb1="90000000" w:usb2="00000008" w:usb3="00000000" w:csb0="80000041" w:csb1="00000000"/>
  </w:font>
  <w:font w:name="QCF_P115">
    <w:altName w:val="Times New Roman"/>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176">
    <w:panose1 w:val="02000400000000000000"/>
    <w:charset w:val="00"/>
    <w:family w:val="auto"/>
    <w:pitch w:val="variable"/>
    <w:sig w:usb0="80002003" w:usb1="90000000" w:usb2="00000008" w:usb3="00000000" w:csb0="80000041" w:csb1="00000000"/>
  </w:font>
  <w:font w:name="QCF_P025">
    <w:altName w:val="Times New Roman"/>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PT Simple Bold Ruled">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E92" w:rsidRDefault="001634E4">
    <w:pPr>
      <w:pStyle w:val="a5"/>
      <w:jc w:val="center"/>
    </w:pPr>
    <w:r w:rsidRPr="000842EE">
      <w:rPr>
        <w:rFonts w:ascii="Arial" w:hAnsi="Arial" w:cs="Arial"/>
      </w:rPr>
      <w:fldChar w:fldCharType="begin"/>
    </w:r>
    <w:r w:rsidR="006D7E92" w:rsidRPr="000842EE">
      <w:rPr>
        <w:rFonts w:ascii="Arial" w:hAnsi="Arial" w:cs="Arial"/>
      </w:rPr>
      <w:instrText xml:space="preserve"> PAGE   \* MERGEFORMAT </w:instrText>
    </w:r>
    <w:r w:rsidRPr="000842EE">
      <w:rPr>
        <w:rFonts w:ascii="Arial" w:hAnsi="Arial" w:cs="Arial"/>
      </w:rPr>
      <w:fldChar w:fldCharType="separate"/>
    </w:r>
    <w:r w:rsidR="00D57768" w:rsidRPr="00D57768">
      <w:rPr>
        <w:rFonts w:ascii="Arial" w:hAnsi="Arial" w:cs="Arial"/>
        <w:noProof/>
        <w:rtl/>
        <w:lang w:val="ar-SA"/>
      </w:rPr>
      <w:t>44</w:t>
    </w:r>
    <w:r w:rsidRPr="000842EE">
      <w:rPr>
        <w:rFonts w:ascii="Arial" w:hAnsi="Arial" w:cs="Arial"/>
      </w:rPr>
      <w:fldChar w:fldCharType="end"/>
    </w:r>
  </w:p>
  <w:p w:rsidR="006D7E92" w:rsidRDefault="006D7E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E92" w:rsidRDefault="006D7E92" w:rsidP="003B0940">
      <w:r>
        <w:separator/>
      </w:r>
    </w:p>
  </w:footnote>
  <w:footnote w:type="continuationSeparator" w:id="1">
    <w:p w:rsidR="006D7E92" w:rsidRDefault="006D7E92" w:rsidP="003B0940">
      <w:r>
        <w:continuationSeparator/>
      </w:r>
    </w:p>
  </w:footnote>
  <w:footnote w:id="2">
    <w:p w:rsidR="006D7E92" w:rsidRDefault="006D7E92">
      <w:pPr>
        <w:pStyle w:val="a3"/>
      </w:pPr>
      <w:r w:rsidRPr="002409A6">
        <w:rPr>
          <w:rStyle w:val="a8"/>
          <w:vertAlign w:val="baseline"/>
        </w:rPr>
        <w:footnoteRef/>
      </w:r>
      <w:r w:rsidRPr="002409A6">
        <w:t xml:space="preserve"> )</w:t>
      </w:r>
      <w:r w:rsidRPr="002409A6">
        <w:rPr>
          <w:rtl/>
        </w:rPr>
        <w:t xml:space="preserve"> )</w:t>
      </w:r>
      <w:r>
        <w:rPr>
          <w:rtl/>
        </w:rPr>
        <w:t xml:space="preserve">  </w:t>
      </w:r>
      <w:r w:rsidRPr="00CA4DE2">
        <w:rPr>
          <w:rFonts w:cs="Traditional Arabic"/>
          <w:color w:val="000000"/>
          <w:sz w:val="32"/>
          <w:szCs w:val="32"/>
          <w:rtl/>
        </w:rPr>
        <w:t xml:space="preserve">مدينة تقع في شمال بلاد الشام (سورية) كانت قاعدة لجند </w:t>
      </w:r>
      <w:proofErr w:type="spellStart"/>
      <w:r w:rsidRPr="00CA4DE2">
        <w:rPr>
          <w:rFonts w:cs="Traditional Arabic"/>
          <w:color w:val="000000"/>
          <w:sz w:val="32"/>
          <w:szCs w:val="32"/>
          <w:rtl/>
        </w:rPr>
        <w:t>قنسرين</w:t>
      </w:r>
      <w:proofErr w:type="spellEnd"/>
      <w:r w:rsidRPr="00CA4DE2">
        <w:rPr>
          <w:rFonts w:cs="Traditional Arabic"/>
          <w:color w:val="000000"/>
          <w:sz w:val="32"/>
          <w:szCs w:val="32"/>
          <w:rtl/>
        </w:rPr>
        <w:t xml:space="preserve"> . اتخذها المسلمون مركزا لصد هجمات الروم وخاصة أيام سيف الدولة الحمداني</w:t>
      </w:r>
      <w:r>
        <w:rPr>
          <w:rtl/>
        </w:rPr>
        <w:t xml:space="preserve"> </w:t>
      </w:r>
      <w:r w:rsidRPr="00CA4DE2">
        <w:rPr>
          <w:rFonts w:cs="Traditional Arabic"/>
          <w:color w:val="000000"/>
          <w:sz w:val="32"/>
          <w:szCs w:val="32"/>
          <w:rtl/>
        </w:rPr>
        <w:t xml:space="preserve">اشتهرت بمسجدها الأموي وبقلعتها التي ما زالت تحتفظ بمظهرها العسكري وروعة بنائها كما أنها تشتهر بآثارها العديدة منها أبواب المدينة وحصونها ومساجدها ومدارسها </w:t>
      </w:r>
      <w:proofErr w:type="spellStart"/>
      <w:r w:rsidRPr="00CA4DE2">
        <w:rPr>
          <w:rFonts w:cs="Traditional Arabic"/>
          <w:color w:val="000000"/>
          <w:sz w:val="32"/>
          <w:szCs w:val="32"/>
          <w:rtl/>
        </w:rPr>
        <w:t>وبيمارستاناتها</w:t>
      </w:r>
      <w:proofErr w:type="spellEnd"/>
      <w:r>
        <w:rPr>
          <w:rFonts w:cs="Traditional Arabic"/>
          <w:color w:val="000000"/>
          <w:sz w:val="32"/>
          <w:szCs w:val="32"/>
          <w:rtl/>
        </w:rPr>
        <w:t xml:space="preserve">، </w:t>
      </w:r>
      <w:r w:rsidRPr="00ED320A">
        <w:rPr>
          <w:rFonts w:cs="Traditional Arabic"/>
          <w:color w:val="000000"/>
          <w:sz w:val="32"/>
          <w:szCs w:val="32"/>
          <w:rtl/>
        </w:rPr>
        <w:t xml:space="preserve">قال الزجاجي: كان الخليل، عليه السلام، يحلب غنمه </w:t>
      </w:r>
      <w:proofErr w:type="spellStart"/>
      <w:r w:rsidRPr="00ED320A">
        <w:rPr>
          <w:rFonts w:cs="Traditional Arabic"/>
          <w:color w:val="000000"/>
          <w:sz w:val="32"/>
          <w:szCs w:val="32"/>
          <w:rtl/>
        </w:rPr>
        <w:t>بها</w:t>
      </w:r>
      <w:proofErr w:type="spellEnd"/>
      <w:r w:rsidRPr="00ED320A">
        <w:rPr>
          <w:rFonts w:cs="Traditional Arabic"/>
          <w:color w:val="000000"/>
          <w:sz w:val="32"/>
          <w:szCs w:val="32"/>
          <w:rtl/>
        </w:rPr>
        <w:t xml:space="preserve"> ويتصدق بلبنها يوم الجمعة فيقول الفقراء: حلب، فسميت بذلك انظر  تعريف بالأعلام الواردة في البداية والنهاية لابن كثير </w:t>
      </w:r>
      <w:r>
        <w:rPr>
          <w:rFonts w:cs="Traditional Arabic"/>
          <w:color w:val="000000"/>
          <w:sz w:val="32"/>
          <w:szCs w:val="32"/>
          <w:rtl/>
        </w:rPr>
        <w:t xml:space="preserve">( 1/405) </w:t>
      </w:r>
      <w:r w:rsidRPr="00ED320A">
        <w:rPr>
          <w:rFonts w:cs="Traditional Arabic"/>
          <w:color w:val="000000"/>
          <w:sz w:val="32"/>
          <w:szCs w:val="32"/>
          <w:rtl/>
        </w:rPr>
        <w:t>آثار البلاد وأخبار العباد ( 1/72).</w:t>
      </w:r>
    </w:p>
  </w:footnote>
  <w:footnote w:id="3">
    <w:p w:rsidR="006D7E92" w:rsidRDefault="006D7E92" w:rsidP="003B0940">
      <w:pPr>
        <w:jc w:val="lowKashida"/>
      </w:pPr>
      <w:r>
        <w:rPr>
          <w:rtl/>
        </w:rPr>
        <w:t>(</w:t>
      </w:r>
      <w:r>
        <w:rPr>
          <w:rtl/>
        </w:rPr>
        <w:footnoteRef/>
      </w:r>
      <w:r>
        <w:rPr>
          <w:rFonts w:cs="Traditional Arabic"/>
          <w:sz w:val="32"/>
          <w:szCs w:val="32"/>
          <w:rtl/>
        </w:rPr>
        <w:t>)- انظر: ص 20.</w:t>
      </w:r>
    </w:p>
  </w:footnote>
  <w:footnote w:id="4">
    <w:p w:rsidR="006D7E92" w:rsidRDefault="006D7E92" w:rsidP="003B0940">
      <w:pPr>
        <w:jc w:val="lowKashida"/>
      </w:pPr>
      <w:r>
        <w:rPr>
          <w:rtl/>
        </w:rPr>
        <w:t>(</w:t>
      </w:r>
      <w:r>
        <w:rPr>
          <w:rtl/>
        </w:rPr>
        <w:footnoteRef/>
      </w:r>
      <w:r>
        <w:rPr>
          <w:rtl/>
        </w:rPr>
        <w:t>)</w:t>
      </w:r>
      <w:r>
        <w:rPr>
          <w:rFonts w:cs="Traditional Arabic"/>
          <w:sz w:val="32"/>
          <w:szCs w:val="32"/>
          <w:rtl/>
        </w:rPr>
        <w:t xml:space="preserve">- انظر: </w:t>
      </w:r>
      <w:r>
        <w:rPr>
          <w:rFonts w:ascii="AGA Arabesque" w:hAnsi="AGA Arabesque" w:cs="Traditional Arabic" w:hint="eastAsia"/>
          <w:sz w:val="32"/>
          <w:szCs w:val="32"/>
          <w:rtl/>
        </w:rPr>
        <w:t>غاية</w:t>
      </w:r>
      <w:r>
        <w:rPr>
          <w:rFonts w:ascii="AGA Arabesque" w:hAnsi="AGA Arabesque" w:cs="Traditional Arabic"/>
          <w:sz w:val="32"/>
          <w:szCs w:val="32"/>
          <w:rtl/>
        </w:rPr>
        <w:t xml:space="preserve"> </w:t>
      </w:r>
      <w:r>
        <w:rPr>
          <w:rFonts w:ascii="AGA Arabesque" w:hAnsi="AGA Arabesque" w:cs="Traditional Arabic" w:hint="eastAsia"/>
          <w:sz w:val="32"/>
          <w:szCs w:val="32"/>
          <w:rtl/>
        </w:rPr>
        <w:t>النهاية</w:t>
      </w:r>
      <w:r>
        <w:rPr>
          <w:rFonts w:cs="Traditional Arabic"/>
          <w:sz w:val="32"/>
          <w:szCs w:val="32"/>
          <w:rtl/>
        </w:rPr>
        <w:t xml:space="preserve"> 1/66.</w:t>
      </w:r>
    </w:p>
  </w:footnote>
  <w:footnote w:id="5">
    <w:p w:rsidR="006D7E92" w:rsidRDefault="006D7E92" w:rsidP="003B0940">
      <w:pPr>
        <w:jc w:val="lowKashida"/>
      </w:pPr>
      <w:r>
        <w:rPr>
          <w:rtl/>
        </w:rPr>
        <w:t>(</w:t>
      </w:r>
      <w:r>
        <w:rPr>
          <w:rtl/>
        </w:rPr>
        <w:footnoteRef/>
      </w:r>
      <w:r>
        <w:rPr>
          <w:rtl/>
        </w:rPr>
        <w:t>)</w:t>
      </w:r>
      <w:r>
        <w:rPr>
          <w:rFonts w:cs="Traditional Arabic"/>
          <w:sz w:val="32"/>
          <w:szCs w:val="32"/>
          <w:rtl/>
        </w:rPr>
        <w:t>- انظر: السلوك 4/224.</w:t>
      </w:r>
    </w:p>
  </w:footnote>
  <w:footnote w:id="6">
    <w:p w:rsidR="006D7E92" w:rsidRDefault="006D7E92" w:rsidP="003B0940">
      <w:pPr>
        <w:jc w:val="lowKashida"/>
      </w:pPr>
      <w:r>
        <w:rPr>
          <w:rtl/>
        </w:rPr>
        <w:t>(</w:t>
      </w:r>
      <w:r>
        <w:rPr>
          <w:rtl/>
        </w:rPr>
        <w:footnoteRef/>
      </w:r>
      <w:r>
        <w:rPr>
          <w:rtl/>
        </w:rPr>
        <w:t>)</w:t>
      </w:r>
      <w:r>
        <w:rPr>
          <w:rFonts w:cs="Traditional Arabic"/>
          <w:sz w:val="32"/>
          <w:szCs w:val="32"/>
          <w:rtl/>
        </w:rPr>
        <w:t>- انظر: ديوان الإسلام 1/50.</w:t>
      </w:r>
    </w:p>
  </w:footnote>
  <w:footnote w:id="7">
    <w:p w:rsidR="006D7E92" w:rsidRDefault="006D7E92" w:rsidP="003B0940">
      <w:pPr>
        <w:jc w:val="lowKashida"/>
      </w:pPr>
      <w:r>
        <w:rPr>
          <w:rtl/>
        </w:rPr>
        <w:t>(</w:t>
      </w:r>
      <w:r>
        <w:rPr>
          <w:rtl/>
        </w:rPr>
        <w:footnoteRef/>
      </w:r>
      <w:r>
        <w:rPr>
          <w:rtl/>
        </w:rPr>
        <w:t>)</w:t>
      </w:r>
      <w:r>
        <w:rPr>
          <w:rFonts w:cs="Traditional Arabic"/>
          <w:sz w:val="32"/>
          <w:szCs w:val="32"/>
          <w:rtl/>
        </w:rPr>
        <w:t xml:space="preserve">- انظر: طبقات المفسرين </w:t>
      </w:r>
      <w:proofErr w:type="spellStart"/>
      <w:r>
        <w:rPr>
          <w:rFonts w:cs="Traditional Arabic"/>
          <w:sz w:val="32"/>
          <w:szCs w:val="32"/>
          <w:rtl/>
        </w:rPr>
        <w:t>للداودي</w:t>
      </w:r>
      <w:proofErr w:type="spellEnd"/>
      <w:r>
        <w:rPr>
          <w:rFonts w:cs="Traditional Arabic"/>
          <w:sz w:val="32"/>
          <w:szCs w:val="32"/>
          <w:rtl/>
        </w:rPr>
        <w:t xml:space="preserve"> 1/287.</w:t>
      </w:r>
    </w:p>
  </w:footnote>
  <w:footnote w:id="8">
    <w:p w:rsidR="006D7E92" w:rsidRDefault="006D7E92" w:rsidP="003B0940">
      <w:pPr>
        <w:pStyle w:val="a3"/>
        <w:spacing w:line="440" w:lineRule="exact"/>
        <w:jc w:val="lowKashida"/>
      </w:pPr>
      <w:r>
        <w:rPr>
          <w:sz w:val="24"/>
          <w:szCs w:val="24"/>
          <w:rtl/>
        </w:rPr>
        <w:t>(</w:t>
      </w:r>
      <w:r>
        <w:rPr>
          <w:sz w:val="24"/>
          <w:szCs w:val="24"/>
          <w:rtl/>
        </w:rPr>
        <w:footnoteRef/>
      </w:r>
      <w:r>
        <w:rPr>
          <w:sz w:val="24"/>
          <w:szCs w:val="24"/>
          <w:rtl/>
        </w:rPr>
        <w:t>)</w:t>
      </w:r>
      <w:r>
        <w:rPr>
          <w:rFonts w:cs="Traditional Arabic"/>
          <w:sz w:val="32"/>
          <w:szCs w:val="32"/>
          <w:rtl/>
        </w:rPr>
        <w:t>- انظر: الدر المصون 1/13، و15/21.</w:t>
      </w:r>
    </w:p>
  </w:footnote>
  <w:footnote w:id="9">
    <w:p w:rsidR="006D7E92" w:rsidRDefault="006D7E92" w:rsidP="003B0940">
      <w:pPr>
        <w:jc w:val="lowKashida"/>
      </w:pPr>
      <w:r>
        <w:rPr>
          <w:rtl/>
        </w:rPr>
        <w:t>(</w:t>
      </w:r>
      <w:r>
        <w:rPr>
          <w:rtl/>
        </w:rPr>
        <w:footnoteRef/>
      </w:r>
      <w:r>
        <w:rPr>
          <w:rtl/>
        </w:rPr>
        <w:t>)</w:t>
      </w:r>
      <w:r>
        <w:rPr>
          <w:rFonts w:cs="Traditional Arabic"/>
          <w:sz w:val="32"/>
          <w:szCs w:val="32"/>
          <w:rtl/>
        </w:rPr>
        <w:t>- في الأصل هنا كلام مطموس.</w:t>
      </w:r>
    </w:p>
  </w:footnote>
  <w:footnote w:id="10">
    <w:p w:rsidR="006D7E92" w:rsidRDefault="006D7E92" w:rsidP="003B0940">
      <w:pPr>
        <w:jc w:val="lowKashida"/>
      </w:pPr>
      <w:r>
        <w:rPr>
          <w:rtl/>
        </w:rPr>
        <w:t>(</w:t>
      </w:r>
      <w:r>
        <w:rPr>
          <w:rtl/>
        </w:rPr>
        <w:footnoteRef/>
      </w:r>
      <w:r>
        <w:rPr>
          <w:rtl/>
        </w:rPr>
        <w:t>)</w:t>
      </w:r>
      <w:r>
        <w:rPr>
          <w:rFonts w:cs="Traditional Arabic"/>
          <w:sz w:val="32"/>
          <w:szCs w:val="32"/>
          <w:rtl/>
        </w:rPr>
        <w:t xml:space="preserve">- انظر: المخطوط الجزء الأول  1/1، وحلب سبق </w:t>
      </w:r>
      <w:proofErr w:type="spellStart"/>
      <w:r>
        <w:rPr>
          <w:rFonts w:cs="Traditional Arabic"/>
          <w:sz w:val="32"/>
          <w:szCs w:val="32"/>
          <w:rtl/>
        </w:rPr>
        <w:t>الترجمه</w:t>
      </w:r>
      <w:proofErr w:type="spellEnd"/>
      <w:r>
        <w:rPr>
          <w:rFonts w:cs="Traditional Arabic"/>
          <w:sz w:val="32"/>
          <w:szCs w:val="32"/>
          <w:rtl/>
        </w:rPr>
        <w:t xml:space="preserve"> لها في الصفحة الثانية.</w:t>
      </w:r>
    </w:p>
  </w:footnote>
  <w:footnote w:id="11">
    <w:p w:rsidR="006D7E92" w:rsidRDefault="006D7E92" w:rsidP="003B0940">
      <w:pPr>
        <w:jc w:val="lowKashida"/>
      </w:pPr>
      <w:r>
        <w:rPr>
          <w:rtl/>
        </w:rPr>
        <w:t>(</w:t>
      </w:r>
      <w:r>
        <w:rPr>
          <w:rtl/>
        </w:rPr>
        <w:footnoteRef/>
      </w:r>
      <w:r>
        <w:rPr>
          <w:rtl/>
        </w:rPr>
        <w:t>)</w:t>
      </w:r>
      <w:r>
        <w:rPr>
          <w:rFonts w:cs="Traditional Arabic"/>
          <w:sz w:val="32"/>
          <w:szCs w:val="32"/>
          <w:rtl/>
        </w:rPr>
        <w:t>- انظر: ص 14.</w:t>
      </w:r>
    </w:p>
  </w:footnote>
  <w:footnote w:id="12">
    <w:p w:rsidR="006D7E92" w:rsidRDefault="006D7E92" w:rsidP="003B0940">
      <w:pPr>
        <w:jc w:val="lowKashida"/>
      </w:pPr>
      <w:r>
        <w:rPr>
          <w:rtl/>
        </w:rPr>
        <w:t>(</w:t>
      </w:r>
      <w:r>
        <w:rPr>
          <w:rtl/>
        </w:rPr>
        <w:footnoteRef/>
      </w:r>
      <w:r>
        <w:rPr>
          <w:rtl/>
        </w:rPr>
        <w:t>)</w:t>
      </w:r>
      <w:r>
        <w:rPr>
          <w:rFonts w:cs="Traditional Arabic"/>
          <w:sz w:val="32"/>
          <w:szCs w:val="32"/>
          <w:rtl/>
        </w:rPr>
        <w:t xml:space="preserve">- انظر: بغية </w:t>
      </w:r>
      <w:proofErr w:type="spellStart"/>
      <w:r>
        <w:rPr>
          <w:rFonts w:cs="Traditional Arabic"/>
          <w:sz w:val="32"/>
          <w:szCs w:val="32"/>
          <w:rtl/>
        </w:rPr>
        <w:t>الوعاة</w:t>
      </w:r>
      <w:proofErr w:type="spellEnd"/>
      <w:r>
        <w:rPr>
          <w:rFonts w:cs="Traditional Arabic"/>
          <w:sz w:val="32"/>
          <w:szCs w:val="32"/>
          <w:rtl/>
        </w:rPr>
        <w:t xml:space="preserve"> 1/402.</w:t>
      </w:r>
    </w:p>
  </w:footnote>
  <w:footnote w:id="13">
    <w:p w:rsidR="006D7E92" w:rsidRDefault="006D7E92" w:rsidP="003B0940">
      <w:pPr>
        <w:jc w:val="lowKashida"/>
      </w:pPr>
      <w:r>
        <w:rPr>
          <w:rtl/>
        </w:rPr>
        <w:t>(</w:t>
      </w:r>
      <w:r>
        <w:rPr>
          <w:rtl/>
        </w:rPr>
        <w:footnoteRef/>
      </w:r>
      <w:r>
        <w:rPr>
          <w:rtl/>
        </w:rPr>
        <w:t>)</w:t>
      </w:r>
      <w:r>
        <w:rPr>
          <w:rFonts w:cs="Traditional Arabic"/>
          <w:sz w:val="32"/>
          <w:szCs w:val="32"/>
          <w:rtl/>
        </w:rPr>
        <w:t>- انظر: النجوم الزاهرة 10/321، وديوان الإسلام 1/50.</w:t>
      </w:r>
    </w:p>
  </w:footnote>
  <w:footnote w:id="14">
    <w:p w:rsidR="006D7E92" w:rsidRDefault="006D7E92" w:rsidP="003B0940">
      <w:pPr>
        <w:autoSpaceDE w:val="0"/>
        <w:autoSpaceDN w:val="0"/>
        <w:adjustRightInd w:val="0"/>
        <w:jc w:val="lowKashida"/>
      </w:pPr>
      <w:r>
        <w:rPr>
          <w:rtl/>
        </w:rPr>
        <w:t>(</w:t>
      </w:r>
      <w:r>
        <w:rPr>
          <w:rtl/>
        </w:rPr>
        <w:footnoteRef/>
      </w:r>
      <w:r>
        <w:rPr>
          <w:rtl/>
        </w:rPr>
        <w:t>)</w:t>
      </w:r>
      <w:r>
        <w:rPr>
          <w:rFonts w:cs="Traditional Arabic"/>
          <w:sz w:val="32"/>
          <w:szCs w:val="32"/>
          <w:rtl/>
        </w:rPr>
        <w:t xml:space="preserve">- انظر: </w:t>
      </w:r>
      <w:r>
        <w:rPr>
          <w:rFonts w:cs="Traditional Arabic"/>
          <w:color w:val="000000"/>
          <w:sz w:val="32"/>
          <w:szCs w:val="32"/>
          <w:rtl/>
        </w:rPr>
        <w:t>غاية النهاية 1/66</w:t>
      </w:r>
      <w:r>
        <w:rPr>
          <w:rFonts w:cs="Traditional Arabic"/>
          <w:sz w:val="32"/>
          <w:szCs w:val="32"/>
          <w:rtl/>
        </w:rPr>
        <w:t xml:space="preserve">، وبغية </w:t>
      </w:r>
      <w:proofErr w:type="spellStart"/>
      <w:r>
        <w:rPr>
          <w:rFonts w:cs="Traditional Arabic"/>
          <w:sz w:val="32"/>
          <w:szCs w:val="32"/>
          <w:rtl/>
        </w:rPr>
        <w:t>الوعاة</w:t>
      </w:r>
      <w:proofErr w:type="spellEnd"/>
      <w:r>
        <w:rPr>
          <w:rFonts w:cs="Traditional Arabic"/>
          <w:sz w:val="32"/>
          <w:szCs w:val="32"/>
          <w:rtl/>
        </w:rPr>
        <w:t xml:space="preserve"> 1/402، وسهم الألحاظ 1/36، وكشف الظنون 1/121، وديوان الإسلام 1/50، </w:t>
      </w:r>
      <w:proofErr w:type="spellStart"/>
      <w:r>
        <w:rPr>
          <w:rFonts w:cs="Traditional Arabic"/>
          <w:sz w:val="32"/>
          <w:szCs w:val="32"/>
          <w:rtl/>
        </w:rPr>
        <w:t>وأبجد</w:t>
      </w:r>
      <w:proofErr w:type="spellEnd"/>
      <w:r>
        <w:rPr>
          <w:rFonts w:cs="Traditional Arabic"/>
          <w:sz w:val="32"/>
          <w:szCs w:val="32"/>
          <w:rtl/>
        </w:rPr>
        <w:t xml:space="preserve"> العلوم 2/81.</w:t>
      </w:r>
    </w:p>
  </w:footnote>
  <w:footnote w:id="15">
    <w:p w:rsidR="006D7E92" w:rsidRDefault="006D7E92" w:rsidP="003B0940">
      <w:pPr>
        <w:jc w:val="lowKashida"/>
      </w:pPr>
      <w:r>
        <w:rPr>
          <w:rtl/>
        </w:rPr>
        <w:t>(</w:t>
      </w:r>
      <w:r>
        <w:rPr>
          <w:rtl/>
        </w:rPr>
        <w:footnoteRef/>
      </w:r>
      <w:r>
        <w:rPr>
          <w:rtl/>
        </w:rPr>
        <w:t>)</w:t>
      </w:r>
      <w:r>
        <w:rPr>
          <w:rFonts w:cs="Traditional Arabic"/>
          <w:sz w:val="32"/>
          <w:szCs w:val="32"/>
          <w:rtl/>
        </w:rPr>
        <w:t xml:space="preserve">- انظر: السلوك 4/224، والنجوم الزاهرة 10/321، </w:t>
      </w:r>
      <w:proofErr w:type="spellStart"/>
      <w:r>
        <w:rPr>
          <w:rFonts w:cs="Traditional Arabic"/>
          <w:sz w:val="32"/>
          <w:szCs w:val="32"/>
          <w:rtl/>
        </w:rPr>
        <w:t>وشذرات</w:t>
      </w:r>
      <w:proofErr w:type="spellEnd"/>
      <w:r>
        <w:rPr>
          <w:rFonts w:cs="Traditional Arabic"/>
          <w:sz w:val="32"/>
          <w:szCs w:val="32"/>
          <w:rtl/>
        </w:rPr>
        <w:t xml:space="preserve"> الذهب 6/179، </w:t>
      </w:r>
      <w:proofErr w:type="spellStart"/>
      <w:r>
        <w:rPr>
          <w:rFonts w:cs="Traditional Arabic"/>
          <w:sz w:val="32"/>
          <w:szCs w:val="32"/>
          <w:rtl/>
        </w:rPr>
        <w:t>وأبجد</w:t>
      </w:r>
      <w:proofErr w:type="spellEnd"/>
      <w:r>
        <w:rPr>
          <w:rFonts w:cs="Traditional Arabic"/>
          <w:sz w:val="32"/>
          <w:szCs w:val="32"/>
          <w:rtl/>
        </w:rPr>
        <w:t xml:space="preserve"> العلوم 2/81، وأسماء الكتب 1/207.</w:t>
      </w:r>
    </w:p>
  </w:footnote>
  <w:footnote w:id="16">
    <w:p w:rsidR="006D7E92" w:rsidRDefault="006D7E92" w:rsidP="003B0940">
      <w:pPr>
        <w:jc w:val="lowKashida"/>
      </w:pPr>
      <w:r>
        <w:rPr>
          <w:rtl/>
        </w:rPr>
        <w:t>(</w:t>
      </w:r>
      <w:r>
        <w:rPr>
          <w:rtl/>
        </w:rPr>
        <w:footnoteRef/>
      </w:r>
      <w:r>
        <w:rPr>
          <w:rtl/>
        </w:rPr>
        <w:t>)</w:t>
      </w:r>
      <w:r>
        <w:rPr>
          <w:rFonts w:cs="Traditional Arabic"/>
          <w:sz w:val="32"/>
          <w:szCs w:val="32"/>
          <w:rtl/>
        </w:rPr>
        <w:t>- انظر: كشف الظنون 2/1208.</w:t>
      </w:r>
    </w:p>
  </w:footnote>
  <w:footnote w:id="17">
    <w:p w:rsidR="006D7E92" w:rsidRPr="00C5151E" w:rsidRDefault="006D7E92" w:rsidP="00C5151E">
      <w:pPr>
        <w:autoSpaceDE w:val="0"/>
        <w:autoSpaceDN w:val="0"/>
        <w:adjustRightInd w:val="0"/>
        <w:rPr>
          <w:rFonts w:cs="Traditional Arabic"/>
          <w:color w:val="000000"/>
          <w:sz w:val="32"/>
          <w:szCs w:val="32"/>
          <w:rtl/>
        </w:rPr>
      </w:pPr>
      <w:r>
        <w:rPr>
          <w:rtl/>
        </w:rPr>
        <w:t>(</w:t>
      </w:r>
      <w:r>
        <w:rPr>
          <w:rtl/>
        </w:rPr>
        <w:footnoteRef/>
      </w:r>
      <w:r>
        <w:rPr>
          <w:rtl/>
        </w:rPr>
        <w:t>)</w:t>
      </w:r>
      <w:r>
        <w:rPr>
          <w:rFonts w:cs="Traditional Arabic"/>
          <w:color w:val="000000"/>
          <w:sz w:val="32"/>
          <w:szCs w:val="32"/>
          <w:rtl/>
        </w:rPr>
        <w:t>-</w:t>
      </w:r>
      <w:r w:rsidRPr="00C5151E">
        <w:rPr>
          <w:rFonts w:cs="Traditional Arabic"/>
          <w:color w:val="000000"/>
          <w:sz w:val="32"/>
          <w:szCs w:val="32"/>
          <w:rtl/>
        </w:rPr>
        <w:t xml:space="preserve">خليل بن أيبك بن عبد الله </w:t>
      </w:r>
      <w:proofErr w:type="spellStart"/>
      <w:r w:rsidRPr="00C5151E">
        <w:rPr>
          <w:rFonts w:cs="Traditional Arabic"/>
          <w:color w:val="000000"/>
          <w:sz w:val="32"/>
          <w:szCs w:val="32"/>
          <w:rtl/>
        </w:rPr>
        <w:t>الصفدي</w:t>
      </w:r>
      <w:proofErr w:type="spellEnd"/>
      <w:r w:rsidRPr="00C5151E">
        <w:rPr>
          <w:rFonts w:cs="Traditional Arabic"/>
          <w:color w:val="000000"/>
          <w:sz w:val="32"/>
          <w:szCs w:val="32"/>
          <w:rtl/>
        </w:rPr>
        <w:t xml:space="preserve">، صلاح الدين: أديب، مؤرخ، كثير </w:t>
      </w:r>
      <w:proofErr w:type="spellStart"/>
      <w:r w:rsidRPr="00C5151E">
        <w:rPr>
          <w:rFonts w:cs="Traditional Arabic"/>
          <w:color w:val="000000"/>
          <w:sz w:val="32"/>
          <w:szCs w:val="32"/>
          <w:rtl/>
        </w:rPr>
        <w:t>التصانيف</w:t>
      </w:r>
      <w:proofErr w:type="spellEnd"/>
      <w:r w:rsidRPr="00C5151E">
        <w:rPr>
          <w:rFonts w:cs="Traditional Arabic"/>
          <w:color w:val="000000"/>
          <w:sz w:val="32"/>
          <w:szCs w:val="32"/>
          <w:rtl/>
        </w:rPr>
        <w:t xml:space="preserve"> الممتعة.</w:t>
      </w:r>
    </w:p>
    <w:p w:rsidR="006D7E92" w:rsidRDefault="006D7E92" w:rsidP="001F1824">
      <w:pPr>
        <w:pStyle w:val="a3"/>
        <w:jc w:val="lowKashida"/>
      </w:pPr>
      <w:r w:rsidRPr="00C5151E">
        <w:rPr>
          <w:rFonts w:cs="Traditional Arabic"/>
          <w:color w:val="000000"/>
          <w:sz w:val="32"/>
          <w:szCs w:val="32"/>
          <w:rtl/>
        </w:rPr>
        <w:t xml:space="preserve">ولد في صفد (بفلسطين) وإليها نسبته. وتعلم في دمشق فعانى صناعة الرسم فمهر </w:t>
      </w:r>
      <w:proofErr w:type="spellStart"/>
      <w:r w:rsidRPr="00C5151E">
        <w:rPr>
          <w:rFonts w:cs="Traditional Arabic"/>
          <w:color w:val="000000"/>
          <w:sz w:val="32"/>
          <w:szCs w:val="32"/>
          <w:rtl/>
        </w:rPr>
        <w:t>بها</w:t>
      </w:r>
      <w:proofErr w:type="spellEnd"/>
      <w:r w:rsidRPr="00C5151E">
        <w:rPr>
          <w:rFonts w:cs="Traditional Arabic"/>
          <w:color w:val="000000"/>
          <w:sz w:val="32"/>
          <w:szCs w:val="32"/>
          <w:rtl/>
        </w:rPr>
        <w:t xml:space="preserve">، ثم ولع بالأدب وتراجم </w:t>
      </w:r>
      <w:proofErr w:type="spellStart"/>
      <w:r w:rsidRPr="00C5151E">
        <w:rPr>
          <w:rFonts w:cs="Traditional Arabic"/>
          <w:color w:val="000000"/>
          <w:sz w:val="32"/>
          <w:szCs w:val="32"/>
          <w:rtl/>
        </w:rPr>
        <w:t>الاعيان</w:t>
      </w:r>
      <w:proofErr w:type="spellEnd"/>
      <w:r w:rsidRPr="00C5151E">
        <w:rPr>
          <w:rFonts w:cs="Traditional Arabic"/>
          <w:color w:val="000000"/>
          <w:sz w:val="32"/>
          <w:szCs w:val="32"/>
          <w:rtl/>
        </w:rPr>
        <w:t>.</w:t>
      </w:r>
      <w:r>
        <w:rPr>
          <w:rFonts w:cs="Traditional Arabic"/>
          <w:color w:val="000000"/>
          <w:sz w:val="32"/>
          <w:szCs w:val="32"/>
          <w:rtl/>
        </w:rPr>
        <w:t xml:space="preserve"> </w:t>
      </w:r>
      <w:r>
        <w:rPr>
          <w:rFonts w:cs="Traditional Arabic"/>
          <w:sz w:val="32"/>
          <w:szCs w:val="32"/>
          <w:rtl/>
        </w:rPr>
        <w:t>وأكثر إقامته كانت بالشام، فقد استقرّ فيه إلى أن توفي سنة (764هـ)</w:t>
      </w:r>
      <w:r>
        <w:rPr>
          <w:rFonts w:cs="Traditional Arabic"/>
          <w:color w:val="000000"/>
          <w:sz w:val="32"/>
          <w:szCs w:val="32"/>
          <w:rtl/>
        </w:rPr>
        <w:t>. انظر: الأعلام 2/315.</w:t>
      </w:r>
    </w:p>
  </w:footnote>
  <w:footnote w:id="18">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sz w:val="32"/>
          <w:szCs w:val="32"/>
          <w:rtl/>
        </w:rPr>
        <w:t xml:space="preserve">- انظر: أعيان العصر 1/441-442 . </w:t>
      </w:r>
    </w:p>
  </w:footnote>
  <w:footnote w:id="19">
    <w:p w:rsidR="006D7E92" w:rsidRDefault="006D7E92">
      <w:pPr>
        <w:pStyle w:val="a3"/>
      </w:pPr>
      <w:r w:rsidRPr="001F1824">
        <w:rPr>
          <w:rtl/>
        </w:rPr>
        <w:t xml:space="preserve">( </w:t>
      </w:r>
      <w:r w:rsidRPr="001F1824">
        <w:rPr>
          <w:rStyle w:val="a8"/>
          <w:vertAlign w:val="baseline"/>
        </w:rPr>
        <w:footnoteRef/>
      </w:r>
      <w:r w:rsidRPr="001F1824">
        <w:rPr>
          <w:rtl/>
        </w:rPr>
        <w:t xml:space="preserve"> )</w:t>
      </w:r>
      <w:r>
        <w:rPr>
          <w:rtl/>
        </w:rPr>
        <w:t xml:space="preserve"> -</w:t>
      </w:r>
      <w:r w:rsidRPr="001F1824">
        <w:rPr>
          <w:rFonts w:cs="Traditional Arabic"/>
          <w:b/>
          <w:bCs/>
          <w:color w:val="000000"/>
          <w:sz w:val="44"/>
          <w:szCs w:val="44"/>
          <w:rtl/>
        </w:rPr>
        <w:t xml:space="preserve"> </w:t>
      </w:r>
      <w:r w:rsidRPr="001F1824">
        <w:rPr>
          <w:rFonts w:cs="Traditional Arabic"/>
          <w:sz w:val="32"/>
          <w:szCs w:val="32"/>
          <w:rtl/>
        </w:rPr>
        <w:t xml:space="preserve">محمد بن محمد بن محمد بن عبد الرزاق </w:t>
      </w:r>
      <w:proofErr w:type="spellStart"/>
      <w:r w:rsidRPr="001F1824">
        <w:rPr>
          <w:rFonts w:cs="Traditional Arabic"/>
          <w:sz w:val="32"/>
          <w:szCs w:val="32"/>
          <w:rtl/>
        </w:rPr>
        <w:t>الحسينى</w:t>
      </w:r>
      <w:proofErr w:type="spellEnd"/>
      <w:r w:rsidRPr="001F1824">
        <w:rPr>
          <w:rFonts w:cs="Traditional Arabic"/>
          <w:sz w:val="32"/>
          <w:szCs w:val="32"/>
          <w:rtl/>
        </w:rPr>
        <w:t xml:space="preserve"> </w:t>
      </w:r>
      <w:proofErr w:type="spellStart"/>
      <w:r w:rsidRPr="001F1824">
        <w:rPr>
          <w:rFonts w:cs="Traditional Arabic"/>
          <w:sz w:val="32"/>
          <w:szCs w:val="32"/>
          <w:rtl/>
        </w:rPr>
        <w:t>الزبيدى</w:t>
      </w:r>
      <w:proofErr w:type="spellEnd"/>
      <w:r w:rsidRPr="001F1824">
        <w:rPr>
          <w:rFonts w:cs="Traditional Arabic"/>
          <w:sz w:val="32"/>
          <w:szCs w:val="32"/>
          <w:rtl/>
        </w:rPr>
        <w:t>، أبو الفيض، الملقب بمرتضى: علامة باللغة والحديث والرجال والأنساب، من كبار المصنفين</w:t>
      </w:r>
      <w:r>
        <w:rPr>
          <w:rFonts w:cs="Traditional Arabic"/>
          <w:sz w:val="32"/>
          <w:szCs w:val="32"/>
          <w:rtl/>
        </w:rPr>
        <w:t xml:space="preserve"> توفي سنة 1205هـ</w:t>
      </w:r>
      <w:r w:rsidRPr="001F1824">
        <w:rPr>
          <w:rFonts w:cs="Traditional Arabic"/>
          <w:sz w:val="32"/>
          <w:szCs w:val="32"/>
          <w:rtl/>
        </w:rPr>
        <w:t>.</w:t>
      </w:r>
      <w:r>
        <w:rPr>
          <w:rtl/>
        </w:rPr>
        <w:t xml:space="preserve"> </w:t>
      </w:r>
      <w:r w:rsidRPr="00643674">
        <w:rPr>
          <w:rFonts w:cs="Traditional Arabic"/>
          <w:sz w:val="32"/>
          <w:szCs w:val="32"/>
          <w:rtl/>
        </w:rPr>
        <w:t xml:space="preserve">انظر الأعلام </w:t>
      </w:r>
      <w:proofErr w:type="spellStart"/>
      <w:r w:rsidRPr="00643674">
        <w:rPr>
          <w:rFonts w:cs="Traditional Arabic"/>
          <w:sz w:val="32"/>
          <w:szCs w:val="32"/>
          <w:rtl/>
        </w:rPr>
        <w:t>للزركلي</w:t>
      </w:r>
      <w:proofErr w:type="spellEnd"/>
      <w:r w:rsidRPr="00643674">
        <w:rPr>
          <w:rFonts w:cs="Traditional Arabic"/>
          <w:sz w:val="32"/>
          <w:szCs w:val="32"/>
          <w:rtl/>
        </w:rPr>
        <w:t xml:space="preserve">  7/70</w:t>
      </w:r>
    </w:p>
  </w:footnote>
  <w:footnote w:id="20">
    <w:p w:rsidR="006D7E92" w:rsidRDefault="006D7E92" w:rsidP="003B0940">
      <w:r>
        <w:rPr>
          <w:rtl/>
        </w:rPr>
        <w:t>(</w:t>
      </w:r>
      <w:r>
        <w:rPr>
          <w:rtl/>
        </w:rPr>
        <w:footnoteRef/>
      </w:r>
      <w:r>
        <w:rPr>
          <w:rtl/>
        </w:rPr>
        <w:t>)</w:t>
      </w:r>
      <w:r>
        <w:rPr>
          <w:rFonts w:cs="Traditional Arabic"/>
          <w:sz w:val="32"/>
          <w:szCs w:val="32"/>
          <w:rtl/>
        </w:rPr>
        <w:t xml:space="preserve">- انظر: تاج العروس 30/360. </w:t>
      </w:r>
    </w:p>
  </w:footnote>
  <w:footnote w:id="21">
    <w:p w:rsidR="006D7E92" w:rsidRDefault="006D7E92" w:rsidP="003B0940">
      <w:pPr>
        <w:jc w:val="lowKashida"/>
      </w:pPr>
      <w:r>
        <w:rPr>
          <w:rtl/>
        </w:rPr>
        <w:t>(</w:t>
      </w:r>
      <w:r>
        <w:rPr>
          <w:rtl/>
        </w:rPr>
        <w:footnoteRef/>
      </w:r>
      <w:r>
        <w:rPr>
          <w:rtl/>
        </w:rPr>
        <w:t>)</w:t>
      </w:r>
      <w:r>
        <w:rPr>
          <w:rFonts w:cs="Traditional Arabic"/>
          <w:sz w:val="32"/>
          <w:szCs w:val="32"/>
          <w:rtl/>
        </w:rPr>
        <w:t>- انظر: ص 15.</w:t>
      </w:r>
    </w:p>
  </w:footnote>
  <w:footnote w:id="22">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انظر: حسن المحاضرة 1/180.</w:t>
      </w:r>
    </w:p>
  </w:footnote>
  <w:footnote w:id="23">
    <w:p w:rsidR="006D7E92" w:rsidRDefault="006D7E92" w:rsidP="003B0940">
      <w:pPr>
        <w:jc w:val="lowKashida"/>
      </w:pPr>
      <w:r>
        <w:rPr>
          <w:rtl/>
        </w:rPr>
        <w:t>(</w:t>
      </w:r>
      <w:r>
        <w:rPr>
          <w:rtl/>
        </w:rPr>
        <w:footnoteRef/>
      </w:r>
      <w:r>
        <w:rPr>
          <w:rtl/>
        </w:rPr>
        <w:t>)</w:t>
      </w:r>
      <w:r>
        <w:rPr>
          <w:rFonts w:cs="Traditional Arabic"/>
          <w:color w:val="000000"/>
          <w:sz w:val="32"/>
          <w:szCs w:val="32"/>
          <w:rtl/>
        </w:rPr>
        <w:t xml:space="preserve">- انظر: </w:t>
      </w:r>
      <w:r>
        <w:rPr>
          <w:rFonts w:cs="Traditional Arabic"/>
          <w:sz w:val="32"/>
          <w:szCs w:val="32"/>
          <w:rtl/>
        </w:rPr>
        <w:t xml:space="preserve">بغية </w:t>
      </w:r>
      <w:proofErr w:type="spellStart"/>
      <w:r>
        <w:rPr>
          <w:rFonts w:cs="Traditional Arabic"/>
          <w:sz w:val="32"/>
          <w:szCs w:val="32"/>
          <w:rtl/>
        </w:rPr>
        <w:t>الوعاة</w:t>
      </w:r>
      <w:proofErr w:type="spellEnd"/>
      <w:r>
        <w:rPr>
          <w:rFonts w:cs="Traditional Arabic"/>
          <w:sz w:val="32"/>
          <w:szCs w:val="32"/>
          <w:rtl/>
        </w:rPr>
        <w:t xml:space="preserve"> 1/402</w:t>
      </w:r>
      <w:r>
        <w:rPr>
          <w:rFonts w:ascii="AGA Arabesque" w:hAnsi="AGA Arabesque" w:cs="Traditional Arabic" w:hint="eastAsia"/>
          <w:sz w:val="32"/>
          <w:szCs w:val="32"/>
          <w:rtl/>
        </w:rPr>
        <w:t>،</w:t>
      </w:r>
      <w:r>
        <w:rPr>
          <w:rFonts w:cs="Traditional Arabic"/>
          <w:color w:val="000000"/>
          <w:sz w:val="32"/>
          <w:szCs w:val="32"/>
          <w:rtl/>
        </w:rPr>
        <w:t xml:space="preserve"> والدرر الكامنة 1/403،</w:t>
      </w:r>
      <w:r>
        <w:rPr>
          <w:rFonts w:ascii="AGA Arabesque" w:hAnsi="AGA Arabesque" w:cs="Traditional Arabic"/>
          <w:sz w:val="32"/>
          <w:szCs w:val="32"/>
          <w:rtl/>
        </w:rPr>
        <w:t xml:space="preserve"> </w:t>
      </w:r>
      <w:proofErr w:type="spellStart"/>
      <w:r>
        <w:rPr>
          <w:rFonts w:ascii="AGA Arabesque" w:hAnsi="AGA Arabesque" w:cs="Traditional Arabic" w:hint="eastAsia"/>
          <w:sz w:val="32"/>
          <w:szCs w:val="32"/>
          <w:rtl/>
        </w:rPr>
        <w:t>وشذرات</w:t>
      </w:r>
      <w:proofErr w:type="spellEnd"/>
      <w:r>
        <w:rPr>
          <w:rFonts w:ascii="AGA Arabesque" w:hAnsi="AGA Arabesque" w:cs="Traditional Arabic"/>
          <w:sz w:val="32"/>
          <w:szCs w:val="32"/>
          <w:rtl/>
        </w:rPr>
        <w:t xml:space="preserve"> </w:t>
      </w:r>
      <w:r>
        <w:rPr>
          <w:rFonts w:ascii="AGA Arabesque" w:hAnsi="AGA Arabesque" w:cs="Traditional Arabic" w:hint="eastAsia"/>
          <w:sz w:val="32"/>
          <w:szCs w:val="32"/>
          <w:rtl/>
        </w:rPr>
        <w:t>الذهب</w:t>
      </w:r>
      <w:r>
        <w:rPr>
          <w:rFonts w:ascii="AGA Arabesque" w:hAnsi="AGA Arabesque" w:cs="Traditional Arabic"/>
          <w:sz w:val="32"/>
          <w:szCs w:val="32"/>
          <w:rtl/>
        </w:rPr>
        <w:t xml:space="preserve"> 6/179</w:t>
      </w:r>
      <w:r>
        <w:rPr>
          <w:rFonts w:cs="Traditional Arabic"/>
          <w:color w:val="000000"/>
          <w:sz w:val="32"/>
          <w:szCs w:val="32"/>
          <w:rtl/>
        </w:rPr>
        <w:t>، و</w:t>
      </w:r>
      <w:r>
        <w:rPr>
          <w:rFonts w:cs="Traditional Arabic"/>
          <w:sz w:val="32"/>
          <w:szCs w:val="32"/>
          <w:rtl/>
        </w:rPr>
        <w:t>النجوم الزاهرة 10/321.</w:t>
      </w:r>
    </w:p>
  </w:footnote>
  <w:footnote w:id="24">
    <w:p w:rsidR="006D7E92" w:rsidRDefault="006D7E92" w:rsidP="003B0940">
      <w:pPr>
        <w:autoSpaceDE w:val="0"/>
        <w:autoSpaceDN w:val="0"/>
        <w:adjustRightInd w:val="0"/>
        <w:jc w:val="lowKashida"/>
      </w:pPr>
      <w:r>
        <w:rPr>
          <w:rtl/>
        </w:rPr>
        <w:t>(</w:t>
      </w:r>
      <w:r>
        <w:rPr>
          <w:rtl/>
        </w:rPr>
        <w:footnoteRef/>
      </w:r>
      <w:r>
        <w:rPr>
          <w:rtl/>
        </w:rPr>
        <w:t>)</w:t>
      </w:r>
      <w:r>
        <w:rPr>
          <w:rFonts w:cs="Traditional Arabic"/>
          <w:sz w:val="32"/>
          <w:szCs w:val="32"/>
          <w:rtl/>
        </w:rPr>
        <w:t>- انظر: و</w:t>
      </w:r>
      <w:r>
        <w:rPr>
          <w:rFonts w:cs="Traditional Arabic"/>
          <w:color w:val="000000"/>
          <w:sz w:val="32"/>
          <w:szCs w:val="32"/>
          <w:rtl/>
        </w:rPr>
        <w:t>الدرر الكامنة 1/403، و</w:t>
      </w:r>
      <w:r>
        <w:rPr>
          <w:rFonts w:ascii="AGA Arabesque" w:hAnsi="AGA Arabesque" w:cs="Traditional Arabic" w:hint="eastAsia"/>
          <w:sz w:val="32"/>
          <w:szCs w:val="32"/>
          <w:rtl/>
        </w:rPr>
        <w:t>بغية</w:t>
      </w:r>
      <w:r>
        <w:rPr>
          <w:rFonts w:ascii="AGA Arabesque" w:hAnsi="AGA Arabesque" w:cs="Traditional Arabic"/>
          <w:sz w:val="32"/>
          <w:szCs w:val="32"/>
          <w:rtl/>
        </w:rPr>
        <w:t xml:space="preserve"> </w:t>
      </w:r>
      <w:proofErr w:type="spellStart"/>
      <w:r>
        <w:rPr>
          <w:rFonts w:ascii="AGA Arabesque" w:hAnsi="AGA Arabesque" w:cs="Traditional Arabic" w:hint="eastAsia"/>
          <w:sz w:val="32"/>
          <w:szCs w:val="32"/>
          <w:rtl/>
        </w:rPr>
        <w:t>الوعاة</w:t>
      </w:r>
      <w:proofErr w:type="spellEnd"/>
      <w:r>
        <w:rPr>
          <w:rFonts w:ascii="AGA Arabesque" w:hAnsi="AGA Arabesque" w:cs="Traditional Arabic"/>
          <w:sz w:val="32"/>
          <w:szCs w:val="32"/>
          <w:rtl/>
        </w:rPr>
        <w:t xml:space="preserve"> 1/402.</w:t>
      </w:r>
    </w:p>
  </w:footnote>
  <w:footnote w:id="25">
    <w:p w:rsidR="006D7E92" w:rsidRDefault="006D7E92" w:rsidP="005A5D07">
      <w:pPr>
        <w:autoSpaceDE w:val="0"/>
        <w:autoSpaceDN w:val="0"/>
        <w:adjustRightInd w:val="0"/>
        <w:rPr>
          <w:rFonts w:cs="Traditional Arabic"/>
          <w:b/>
          <w:bCs/>
          <w:color w:val="000000"/>
          <w:sz w:val="32"/>
          <w:szCs w:val="32"/>
          <w:rtl/>
        </w:rPr>
      </w:pPr>
      <w:r w:rsidRPr="005A5D07">
        <w:rPr>
          <w:rtl/>
        </w:rPr>
        <w:t xml:space="preserve">( </w:t>
      </w:r>
      <w:r w:rsidRPr="005A5D07">
        <w:rPr>
          <w:rStyle w:val="a8"/>
          <w:vertAlign w:val="baseline"/>
        </w:rPr>
        <w:footnoteRef/>
      </w:r>
      <w:r w:rsidRPr="005A5D07">
        <w:rPr>
          <w:rtl/>
        </w:rPr>
        <w:t xml:space="preserve"> )</w:t>
      </w:r>
      <w:r>
        <w:rPr>
          <w:rtl/>
        </w:rPr>
        <w:t xml:space="preserve"> - </w:t>
      </w:r>
      <w:r w:rsidRPr="005A5D07">
        <w:rPr>
          <w:rFonts w:cs="Traditional Arabic"/>
          <w:sz w:val="32"/>
          <w:szCs w:val="32"/>
          <w:rtl/>
        </w:rPr>
        <w:t xml:space="preserve">أبو العباس أحمد بن علي بن عبد القادر، الحسيني </w:t>
      </w:r>
      <w:proofErr w:type="spellStart"/>
      <w:r w:rsidRPr="005A5D07">
        <w:rPr>
          <w:rFonts w:cs="Traditional Arabic"/>
          <w:sz w:val="32"/>
          <w:szCs w:val="32"/>
          <w:rtl/>
        </w:rPr>
        <w:t>العبيدي</w:t>
      </w:r>
      <w:proofErr w:type="spellEnd"/>
      <w:r w:rsidRPr="005A5D07">
        <w:rPr>
          <w:rFonts w:cs="Traditional Arabic"/>
          <w:sz w:val="32"/>
          <w:szCs w:val="32"/>
          <w:rtl/>
        </w:rPr>
        <w:t xml:space="preserve">، تقي الدين المقريزي، مؤرخ الديار المصرية  (المتوفى : 845 هـ) انظر الأعلام </w:t>
      </w:r>
      <w:proofErr w:type="spellStart"/>
      <w:r w:rsidRPr="005A5D07">
        <w:rPr>
          <w:rFonts w:cs="Traditional Arabic"/>
          <w:sz w:val="32"/>
          <w:szCs w:val="32"/>
          <w:rtl/>
        </w:rPr>
        <w:t>للزركلي</w:t>
      </w:r>
      <w:proofErr w:type="spellEnd"/>
      <w:r w:rsidRPr="005A5D07">
        <w:rPr>
          <w:rFonts w:cs="Traditional Arabic"/>
          <w:sz w:val="32"/>
          <w:szCs w:val="32"/>
          <w:rtl/>
        </w:rPr>
        <w:t xml:space="preserve"> 1/177.</w:t>
      </w:r>
    </w:p>
    <w:p w:rsidR="006D7E92" w:rsidRDefault="006D7E92" w:rsidP="005A5D07">
      <w:pPr>
        <w:autoSpaceDE w:val="0"/>
        <w:autoSpaceDN w:val="0"/>
        <w:adjustRightInd w:val="0"/>
      </w:pPr>
    </w:p>
  </w:footnote>
  <w:footnote w:id="26">
    <w:p w:rsidR="006D7E92" w:rsidRDefault="006D7E92" w:rsidP="003B0940">
      <w:pPr>
        <w:jc w:val="lowKashida"/>
      </w:pPr>
      <w:r>
        <w:rPr>
          <w:rtl/>
        </w:rPr>
        <w:t>(</w:t>
      </w:r>
      <w:r>
        <w:rPr>
          <w:rtl/>
        </w:rPr>
        <w:footnoteRef/>
      </w:r>
      <w:r>
        <w:rPr>
          <w:rtl/>
        </w:rPr>
        <w:t>)</w:t>
      </w:r>
      <w:r>
        <w:rPr>
          <w:rFonts w:cs="Traditional Arabic"/>
          <w:sz w:val="32"/>
          <w:szCs w:val="32"/>
          <w:rtl/>
        </w:rPr>
        <w:t>- انظر: السلوك 4/224.</w:t>
      </w:r>
    </w:p>
  </w:footnote>
  <w:footnote w:id="27">
    <w:p w:rsidR="006D7E92" w:rsidRDefault="006D7E92" w:rsidP="003B0940">
      <w:pPr>
        <w:jc w:val="lowKashida"/>
      </w:pPr>
      <w:r>
        <w:rPr>
          <w:rtl/>
        </w:rPr>
        <w:t>(</w:t>
      </w:r>
      <w:r>
        <w:rPr>
          <w:rtl/>
        </w:rPr>
        <w:footnoteRef/>
      </w:r>
      <w:r>
        <w:rPr>
          <w:rtl/>
        </w:rPr>
        <w:t>)</w:t>
      </w:r>
      <w:r>
        <w:rPr>
          <w:rFonts w:cs="Traditional Arabic"/>
          <w:sz w:val="32"/>
          <w:szCs w:val="32"/>
          <w:rtl/>
        </w:rPr>
        <w:t>- انظر: عمدة الحفاظ 3/421 و4/328، تحقيق محمد باسل عيون السود.</w:t>
      </w:r>
    </w:p>
  </w:footnote>
  <w:footnote w:id="28">
    <w:p w:rsidR="006D7E92" w:rsidRDefault="006D7E92" w:rsidP="003B0940">
      <w:pPr>
        <w:autoSpaceDE w:val="0"/>
        <w:autoSpaceDN w:val="0"/>
        <w:adjustRightInd w:val="0"/>
        <w:jc w:val="lowKashida"/>
      </w:pPr>
      <w:r>
        <w:rPr>
          <w:rtl/>
        </w:rPr>
        <w:t>(</w:t>
      </w:r>
      <w:r>
        <w:rPr>
          <w:rtl/>
        </w:rPr>
        <w:footnoteRef/>
      </w:r>
      <w:r>
        <w:rPr>
          <w:rtl/>
        </w:rPr>
        <w:t>)</w:t>
      </w:r>
      <w:r>
        <w:rPr>
          <w:rFonts w:cs="Traditional Arabic"/>
          <w:sz w:val="32"/>
          <w:szCs w:val="32"/>
          <w:rtl/>
        </w:rPr>
        <w:t>- انظر: غاية النهاية 1/66</w:t>
      </w:r>
      <w:r>
        <w:rPr>
          <w:rFonts w:cs="Traditional Arabic"/>
          <w:b/>
          <w:bCs/>
          <w:sz w:val="32"/>
          <w:szCs w:val="32"/>
          <w:rtl/>
        </w:rPr>
        <w:t>.</w:t>
      </w:r>
    </w:p>
  </w:footnote>
  <w:footnote w:id="29">
    <w:p w:rsidR="006D7E92" w:rsidRDefault="006D7E92" w:rsidP="003B0940">
      <w:pPr>
        <w:jc w:val="lowKashida"/>
      </w:pPr>
      <w:r>
        <w:rPr>
          <w:rtl/>
        </w:rPr>
        <w:t>(</w:t>
      </w:r>
      <w:r>
        <w:rPr>
          <w:rtl/>
        </w:rPr>
        <w:footnoteRef/>
      </w:r>
      <w:r>
        <w:rPr>
          <w:rtl/>
        </w:rPr>
        <w:t>)</w:t>
      </w:r>
      <w:r>
        <w:rPr>
          <w:rFonts w:cs="Traditional Arabic"/>
          <w:sz w:val="32"/>
          <w:szCs w:val="32"/>
          <w:rtl/>
        </w:rPr>
        <w:t>- انظر: عمدة الحفاظ 2/299، تحقيق محمد باسل عيون السود.</w:t>
      </w:r>
    </w:p>
  </w:footnote>
  <w:footnote w:id="30">
    <w:p w:rsidR="006D7E92" w:rsidRDefault="006D7E92" w:rsidP="003B0940">
      <w:pPr>
        <w:autoSpaceDE w:val="0"/>
        <w:autoSpaceDN w:val="0"/>
        <w:adjustRightInd w:val="0"/>
        <w:jc w:val="lowKashida"/>
      </w:pPr>
      <w:r>
        <w:rPr>
          <w:rtl/>
        </w:rPr>
        <w:t>(</w:t>
      </w:r>
      <w:r>
        <w:rPr>
          <w:rtl/>
        </w:rPr>
        <w:footnoteRef/>
      </w:r>
      <w:r>
        <w:rPr>
          <w:rtl/>
        </w:rPr>
        <w:t>)</w:t>
      </w:r>
      <w:r>
        <w:rPr>
          <w:rFonts w:cs="Traditional Arabic"/>
          <w:sz w:val="32"/>
          <w:szCs w:val="32"/>
          <w:rtl/>
        </w:rPr>
        <w:t xml:space="preserve">- انظر: بغية </w:t>
      </w:r>
      <w:proofErr w:type="spellStart"/>
      <w:r>
        <w:rPr>
          <w:rFonts w:cs="Traditional Arabic"/>
          <w:sz w:val="32"/>
          <w:szCs w:val="32"/>
          <w:rtl/>
        </w:rPr>
        <w:t>الوعاة</w:t>
      </w:r>
      <w:proofErr w:type="spellEnd"/>
      <w:r>
        <w:rPr>
          <w:rFonts w:cs="Traditional Arabic"/>
          <w:sz w:val="32"/>
          <w:szCs w:val="32"/>
          <w:rtl/>
        </w:rPr>
        <w:t xml:space="preserve"> 1/280، والدرر الكامنة 4/403،</w:t>
      </w:r>
      <w:r>
        <w:rPr>
          <w:rFonts w:cs="Traditional Arabic"/>
          <w:color w:val="000000"/>
          <w:sz w:val="32"/>
          <w:szCs w:val="32"/>
          <w:rtl/>
        </w:rPr>
        <w:t xml:space="preserve"> وغاية النهاية 2/285، ونفح الطيب 1/598.</w:t>
      </w:r>
    </w:p>
  </w:footnote>
  <w:footnote w:id="31">
    <w:p w:rsidR="006D7E92" w:rsidRDefault="006D7E92" w:rsidP="003B0940">
      <w:pPr>
        <w:jc w:val="lowKashida"/>
      </w:pPr>
      <w:r>
        <w:rPr>
          <w:rtl/>
        </w:rPr>
        <w:t>(</w:t>
      </w:r>
      <w:r>
        <w:rPr>
          <w:rtl/>
        </w:rPr>
        <w:footnoteRef/>
      </w:r>
      <w:r>
        <w:rPr>
          <w:rtl/>
        </w:rPr>
        <w:t>)</w:t>
      </w:r>
      <w:r>
        <w:rPr>
          <w:rFonts w:cs="Traditional Arabic"/>
          <w:sz w:val="32"/>
          <w:szCs w:val="32"/>
          <w:rtl/>
        </w:rPr>
        <w:t>- انظر: الوافي بالوفيات 29/173، والدرر الكامنة 1/403.</w:t>
      </w:r>
    </w:p>
  </w:footnote>
  <w:footnote w:id="32">
    <w:p w:rsidR="006D7E92" w:rsidRDefault="006D7E92" w:rsidP="003B0940">
      <w:pPr>
        <w:jc w:val="lowKashida"/>
      </w:pPr>
      <w:r>
        <w:rPr>
          <w:rtl/>
        </w:rPr>
        <w:t>(</w:t>
      </w:r>
      <w:r>
        <w:rPr>
          <w:rtl/>
        </w:rPr>
        <w:footnoteRef/>
      </w:r>
      <w:r>
        <w:rPr>
          <w:rtl/>
        </w:rPr>
        <w:t>)</w:t>
      </w:r>
      <w:r>
        <w:rPr>
          <w:rFonts w:cs="Traditional Arabic"/>
          <w:sz w:val="32"/>
          <w:szCs w:val="32"/>
          <w:rtl/>
        </w:rPr>
        <w:t>- انظر: الأنس الجليل 2/496، والبداية والنهاية 14/160، وغاية النهاية 1/21، والدرر الكامنة 1/50.</w:t>
      </w:r>
    </w:p>
  </w:footnote>
  <w:footnote w:id="33">
    <w:p w:rsidR="006D7E92" w:rsidRDefault="006D7E92" w:rsidP="003B0940">
      <w:pPr>
        <w:jc w:val="lowKashida"/>
      </w:pPr>
      <w:r>
        <w:rPr>
          <w:rtl/>
        </w:rPr>
        <w:t>(</w:t>
      </w:r>
      <w:r>
        <w:rPr>
          <w:rtl/>
        </w:rPr>
        <w:footnoteRef/>
      </w:r>
      <w:r>
        <w:rPr>
          <w:rtl/>
        </w:rPr>
        <w:t>)</w:t>
      </w:r>
      <w:r>
        <w:rPr>
          <w:rFonts w:cs="Traditional Arabic"/>
          <w:sz w:val="32"/>
          <w:szCs w:val="32"/>
          <w:rtl/>
        </w:rPr>
        <w:t>- انظر: عمدة الحفاظ 3/421، تحقيق محمد باسل عيون السود.</w:t>
      </w:r>
    </w:p>
  </w:footnote>
  <w:footnote w:id="34">
    <w:p w:rsidR="006D7E92" w:rsidRDefault="006D7E92" w:rsidP="003B0940">
      <w:pPr>
        <w:jc w:val="lowKashida"/>
      </w:pPr>
      <w:r>
        <w:rPr>
          <w:rtl/>
        </w:rPr>
        <w:t>(</w:t>
      </w:r>
      <w:r>
        <w:rPr>
          <w:rtl/>
        </w:rPr>
        <w:footnoteRef/>
      </w:r>
      <w:r>
        <w:rPr>
          <w:rtl/>
        </w:rPr>
        <w:t>)</w:t>
      </w:r>
      <w:r>
        <w:rPr>
          <w:rFonts w:cs="Traditional Arabic"/>
          <w:sz w:val="32"/>
          <w:szCs w:val="32"/>
          <w:rtl/>
        </w:rPr>
        <w:t>- انظر: معجم محدثي الذهبي</w:t>
      </w:r>
      <w:r w:rsidR="001634E4">
        <w:rPr>
          <w:rFonts w:cs="Traditional Arabic"/>
          <w:sz w:val="32"/>
          <w:szCs w:val="32"/>
        </w:rPr>
        <w:fldChar w:fldCharType="begin"/>
      </w:r>
      <w:r>
        <w:rPr>
          <w:rFonts w:cs="Traditional Arabic"/>
          <w:sz w:val="32"/>
          <w:szCs w:val="32"/>
        </w:rPr>
        <w:instrText>xe "</w:instrText>
      </w:r>
      <w:r>
        <w:rPr>
          <w:rFonts w:cs="Traditional Arabic"/>
          <w:sz w:val="32"/>
          <w:szCs w:val="32"/>
          <w:rtl/>
        </w:rPr>
        <w:instrText>م:الذهبي</w:instrText>
      </w:r>
      <w:r>
        <w:rPr>
          <w:rFonts w:cs="Traditional Arabic"/>
          <w:sz w:val="32"/>
          <w:szCs w:val="32"/>
        </w:rPr>
        <w:instrText>"</w:instrText>
      </w:r>
      <w:r w:rsidR="001634E4">
        <w:rPr>
          <w:rFonts w:cs="Traditional Arabic"/>
          <w:sz w:val="32"/>
          <w:szCs w:val="32"/>
        </w:rPr>
        <w:fldChar w:fldCharType="end"/>
      </w:r>
      <w:r>
        <w:rPr>
          <w:rFonts w:cs="Traditional Arabic"/>
          <w:sz w:val="32"/>
          <w:szCs w:val="32"/>
          <w:rtl/>
        </w:rPr>
        <w:t xml:space="preserve"> 1/48.</w:t>
      </w:r>
    </w:p>
  </w:footnote>
  <w:footnote w:id="35">
    <w:p w:rsidR="006D7E92" w:rsidRDefault="006D7E92" w:rsidP="003B0940">
      <w:pPr>
        <w:jc w:val="lowKashida"/>
      </w:pPr>
      <w:r>
        <w:rPr>
          <w:rtl/>
        </w:rPr>
        <w:t>(</w:t>
      </w:r>
      <w:r>
        <w:rPr>
          <w:rtl/>
        </w:rPr>
        <w:footnoteRef/>
      </w:r>
      <w:r>
        <w:rPr>
          <w:rtl/>
        </w:rPr>
        <w:t>)</w:t>
      </w:r>
      <w:r>
        <w:rPr>
          <w:rFonts w:cs="Traditional Arabic"/>
          <w:sz w:val="32"/>
          <w:szCs w:val="32"/>
          <w:rtl/>
        </w:rPr>
        <w:t>- انظر: غاية النهاية 1/389، والدرر الكامنة 5/502.</w:t>
      </w:r>
    </w:p>
  </w:footnote>
  <w:footnote w:id="36">
    <w:p w:rsidR="006D7E92" w:rsidRDefault="006D7E92" w:rsidP="003B0940">
      <w:pPr>
        <w:jc w:val="lowKashida"/>
      </w:pPr>
      <w:r>
        <w:rPr>
          <w:rtl/>
        </w:rPr>
        <w:t>(</w:t>
      </w:r>
      <w:r>
        <w:rPr>
          <w:rtl/>
        </w:rPr>
        <w:footnoteRef/>
      </w:r>
      <w:r>
        <w:rPr>
          <w:rtl/>
        </w:rPr>
        <w:t>)</w:t>
      </w:r>
      <w:r>
        <w:rPr>
          <w:rFonts w:cs="Traditional Arabic"/>
          <w:sz w:val="32"/>
          <w:szCs w:val="32"/>
          <w:rtl/>
        </w:rPr>
        <w:t>- انظر: غاية النهاية 1/66، والسلوك 3/207، والدرر الكامنة 1/286، و1/403.</w:t>
      </w:r>
    </w:p>
  </w:footnote>
  <w:footnote w:id="37">
    <w:p w:rsidR="006D7E92" w:rsidRDefault="006D7E92" w:rsidP="003B0940">
      <w:pPr>
        <w:jc w:val="lowKashida"/>
      </w:pPr>
      <w:r>
        <w:rPr>
          <w:rtl/>
        </w:rPr>
        <w:t>(</w:t>
      </w:r>
      <w:r>
        <w:rPr>
          <w:rtl/>
        </w:rPr>
        <w:footnoteRef/>
      </w:r>
      <w:r>
        <w:rPr>
          <w:rtl/>
        </w:rPr>
        <w:t>)</w:t>
      </w:r>
      <w:r>
        <w:rPr>
          <w:rFonts w:cs="Traditional Arabic"/>
          <w:sz w:val="32"/>
          <w:szCs w:val="32"/>
          <w:rtl/>
        </w:rPr>
        <w:t xml:space="preserve">- انظر: غاية النهاية 2/65، والوافي بالوفيات 2/104، </w:t>
      </w:r>
      <w:proofErr w:type="spellStart"/>
      <w:r>
        <w:rPr>
          <w:rFonts w:cs="Traditional Arabic"/>
          <w:sz w:val="32"/>
          <w:szCs w:val="32"/>
          <w:rtl/>
        </w:rPr>
        <w:t>وشذرات</w:t>
      </w:r>
      <w:proofErr w:type="spellEnd"/>
      <w:r>
        <w:rPr>
          <w:rFonts w:cs="Traditional Arabic"/>
          <w:sz w:val="32"/>
          <w:szCs w:val="32"/>
          <w:rtl/>
        </w:rPr>
        <w:t xml:space="preserve"> الذهب 6/179.</w:t>
      </w:r>
    </w:p>
  </w:footnote>
  <w:footnote w:id="38">
    <w:p w:rsidR="006D7E92" w:rsidRDefault="006D7E92" w:rsidP="003B0940">
      <w:pPr>
        <w:jc w:val="lowKashida"/>
      </w:pPr>
      <w:r>
        <w:rPr>
          <w:rtl/>
        </w:rPr>
        <w:t>(</w:t>
      </w:r>
      <w:r>
        <w:rPr>
          <w:rtl/>
        </w:rPr>
        <w:footnoteRef/>
      </w:r>
      <w:r>
        <w:rPr>
          <w:rtl/>
        </w:rPr>
        <w:t>)</w:t>
      </w:r>
      <w:r>
        <w:rPr>
          <w:rFonts w:cs="Traditional Arabic"/>
          <w:sz w:val="32"/>
          <w:szCs w:val="32"/>
          <w:rtl/>
        </w:rPr>
        <w:t xml:space="preserve">- انظر: </w:t>
      </w:r>
      <w:r>
        <w:rPr>
          <w:rStyle w:val="style11"/>
          <w:sz w:val="32"/>
          <w:szCs w:val="32"/>
          <w:rtl/>
        </w:rPr>
        <w:t>غاية النهاية 1/437</w:t>
      </w:r>
      <w:r>
        <w:rPr>
          <w:rFonts w:cs="Traditional Arabic"/>
          <w:sz w:val="32"/>
          <w:szCs w:val="32"/>
          <w:rtl/>
        </w:rPr>
        <w:t>.</w:t>
      </w:r>
    </w:p>
  </w:footnote>
  <w:footnote w:id="39">
    <w:p w:rsidR="006D7E92" w:rsidRDefault="006D7E92" w:rsidP="003B0940">
      <w:pPr>
        <w:jc w:val="lowKashida"/>
      </w:pPr>
      <w:r>
        <w:rPr>
          <w:rtl/>
        </w:rPr>
        <w:t>(</w:t>
      </w:r>
      <w:r>
        <w:rPr>
          <w:rtl/>
        </w:rPr>
        <w:footnoteRef/>
      </w:r>
      <w:r>
        <w:rPr>
          <w:rtl/>
        </w:rPr>
        <w:t>)</w:t>
      </w:r>
      <w:r>
        <w:rPr>
          <w:rFonts w:cs="Traditional Arabic"/>
          <w:sz w:val="32"/>
          <w:szCs w:val="32"/>
          <w:rtl/>
        </w:rPr>
        <w:t xml:space="preserve">- انظر: </w:t>
      </w:r>
      <w:r>
        <w:rPr>
          <w:rStyle w:val="style11"/>
          <w:sz w:val="32"/>
          <w:szCs w:val="32"/>
          <w:rtl/>
        </w:rPr>
        <w:t>التحفة اللطيفة 2/161</w:t>
      </w:r>
      <w:r>
        <w:rPr>
          <w:rFonts w:cs="Traditional Arabic"/>
          <w:sz w:val="32"/>
          <w:szCs w:val="32"/>
          <w:rtl/>
        </w:rPr>
        <w:t xml:space="preserve"> -163.</w:t>
      </w:r>
    </w:p>
  </w:footnote>
  <w:footnote w:id="40">
    <w:p w:rsidR="006D7E92" w:rsidRDefault="006D7E92" w:rsidP="003B0940">
      <w:pPr>
        <w:jc w:val="lowKashida"/>
      </w:pPr>
      <w:r>
        <w:rPr>
          <w:rtl/>
        </w:rPr>
        <w:t>(</w:t>
      </w:r>
      <w:r>
        <w:rPr>
          <w:rtl/>
        </w:rPr>
        <w:footnoteRef/>
      </w:r>
      <w:r>
        <w:rPr>
          <w:rtl/>
        </w:rPr>
        <w:t>)</w:t>
      </w:r>
      <w:r>
        <w:rPr>
          <w:rFonts w:cs="Traditional Arabic"/>
          <w:sz w:val="32"/>
          <w:szCs w:val="32"/>
          <w:rtl/>
        </w:rPr>
        <w:t xml:space="preserve">- انظر: </w:t>
      </w:r>
      <w:r>
        <w:rPr>
          <w:rStyle w:val="style11"/>
          <w:sz w:val="32"/>
          <w:szCs w:val="32"/>
          <w:rtl/>
        </w:rPr>
        <w:t>الضوء اللامع 6/247</w:t>
      </w:r>
      <w:r>
        <w:rPr>
          <w:rFonts w:cs="Traditional Arabic"/>
          <w:sz w:val="32"/>
          <w:szCs w:val="32"/>
          <w:rtl/>
        </w:rPr>
        <w:t>.</w:t>
      </w:r>
    </w:p>
  </w:footnote>
  <w:footnote w:id="41">
    <w:p w:rsidR="006D7E92" w:rsidRDefault="006D7E92" w:rsidP="003B0940">
      <w:pPr>
        <w:jc w:val="lowKashida"/>
      </w:pPr>
      <w:r>
        <w:rPr>
          <w:rtl/>
        </w:rPr>
        <w:t>(</w:t>
      </w:r>
      <w:r>
        <w:rPr>
          <w:rtl/>
        </w:rPr>
        <w:footnoteRef/>
      </w:r>
      <w:r>
        <w:rPr>
          <w:rtl/>
        </w:rPr>
        <w:t>)</w:t>
      </w:r>
      <w:r>
        <w:rPr>
          <w:rFonts w:cs="Traditional Arabic"/>
          <w:sz w:val="32"/>
          <w:szCs w:val="32"/>
          <w:rtl/>
        </w:rPr>
        <w:t xml:space="preserve">- انظر: </w:t>
      </w:r>
      <w:r>
        <w:rPr>
          <w:rFonts w:cs="Traditional Arabic"/>
          <w:color w:val="000000"/>
          <w:sz w:val="32"/>
          <w:szCs w:val="32"/>
          <w:rtl/>
        </w:rPr>
        <w:t>الدرر الكامنة 1/402</w:t>
      </w:r>
      <w:r>
        <w:rPr>
          <w:rFonts w:cs="Traditional Arabic"/>
          <w:sz w:val="32"/>
          <w:szCs w:val="32"/>
          <w:rtl/>
        </w:rPr>
        <w:t>.</w:t>
      </w:r>
    </w:p>
  </w:footnote>
  <w:footnote w:id="42">
    <w:p w:rsidR="006D7E92" w:rsidRDefault="006D7E92" w:rsidP="003B0940">
      <w:pPr>
        <w:autoSpaceDE w:val="0"/>
        <w:autoSpaceDN w:val="0"/>
        <w:adjustRightInd w:val="0"/>
        <w:jc w:val="lowKashida"/>
      </w:pPr>
      <w:r>
        <w:rPr>
          <w:rtl/>
        </w:rPr>
        <w:t>(</w:t>
      </w:r>
      <w:r>
        <w:rPr>
          <w:rtl/>
        </w:rPr>
        <w:footnoteRef/>
      </w:r>
      <w:r>
        <w:rPr>
          <w:rtl/>
        </w:rPr>
        <w:t>)</w:t>
      </w:r>
      <w:r>
        <w:rPr>
          <w:rFonts w:cs="Traditional Arabic"/>
          <w:sz w:val="32"/>
          <w:szCs w:val="32"/>
          <w:rtl/>
        </w:rPr>
        <w:t>- انظر: المرجع السابق.</w:t>
      </w:r>
    </w:p>
  </w:footnote>
  <w:footnote w:id="43">
    <w:p w:rsidR="006D7E92" w:rsidRDefault="006D7E92" w:rsidP="003B0940">
      <w:pPr>
        <w:jc w:val="lowKashida"/>
      </w:pPr>
      <w:r>
        <w:rPr>
          <w:rtl/>
        </w:rPr>
        <w:t>(</w:t>
      </w:r>
      <w:r>
        <w:rPr>
          <w:rtl/>
        </w:rPr>
        <w:footnoteRef/>
      </w:r>
      <w:r>
        <w:rPr>
          <w:rtl/>
        </w:rPr>
        <w:t>)</w:t>
      </w:r>
      <w:r>
        <w:rPr>
          <w:rFonts w:cs="Traditional Arabic"/>
          <w:sz w:val="32"/>
          <w:szCs w:val="32"/>
          <w:rtl/>
        </w:rPr>
        <w:t>- انظر: السلوك 4/224.</w:t>
      </w:r>
    </w:p>
  </w:footnote>
  <w:footnote w:id="44">
    <w:p w:rsidR="006D7E92" w:rsidRDefault="006D7E92" w:rsidP="003B0940">
      <w:pPr>
        <w:jc w:val="lowKashida"/>
      </w:pPr>
      <w:r>
        <w:rPr>
          <w:rtl/>
        </w:rPr>
        <w:t>(</w:t>
      </w:r>
      <w:r>
        <w:rPr>
          <w:rtl/>
        </w:rPr>
        <w:footnoteRef/>
      </w:r>
      <w:r>
        <w:rPr>
          <w:rtl/>
        </w:rPr>
        <w:t>)</w:t>
      </w:r>
      <w:r>
        <w:rPr>
          <w:rFonts w:cs="Traditional Arabic"/>
          <w:sz w:val="32"/>
          <w:szCs w:val="32"/>
          <w:rtl/>
        </w:rPr>
        <w:t xml:space="preserve">- انظر: طبقات الشافعية لابن قاضي </w:t>
      </w:r>
      <w:proofErr w:type="spellStart"/>
      <w:r>
        <w:rPr>
          <w:rFonts w:cs="Traditional Arabic"/>
          <w:sz w:val="32"/>
          <w:szCs w:val="32"/>
          <w:rtl/>
        </w:rPr>
        <w:t>شهبة</w:t>
      </w:r>
      <w:proofErr w:type="spellEnd"/>
      <w:r>
        <w:rPr>
          <w:rFonts w:cs="Traditional Arabic"/>
          <w:sz w:val="32"/>
          <w:szCs w:val="32"/>
          <w:rtl/>
        </w:rPr>
        <w:t xml:space="preserve"> 3/18.</w:t>
      </w:r>
    </w:p>
  </w:footnote>
  <w:footnote w:id="45">
    <w:p w:rsidR="006D7E92" w:rsidRDefault="006D7E92" w:rsidP="003B0940">
      <w:pPr>
        <w:jc w:val="lowKashida"/>
      </w:pPr>
      <w:r>
        <w:rPr>
          <w:rtl/>
        </w:rPr>
        <w:t>(</w:t>
      </w:r>
      <w:r>
        <w:rPr>
          <w:rtl/>
        </w:rPr>
        <w:footnoteRef/>
      </w:r>
      <w:r>
        <w:rPr>
          <w:rtl/>
        </w:rPr>
        <w:t>)</w:t>
      </w:r>
      <w:r>
        <w:rPr>
          <w:rFonts w:cs="Traditional Arabic"/>
          <w:sz w:val="32"/>
          <w:szCs w:val="32"/>
          <w:rtl/>
        </w:rPr>
        <w:t xml:space="preserve">- انظر: </w:t>
      </w:r>
      <w:r>
        <w:rPr>
          <w:rFonts w:ascii="AGA Arabesque" w:hAnsi="AGA Arabesque" w:cs="Traditional Arabic" w:hint="eastAsia"/>
          <w:sz w:val="32"/>
          <w:szCs w:val="32"/>
          <w:rtl/>
        </w:rPr>
        <w:t>النجوم</w:t>
      </w:r>
      <w:r>
        <w:rPr>
          <w:rFonts w:ascii="AGA Arabesque" w:hAnsi="AGA Arabesque" w:cs="Traditional Arabic"/>
          <w:sz w:val="32"/>
          <w:szCs w:val="32"/>
          <w:rtl/>
        </w:rPr>
        <w:t xml:space="preserve"> </w:t>
      </w:r>
      <w:r>
        <w:rPr>
          <w:rFonts w:ascii="AGA Arabesque" w:hAnsi="AGA Arabesque" w:cs="Traditional Arabic" w:hint="eastAsia"/>
          <w:sz w:val="32"/>
          <w:szCs w:val="32"/>
          <w:rtl/>
        </w:rPr>
        <w:t>الزاهرة</w:t>
      </w:r>
      <w:r>
        <w:rPr>
          <w:rFonts w:ascii="AGA Arabesque" w:hAnsi="AGA Arabesque" w:cs="Traditional Arabic"/>
          <w:sz w:val="32"/>
          <w:szCs w:val="32"/>
          <w:rtl/>
        </w:rPr>
        <w:t xml:space="preserve"> 10/321.</w:t>
      </w:r>
    </w:p>
  </w:footnote>
  <w:footnote w:id="46">
    <w:p w:rsidR="006D7E92" w:rsidRDefault="006D7E92" w:rsidP="003B0940">
      <w:pPr>
        <w:jc w:val="lowKashida"/>
      </w:pPr>
      <w:r>
        <w:rPr>
          <w:rtl/>
        </w:rPr>
        <w:t>(</w:t>
      </w:r>
      <w:r>
        <w:rPr>
          <w:rtl/>
        </w:rPr>
        <w:footnoteRef/>
      </w:r>
      <w:r>
        <w:rPr>
          <w:rtl/>
        </w:rPr>
        <w:t>)</w:t>
      </w:r>
      <w:r>
        <w:rPr>
          <w:rFonts w:cs="Traditional Arabic"/>
          <w:sz w:val="32"/>
          <w:szCs w:val="32"/>
          <w:rtl/>
        </w:rPr>
        <w:t xml:space="preserve">- انظر: </w:t>
      </w:r>
      <w:r>
        <w:rPr>
          <w:rFonts w:cs="Traditional Arabic"/>
          <w:color w:val="000000"/>
          <w:sz w:val="32"/>
          <w:szCs w:val="32"/>
          <w:rtl/>
        </w:rPr>
        <w:t>غاية النهاية 1/66</w:t>
      </w:r>
      <w:r>
        <w:rPr>
          <w:rFonts w:cs="Traditional Arabic"/>
          <w:sz w:val="32"/>
          <w:szCs w:val="32"/>
          <w:rtl/>
        </w:rPr>
        <w:t>.</w:t>
      </w:r>
    </w:p>
  </w:footnote>
  <w:footnote w:id="47">
    <w:p w:rsidR="006D7E92" w:rsidRDefault="006D7E92" w:rsidP="003B0940">
      <w:pPr>
        <w:jc w:val="lowKashida"/>
      </w:pPr>
      <w:r>
        <w:rPr>
          <w:rtl/>
        </w:rPr>
        <w:t>(</w:t>
      </w:r>
      <w:r>
        <w:rPr>
          <w:rtl/>
        </w:rPr>
        <w:footnoteRef/>
      </w:r>
      <w:r>
        <w:rPr>
          <w:rtl/>
        </w:rPr>
        <w:t>)</w:t>
      </w:r>
      <w:r>
        <w:rPr>
          <w:rFonts w:cs="Traditional Arabic"/>
          <w:sz w:val="32"/>
          <w:szCs w:val="32"/>
          <w:rtl/>
        </w:rPr>
        <w:t xml:space="preserve">- انظر: </w:t>
      </w:r>
      <w:r>
        <w:rPr>
          <w:rFonts w:cs="Traditional Arabic"/>
          <w:color w:val="000000"/>
          <w:sz w:val="32"/>
          <w:szCs w:val="32"/>
          <w:rtl/>
        </w:rPr>
        <w:t>الدرر الكامنة 1/403</w:t>
      </w:r>
      <w:r>
        <w:rPr>
          <w:rFonts w:cs="Traditional Arabic"/>
          <w:sz w:val="32"/>
          <w:szCs w:val="32"/>
          <w:rtl/>
        </w:rPr>
        <w:t>.</w:t>
      </w:r>
    </w:p>
  </w:footnote>
  <w:footnote w:id="48">
    <w:p w:rsidR="006D7E92" w:rsidRDefault="006D7E92" w:rsidP="003B0940">
      <w:pPr>
        <w:jc w:val="lowKashida"/>
      </w:pPr>
      <w:r>
        <w:rPr>
          <w:rtl/>
        </w:rPr>
        <w:t>(</w:t>
      </w:r>
      <w:r>
        <w:rPr>
          <w:rtl/>
        </w:rPr>
        <w:footnoteRef/>
      </w:r>
      <w:r>
        <w:rPr>
          <w:rtl/>
        </w:rPr>
        <w:t>)</w:t>
      </w:r>
      <w:r>
        <w:rPr>
          <w:rFonts w:cs="Traditional Arabic"/>
          <w:sz w:val="32"/>
          <w:szCs w:val="32"/>
          <w:rtl/>
        </w:rPr>
        <w:t xml:space="preserve">- انظر: </w:t>
      </w:r>
      <w:r>
        <w:rPr>
          <w:rFonts w:cs="Traditional Arabic"/>
          <w:color w:val="000000"/>
          <w:sz w:val="32"/>
          <w:szCs w:val="32"/>
          <w:rtl/>
        </w:rPr>
        <w:t>المرجع السابق</w:t>
      </w:r>
      <w:r>
        <w:rPr>
          <w:rFonts w:cs="Traditional Arabic"/>
          <w:sz w:val="32"/>
          <w:szCs w:val="32"/>
          <w:rtl/>
        </w:rPr>
        <w:t>.</w:t>
      </w:r>
    </w:p>
  </w:footnote>
  <w:footnote w:id="49">
    <w:p w:rsidR="006D7E92" w:rsidRDefault="006D7E92" w:rsidP="003B0940">
      <w:pPr>
        <w:jc w:val="lowKashida"/>
      </w:pPr>
      <w:r>
        <w:rPr>
          <w:rtl/>
        </w:rPr>
        <w:t>(</w:t>
      </w:r>
      <w:r>
        <w:rPr>
          <w:rtl/>
        </w:rPr>
        <w:footnoteRef/>
      </w:r>
      <w:r>
        <w:rPr>
          <w:rtl/>
        </w:rPr>
        <w:t>)</w:t>
      </w:r>
      <w:r>
        <w:rPr>
          <w:rFonts w:cs="Traditional Arabic"/>
          <w:sz w:val="32"/>
          <w:szCs w:val="32"/>
          <w:rtl/>
        </w:rPr>
        <w:t>-</w:t>
      </w:r>
      <w:r>
        <w:rPr>
          <w:rFonts w:cs="Traditional Arabic"/>
          <w:color w:val="000000"/>
          <w:sz w:val="32"/>
          <w:szCs w:val="32"/>
          <w:rtl/>
        </w:rPr>
        <w:t xml:space="preserve"> الزَّيفُ</w:t>
      </w:r>
      <w:r w:rsidR="001634E4">
        <w:fldChar w:fldCharType="begin"/>
      </w:r>
      <w:r>
        <w:instrText>xe "</w:instrText>
      </w:r>
      <w:r>
        <w:rPr>
          <w:rFonts w:cs="Traditional Arabic"/>
          <w:color w:val="000000"/>
          <w:sz w:val="32"/>
          <w:szCs w:val="32"/>
          <w:rtl/>
        </w:rPr>
        <w:instrText>ك:الزَّيفُ</w:instrText>
      </w:r>
      <w:r>
        <w:instrText>"</w:instrText>
      </w:r>
      <w:r w:rsidR="001634E4">
        <w:fldChar w:fldCharType="end"/>
      </w:r>
      <w:r>
        <w:rPr>
          <w:rFonts w:cs="Traditional Arabic"/>
          <w:color w:val="000000"/>
          <w:sz w:val="32"/>
          <w:szCs w:val="32"/>
          <w:rtl/>
        </w:rPr>
        <w:t xml:space="preserve"> من وصف الدراهم، يقال: </w:t>
      </w:r>
      <w:proofErr w:type="spellStart"/>
      <w:r>
        <w:rPr>
          <w:rFonts w:cs="Traditional Arabic"/>
          <w:color w:val="000000"/>
          <w:sz w:val="32"/>
          <w:szCs w:val="32"/>
          <w:rtl/>
        </w:rPr>
        <w:t>زافَت</w:t>
      </w:r>
      <w:proofErr w:type="spellEnd"/>
      <w:r>
        <w:rPr>
          <w:rFonts w:cs="Traditional Arabic"/>
          <w:color w:val="000000"/>
          <w:sz w:val="32"/>
          <w:szCs w:val="32"/>
          <w:rtl/>
        </w:rPr>
        <w:t xml:space="preserve"> عليه دراهمه أي صارت مردودة لغش فيها وقد زُيِّفَتْ إذا رُدَّتْ</w:t>
      </w:r>
      <w:r>
        <w:rPr>
          <w:rFonts w:cs="Traditional Arabic"/>
          <w:sz w:val="32"/>
          <w:szCs w:val="32"/>
          <w:rtl/>
        </w:rPr>
        <w:t xml:space="preserve"> . انظر: لسان العرب 9/142.</w:t>
      </w:r>
    </w:p>
  </w:footnote>
  <w:footnote w:id="50">
    <w:p w:rsidR="006D7E92" w:rsidRDefault="006D7E92" w:rsidP="003B0940">
      <w:pPr>
        <w:jc w:val="lowKashida"/>
      </w:pPr>
      <w:r>
        <w:rPr>
          <w:rtl/>
        </w:rPr>
        <w:t>(</w:t>
      </w:r>
      <w:r>
        <w:rPr>
          <w:rtl/>
        </w:rPr>
        <w:footnoteRef/>
      </w:r>
      <w:r>
        <w:rPr>
          <w:rtl/>
        </w:rPr>
        <w:t>)</w:t>
      </w:r>
      <w:r>
        <w:rPr>
          <w:rFonts w:cs="Traditional Arabic"/>
          <w:sz w:val="32"/>
          <w:szCs w:val="32"/>
          <w:rtl/>
        </w:rPr>
        <w:t>- انظر: أبجد العلوم 2/81 – 82.</w:t>
      </w:r>
    </w:p>
  </w:footnote>
  <w:footnote w:id="51">
    <w:p w:rsidR="006D7E92" w:rsidRDefault="006D7E92" w:rsidP="003B0940">
      <w:pPr>
        <w:jc w:val="lowKashida"/>
      </w:pPr>
      <w:r>
        <w:rPr>
          <w:rtl/>
        </w:rPr>
        <w:t>(</w:t>
      </w:r>
      <w:r>
        <w:rPr>
          <w:rtl/>
        </w:rPr>
        <w:footnoteRef/>
      </w:r>
      <w:r>
        <w:rPr>
          <w:rtl/>
        </w:rPr>
        <w:t>)</w:t>
      </w:r>
      <w:r>
        <w:rPr>
          <w:rFonts w:cs="Traditional Arabic"/>
          <w:sz w:val="32"/>
          <w:szCs w:val="32"/>
          <w:rtl/>
        </w:rPr>
        <w:t xml:space="preserve">- انظر: </w:t>
      </w:r>
      <w:r>
        <w:rPr>
          <w:rFonts w:cs="Traditional Arabic"/>
          <w:color w:val="000000"/>
          <w:sz w:val="32"/>
          <w:szCs w:val="32"/>
          <w:rtl/>
        </w:rPr>
        <w:t>كشف الظنون 1/121</w:t>
      </w:r>
      <w:r>
        <w:rPr>
          <w:rFonts w:cs="Traditional Arabic"/>
          <w:sz w:val="32"/>
          <w:szCs w:val="32"/>
          <w:rtl/>
        </w:rPr>
        <w:t>.</w:t>
      </w:r>
    </w:p>
  </w:footnote>
  <w:footnote w:id="52">
    <w:p w:rsidR="006D7E92" w:rsidRDefault="006D7E92" w:rsidP="003B0940">
      <w:pPr>
        <w:pStyle w:val="a3"/>
      </w:pPr>
      <w:r>
        <w:rPr>
          <w:rStyle w:val="1Char"/>
          <w:rtl/>
        </w:rPr>
        <w:t>(</w:t>
      </w:r>
      <w:r>
        <w:rPr>
          <w:rFonts w:cs="Traditional Arabic"/>
          <w:sz w:val="32"/>
          <w:szCs w:val="32"/>
        </w:rPr>
        <w:footnoteRef/>
      </w:r>
      <w:r>
        <w:rPr>
          <w:rFonts w:cs="Traditional Arabic"/>
          <w:sz w:val="32"/>
          <w:szCs w:val="32"/>
          <w:rtl/>
        </w:rPr>
        <w:t xml:space="preserve">) انظر: ص 207 من رسالة الطالب عمر الحسيني في الجزء الثاني من الكتاب  . </w:t>
      </w:r>
    </w:p>
  </w:footnote>
  <w:footnote w:id="53">
    <w:p w:rsidR="006D7E92" w:rsidRDefault="006D7E92" w:rsidP="003B0940">
      <w:pPr>
        <w:jc w:val="lowKashida"/>
      </w:pPr>
      <w:r>
        <w:rPr>
          <w:rStyle w:val="1Char"/>
          <w:rtl/>
        </w:rPr>
        <w:t>(</w:t>
      </w:r>
      <w:r>
        <w:rPr>
          <w:rStyle w:val="1Char"/>
          <w:rtl/>
        </w:rPr>
        <w:footnoteRef/>
      </w:r>
      <w:r>
        <w:rPr>
          <w:rStyle w:val="1Char"/>
          <w:rtl/>
        </w:rPr>
        <w:t>)</w:t>
      </w:r>
      <w:r>
        <w:rPr>
          <w:rFonts w:cs="Traditional Arabic"/>
          <w:sz w:val="32"/>
          <w:szCs w:val="32"/>
          <w:rtl/>
        </w:rPr>
        <w:t xml:space="preserve"> انظر: ص 63 من رسالة الطالب عبد الله عيد </w:t>
      </w:r>
      <w:proofErr w:type="spellStart"/>
      <w:r>
        <w:rPr>
          <w:rFonts w:cs="Traditional Arabic"/>
          <w:sz w:val="32"/>
          <w:szCs w:val="32"/>
          <w:rtl/>
        </w:rPr>
        <w:t>الصاعدي</w:t>
      </w:r>
      <w:proofErr w:type="spellEnd"/>
      <w:r>
        <w:rPr>
          <w:rFonts w:cs="Traditional Arabic"/>
          <w:sz w:val="32"/>
          <w:szCs w:val="32"/>
          <w:rtl/>
        </w:rPr>
        <w:t xml:space="preserve"> في الجزء الأول من الكتاب.</w:t>
      </w:r>
    </w:p>
  </w:footnote>
  <w:footnote w:id="54">
    <w:p w:rsidR="006D7E92" w:rsidRDefault="006D7E92" w:rsidP="003B0940">
      <w:pPr>
        <w:jc w:val="lowKashida"/>
      </w:pPr>
      <w:r>
        <w:rPr>
          <w:rStyle w:val="1Char"/>
          <w:rtl/>
        </w:rPr>
        <w:t>(</w:t>
      </w:r>
      <w:r>
        <w:rPr>
          <w:rStyle w:val="1Char"/>
          <w:rtl/>
        </w:rPr>
        <w:footnoteRef/>
      </w:r>
      <w:r>
        <w:rPr>
          <w:rStyle w:val="1Char"/>
          <w:rtl/>
        </w:rPr>
        <w:t>)</w:t>
      </w:r>
      <w:r>
        <w:rPr>
          <w:rFonts w:cs="Traditional Arabic"/>
          <w:sz w:val="32"/>
          <w:szCs w:val="32"/>
          <w:rtl/>
        </w:rPr>
        <w:t>- انظر: ص 123 من رسالة الطالب عمر الحسيني في الجزء الثاني من الكتاب  .</w:t>
      </w:r>
    </w:p>
  </w:footnote>
  <w:footnote w:id="55">
    <w:p w:rsidR="006D7E92" w:rsidRDefault="006D7E92" w:rsidP="003B0940">
      <w:pPr>
        <w:jc w:val="lowKashida"/>
      </w:pPr>
      <w:r>
        <w:rPr>
          <w:rStyle w:val="1Char"/>
          <w:rtl/>
        </w:rPr>
        <w:t>(</w:t>
      </w:r>
      <w:r>
        <w:rPr>
          <w:rStyle w:val="1Char"/>
          <w:rtl/>
        </w:rPr>
        <w:footnoteRef/>
      </w:r>
      <w:r>
        <w:rPr>
          <w:rStyle w:val="1Char"/>
          <w:rtl/>
        </w:rPr>
        <w:t>)</w:t>
      </w:r>
      <w:r>
        <w:rPr>
          <w:rFonts w:cs="Traditional Arabic"/>
          <w:sz w:val="32"/>
          <w:szCs w:val="32"/>
          <w:rtl/>
        </w:rPr>
        <w:t>- انظر: ص123 من رسالة الطالب عمر الحسيني في الجزء الثاني من الكتاب  .</w:t>
      </w:r>
      <w:r>
        <w:rPr>
          <w:rFonts w:cs="Traditional Arabic"/>
          <w:sz w:val="32"/>
          <w:szCs w:val="32"/>
          <w:highlight w:val="yellow"/>
          <w:rtl/>
        </w:rPr>
        <w:t xml:space="preserve"> </w:t>
      </w:r>
    </w:p>
  </w:footnote>
  <w:footnote w:id="56">
    <w:p w:rsidR="006D7E92" w:rsidRDefault="006D7E92" w:rsidP="003B0940">
      <w:pPr>
        <w:jc w:val="lowKashida"/>
      </w:pPr>
      <w:r>
        <w:rPr>
          <w:rStyle w:val="1Char"/>
          <w:rtl/>
        </w:rPr>
        <w:t>(</w:t>
      </w:r>
      <w:r>
        <w:rPr>
          <w:rStyle w:val="1Char"/>
          <w:rtl/>
        </w:rPr>
        <w:footnoteRef/>
      </w:r>
      <w:r>
        <w:rPr>
          <w:rStyle w:val="1Char"/>
          <w:rtl/>
        </w:rPr>
        <w:t>)</w:t>
      </w:r>
      <w:r>
        <w:rPr>
          <w:rFonts w:cs="Traditional Arabic"/>
          <w:sz w:val="32"/>
          <w:szCs w:val="32"/>
          <w:rtl/>
        </w:rPr>
        <w:t>- انظر: ص 11 من رسالة الطالب عمر الحسيني في الجزء الثاني من الكتاب  .</w:t>
      </w:r>
    </w:p>
  </w:footnote>
  <w:footnote w:id="57">
    <w:p w:rsidR="006D7E92" w:rsidRDefault="006D7E92" w:rsidP="003B0940">
      <w:pPr>
        <w:jc w:val="lowKashida"/>
      </w:pPr>
      <w:r>
        <w:rPr>
          <w:rStyle w:val="1Char"/>
          <w:rtl/>
        </w:rPr>
        <w:t>(</w:t>
      </w:r>
      <w:r>
        <w:rPr>
          <w:rStyle w:val="1Char"/>
          <w:rtl/>
        </w:rPr>
        <w:footnoteRef/>
      </w:r>
      <w:r>
        <w:rPr>
          <w:rStyle w:val="1Char"/>
          <w:rtl/>
        </w:rPr>
        <w:t>)</w:t>
      </w:r>
      <w:r>
        <w:rPr>
          <w:rFonts w:cs="Traditional Arabic"/>
          <w:sz w:val="32"/>
          <w:szCs w:val="32"/>
          <w:rtl/>
        </w:rPr>
        <w:t>- انظر: ص113 من رسالة الطالب عمر الحسيني في الجزء الثاني من الكتاب  .</w:t>
      </w:r>
      <w:r>
        <w:rPr>
          <w:rFonts w:cs="Traditional Arabic"/>
          <w:sz w:val="32"/>
          <w:szCs w:val="32"/>
          <w:highlight w:val="yellow"/>
          <w:rtl/>
        </w:rPr>
        <w:t xml:space="preserve"> </w:t>
      </w:r>
    </w:p>
  </w:footnote>
  <w:footnote w:id="58">
    <w:p w:rsidR="006D7E92" w:rsidRDefault="006D7E92" w:rsidP="003B0940">
      <w:r>
        <w:rPr>
          <w:rStyle w:val="1Char"/>
          <w:rtl/>
        </w:rPr>
        <w:t>(</w:t>
      </w:r>
      <w:r>
        <w:rPr>
          <w:rStyle w:val="1Char"/>
          <w:rtl/>
        </w:rPr>
        <w:footnoteRef/>
      </w:r>
      <w:r>
        <w:rPr>
          <w:rStyle w:val="1Char"/>
          <w:rtl/>
        </w:rPr>
        <w:t>)</w:t>
      </w:r>
      <w:r>
        <w:rPr>
          <w:rFonts w:cs="Traditional Arabic"/>
          <w:sz w:val="32"/>
          <w:szCs w:val="32"/>
          <w:rtl/>
        </w:rPr>
        <w:t>- انظر: السلوك 4/224 .</w:t>
      </w:r>
    </w:p>
  </w:footnote>
  <w:footnote w:id="59">
    <w:p w:rsidR="006D7E92" w:rsidRDefault="006D7E92" w:rsidP="003B0940">
      <w:pPr>
        <w:jc w:val="lowKashida"/>
      </w:pPr>
      <w:r>
        <w:rPr>
          <w:rStyle w:val="1Char"/>
          <w:rtl/>
        </w:rPr>
        <w:t>(</w:t>
      </w:r>
      <w:r>
        <w:rPr>
          <w:rStyle w:val="1Char"/>
          <w:rtl/>
        </w:rPr>
        <w:footnoteRef/>
      </w:r>
      <w:r>
        <w:rPr>
          <w:rStyle w:val="1Char"/>
          <w:rtl/>
        </w:rPr>
        <w:t>)</w:t>
      </w:r>
      <w:r>
        <w:rPr>
          <w:rFonts w:cs="Traditional Arabic"/>
          <w:sz w:val="32"/>
          <w:szCs w:val="32"/>
          <w:rtl/>
        </w:rPr>
        <w:t>- انظر: النجوم الزاهرة 10/321.</w:t>
      </w:r>
    </w:p>
  </w:footnote>
  <w:footnote w:id="60">
    <w:p w:rsidR="006D7E92" w:rsidRDefault="006D7E92" w:rsidP="003B0940">
      <w:pPr>
        <w:autoSpaceDE w:val="0"/>
        <w:autoSpaceDN w:val="0"/>
        <w:adjustRightInd w:val="0"/>
        <w:jc w:val="lowKashida"/>
      </w:pPr>
      <w:r>
        <w:rPr>
          <w:rStyle w:val="1Char"/>
          <w:rtl/>
        </w:rPr>
        <w:t>(</w:t>
      </w:r>
      <w:r>
        <w:rPr>
          <w:rStyle w:val="1Char"/>
          <w:rtl/>
        </w:rPr>
        <w:footnoteRef/>
      </w:r>
      <w:r>
        <w:rPr>
          <w:rStyle w:val="1Char"/>
          <w:rtl/>
        </w:rPr>
        <w:t>)</w:t>
      </w:r>
      <w:r>
        <w:rPr>
          <w:rFonts w:cs="Traditional Arabic"/>
          <w:sz w:val="32"/>
          <w:szCs w:val="32"/>
          <w:rtl/>
        </w:rPr>
        <w:t>- انظر: ص27-53.</w:t>
      </w:r>
    </w:p>
  </w:footnote>
  <w:footnote w:id="61">
    <w:p w:rsidR="006D7E92" w:rsidRDefault="006D7E92" w:rsidP="003B0940">
      <w:pPr>
        <w:autoSpaceDE w:val="0"/>
        <w:autoSpaceDN w:val="0"/>
        <w:adjustRightInd w:val="0"/>
        <w:jc w:val="lowKashida"/>
      </w:pPr>
      <w:r>
        <w:rPr>
          <w:rStyle w:val="1Char"/>
          <w:rtl/>
        </w:rPr>
        <w:t>(</w:t>
      </w:r>
      <w:r>
        <w:rPr>
          <w:rStyle w:val="1Char"/>
          <w:rtl/>
        </w:rPr>
        <w:footnoteRef/>
      </w:r>
      <w:r>
        <w:rPr>
          <w:rStyle w:val="1Char"/>
          <w:rtl/>
        </w:rPr>
        <w:t>)</w:t>
      </w:r>
      <w:r>
        <w:rPr>
          <w:rFonts w:cs="Traditional Arabic"/>
          <w:sz w:val="32"/>
          <w:szCs w:val="32"/>
          <w:rtl/>
        </w:rPr>
        <w:t xml:space="preserve">- انظر: </w:t>
      </w:r>
      <w:r>
        <w:rPr>
          <w:rFonts w:cs="Traditional Arabic"/>
          <w:color w:val="000000"/>
          <w:sz w:val="32"/>
          <w:szCs w:val="32"/>
          <w:rtl/>
        </w:rPr>
        <w:t>الدرر الكامنة 1/403، والدر المصون 1/16.</w:t>
      </w:r>
    </w:p>
  </w:footnote>
  <w:footnote w:id="62">
    <w:p w:rsidR="006D7E92" w:rsidRDefault="006D7E92" w:rsidP="003B0940">
      <w:pPr>
        <w:autoSpaceDE w:val="0"/>
        <w:autoSpaceDN w:val="0"/>
        <w:adjustRightInd w:val="0"/>
        <w:jc w:val="lowKashida"/>
      </w:pPr>
      <w:r>
        <w:rPr>
          <w:rStyle w:val="1Char"/>
          <w:rtl/>
        </w:rPr>
        <w:t>(</w:t>
      </w:r>
      <w:r>
        <w:rPr>
          <w:rStyle w:val="1Char"/>
          <w:rtl/>
        </w:rPr>
        <w:footnoteRef/>
      </w:r>
      <w:r>
        <w:rPr>
          <w:rStyle w:val="1Char"/>
          <w:rtl/>
        </w:rPr>
        <w:t>)</w:t>
      </w:r>
      <w:r>
        <w:rPr>
          <w:rFonts w:cs="Traditional Arabic"/>
          <w:sz w:val="32"/>
          <w:szCs w:val="32"/>
          <w:rtl/>
        </w:rPr>
        <w:t>- انظر: المخطوط من هذا الكتاب</w:t>
      </w:r>
      <w:r>
        <w:rPr>
          <w:rFonts w:cs="Traditional Arabic"/>
          <w:color w:val="000000"/>
          <w:sz w:val="32"/>
          <w:szCs w:val="32"/>
          <w:rtl/>
        </w:rPr>
        <w:t xml:space="preserve"> 1/3/ب.</w:t>
      </w:r>
    </w:p>
  </w:footnote>
  <w:footnote w:id="63">
    <w:p w:rsidR="006D7E92" w:rsidRDefault="006D7E92" w:rsidP="003B0940">
      <w:pPr>
        <w:autoSpaceDE w:val="0"/>
        <w:autoSpaceDN w:val="0"/>
        <w:adjustRightInd w:val="0"/>
        <w:jc w:val="lowKashida"/>
      </w:pPr>
      <w:r>
        <w:rPr>
          <w:rStyle w:val="1Char"/>
          <w:rtl/>
        </w:rPr>
        <w:t>(</w:t>
      </w:r>
      <w:r>
        <w:rPr>
          <w:rStyle w:val="1Char"/>
          <w:rtl/>
        </w:rPr>
        <w:footnoteRef/>
      </w:r>
      <w:r>
        <w:rPr>
          <w:rStyle w:val="1Char"/>
          <w:rtl/>
        </w:rPr>
        <w:t>)</w:t>
      </w:r>
      <w:r>
        <w:rPr>
          <w:rFonts w:cs="Traditional Arabic"/>
          <w:sz w:val="32"/>
          <w:szCs w:val="32"/>
          <w:rtl/>
        </w:rPr>
        <w:t xml:space="preserve">- انظر: </w:t>
      </w:r>
      <w:r>
        <w:rPr>
          <w:rFonts w:cs="Traditional Arabic"/>
          <w:color w:val="000000"/>
          <w:sz w:val="32"/>
          <w:szCs w:val="32"/>
          <w:rtl/>
        </w:rPr>
        <w:t>الدرر الكامنة 1/403.</w:t>
      </w:r>
    </w:p>
  </w:footnote>
  <w:footnote w:id="64">
    <w:p w:rsidR="006D7E92" w:rsidRDefault="006D7E92" w:rsidP="003B0940">
      <w:pPr>
        <w:jc w:val="lowKashida"/>
      </w:pPr>
      <w:r>
        <w:rPr>
          <w:rStyle w:val="1Char"/>
          <w:rtl/>
        </w:rPr>
        <w:t>(</w:t>
      </w:r>
      <w:r>
        <w:rPr>
          <w:rStyle w:val="1Char"/>
          <w:rtl/>
        </w:rPr>
        <w:footnoteRef/>
      </w:r>
      <w:r>
        <w:rPr>
          <w:rStyle w:val="1Char"/>
          <w:rtl/>
        </w:rPr>
        <w:t>)</w:t>
      </w:r>
      <w:r>
        <w:rPr>
          <w:rFonts w:cs="Traditional Arabic"/>
          <w:sz w:val="32"/>
          <w:szCs w:val="32"/>
          <w:rtl/>
        </w:rPr>
        <w:t xml:space="preserve">- انظر: طبقات الشافعية </w:t>
      </w:r>
      <w:proofErr w:type="spellStart"/>
      <w:r>
        <w:rPr>
          <w:rFonts w:cs="Traditional Arabic"/>
          <w:sz w:val="32"/>
          <w:szCs w:val="32"/>
          <w:rtl/>
        </w:rPr>
        <w:t>للإسنوي</w:t>
      </w:r>
      <w:proofErr w:type="spellEnd"/>
      <w:r>
        <w:rPr>
          <w:rFonts w:cs="Traditional Arabic"/>
          <w:sz w:val="32"/>
          <w:szCs w:val="32"/>
          <w:rtl/>
        </w:rPr>
        <w:t xml:space="preserve"> 3/18.</w:t>
      </w:r>
    </w:p>
  </w:footnote>
  <w:footnote w:id="65">
    <w:p w:rsidR="006D7E92" w:rsidRDefault="006D7E92" w:rsidP="003B0940">
      <w:pPr>
        <w:autoSpaceDE w:val="0"/>
        <w:autoSpaceDN w:val="0"/>
        <w:adjustRightInd w:val="0"/>
        <w:jc w:val="lowKashida"/>
      </w:pPr>
      <w:r>
        <w:rPr>
          <w:rStyle w:val="1Char"/>
          <w:rtl/>
        </w:rPr>
        <w:t>(</w:t>
      </w:r>
      <w:r>
        <w:rPr>
          <w:rStyle w:val="1Char"/>
          <w:rtl/>
        </w:rPr>
        <w:footnoteRef/>
      </w:r>
      <w:r>
        <w:rPr>
          <w:rFonts w:cs="Traditional Arabic"/>
          <w:sz w:val="32"/>
          <w:szCs w:val="32"/>
          <w:rtl/>
        </w:rPr>
        <w:t xml:space="preserve">)- انظر: </w:t>
      </w:r>
      <w:r>
        <w:rPr>
          <w:rFonts w:cs="Traditional Arabic"/>
          <w:color w:val="000000"/>
          <w:sz w:val="32"/>
          <w:szCs w:val="32"/>
          <w:rtl/>
        </w:rPr>
        <w:t>الدرر الكامنة 1/403.</w:t>
      </w:r>
    </w:p>
  </w:footnote>
  <w:footnote w:id="66">
    <w:p w:rsidR="006D7E92" w:rsidRDefault="006D7E92" w:rsidP="003B0940">
      <w:pPr>
        <w:autoSpaceDE w:val="0"/>
        <w:autoSpaceDN w:val="0"/>
        <w:adjustRightInd w:val="0"/>
        <w:jc w:val="lowKashida"/>
      </w:pPr>
      <w:r>
        <w:rPr>
          <w:rStyle w:val="1Char"/>
          <w:rtl/>
        </w:rPr>
        <w:t>(</w:t>
      </w:r>
      <w:r>
        <w:rPr>
          <w:rStyle w:val="1Char"/>
          <w:rtl/>
        </w:rPr>
        <w:footnoteRef/>
      </w:r>
      <w:r>
        <w:rPr>
          <w:rStyle w:val="1Char"/>
          <w:rtl/>
        </w:rPr>
        <w:t>)</w:t>
      </w:r>
      <w:r>
        <w:rPr>
          <w:rFonts w:cs="Traditional Arabic"/>
          <w:sz w:val="32"/>
          <w:szCs w:val="32"/>
          <w:rtl/>
        </w:rPr>
        <w:t>- انظر: المخطوط من هذا الكتاب</w:t>
      </w:r>
      <w:r>
        <w:rPr>
          <w:rFonts w:cs="Traditional Arabic"/>
          <w:color w:val="000000"/>
          <w:sz w:val="32"/>
          <w:szCs w:val="32"/>
          <w:rtl/>
        </w:rPr>
        <w:t xml:space="preserve"> 1/3/ب.</w:t>
      </w:r>
    </w:p>
  </w:footnote>
  <w:footnote w:id="67">
    <w:p w:rsidR="006D7E92" w:rsidRDefault="006D7E92" w:rsidP="003B0940">
      <w:pPr>
        <w:jc w:val="lowKashida"/>
      </w:pPr>
      <w:r>
        <w:rPr>
          <w:rStyle w:val="1Char"/>
          <w:rtl/>
        </w:rPr>
        <w:t>(</w:t>
      </w:r>
      <w:r>
        <w:rPr>
          <w:rStyle w:val="1Char"/>
          <w:rtl/>
        </w:rPr>
        <w:footnoteRef/>
      </w:r>
      <w:r>
        <w:rPr>
          <w:rStyle w:val="1Char"/>
          <w:rtl/>
        </w:rPr>
        <w:t>)</w:t>
      </w:r>
      <w:r>
        <w:rPr>
          <w:rFonts w:cs="Traditional Arabic"/>
          <w:sz w:val="32"/>
          <w:szCs w:val="32"/>
          <w:rtl/>
        </w:rPr>
        <w:t xml:space="preserve">- انظر: </w:t>
      </w:r>
      <w:r>
        <w:rPr>
          <w:rFonts w:cs="Traditional Arabic"/>
          <w:color w:val="000000"/>
          <w:sz w:val="32"/>
          <w:szCs w:val="32"/>
          <w:rtl/>
        </w:rPr>
        <w:t>غاية النهاية 1/66</w:t>
      </w:r>
      <w:r>
        <w:rPr>
          <w:rFonts w:cs="Traditional Arabic"/>
          <w:sz w:val="32"/>
          <w:szCs w:val="32"/>
          <w:rtl/>
        </w:rPr>
        <w:t>.</w:t>
      </w:r>
    </w:p>
  </w:footnote>
  <w:footnote w:id="68">
    <w:p w:rsidR="006D7E92" w:rsidRDefault="006D7E92" w:rsidP="003B0940">
      <w:pPr>
        <w:jc w:val="lowKashida"/>
      </w:pPr>
      <w:r>
        <w:rPr>
          <w:rStyle w:val="1Char"/>
          <w:rtl/>
        </w:rPr>
        <w:t>(</w:t>
      </w:r>
      <w:r>
        <w:rPr>
          <w:rStyle w:val="1Char"/>
          <w:rtl/>
        </w:rPr>
        <w:footnoteRef/>
      </w:r>
      <w:r>
        <w:rPr>
          <w:rStyle w:val="1Char"/>
          <w:rtl/>
        </w:rPr>
        <w:t>)</w:t>
      </w:r>
      <w:r>
        <w:rPr>
          <w:rFonts w:cs="Traditional Arabic"/>
          <w:sz w:val="32"/>
          <w:szCs w:val="32"/>
          <w:rtl/>
        </w:rPr>
        <w:t xml:space="preserve">- انظر: </w:t>
      </w:r>
      <w:r>
        <w:rPr>
          <w:rFonts w:cs="Traditional Arabic"/>
          <w:color w:val="000000"/>
          <w:sz w:val="32"/>
          <w:szCs w:val="32"/>
          <w:rtl/>
        </w:rPr>
        <w:t>كشف الظنون 1/648</w:t>
      </w:r>
      <w:r>
        <w:rPr>
          <w:rFonts w:cs="Traditional Arabic"/>
          <w:sz w:val="32"/>
          <w:szCs w:val="32"/>
          <w:rtl/>
        </w:rPr>
        <w:t>.</w:t>
      </w:r>
    </w:p>
  </w:footnote>
  <w:footnote w:id="69">
    <w:p w:rsidR="006D7E92" w:rsidRDefault="006D7E92" w:rsidP="003B0940">
      <w:pPr>
        <w:autoSpaceDE w:val="0"/>
        <w:autoSpaceDN w:val="0"/>
        <w:adjustRightInd w:val="0"/>
      </w:pPr>
      <w:r>
        <w:rPr>
          <w:rStyle w:val="1Char"/>
          <w:rtl/>
        </w:rPr>
        <w:t>(</w:t>
      </w:r>
      <w:r>
        <w:rPr>
          <w:rStyle w:val="1Char"/>
          <w:rtl/>
        </w:rPr>
        <w:footnoteRef/>
      </w:r>
      <w:r>
        <w:rPr>
          <w:rStyle w:val="1Char"/>
          <w:rtl/>
        </w:rPr>
        <w:t>)</w:t>
      </w:r>
      <w:r>
        <w:rPr>
          <w:rFonts w:cs="Traditional Arabic"/>
          <w:sz w:val="32"/>
          <w:szCs w:val="32"/>
          <w:rtl/>
        </w:rPr>
        <w:t xml:space="preserve">- انظر: طبقات المفسرين </w:t>
      </w:r>
      <w:proofErr w:type="spellStart"/>
      <w:r>
        <w:rPr>
          <w:rFonts w:cs="Traditional Arabic"/>
          <w:sz w:val="32"/>
          <w:szCs w:val="32"/>
          <w:rtl/>
        </w:rPr>
        <w:t>للداودي</w:t>
      </w:r>
      <w:proofErr w:type="spellEnd"/>
      <w:r>
        <w:rPr>
          <w:rFonts w:cs="Traditional Arabic"/>
          <w:sz w:val="32"/>
          <w:szCs w:val="32"/>
          <w:rtl/>
        </w:rPr>
        <w:t xml:space="preserve"> 1/100.</w:t>
      </w:r>
    </w:p>
  </w:footnote>
  <w:footnote w:id="70">
    <w:p w:rsidR="006D7E92" w:rsidRDefault="006D7E92" w:rsidP="003B0940">
      <w:pPr>
        <w:jc w:val="lowKashida"/>
      </w:pPr>
      <w:r>
        <w:rPr>
          <w:rStyle w:val="1Char"/>
          <w:rtl/>
        </w:rPr>
        <w:t>(</w:t>
      </w:r>
      <w:r>
        <w:rPr>
          <w:rStyle w:val="1Char"/>
          <w:rtl/>
        </w:rPr>
        <w:footnoteRef/>
      </w:r>
      <w:r>
        <w:rPr>
          <w:rStyle w:val="1Char"/>
          <w:rtl/>
        </w:rPr>
        <w:t>)</w:t>
      </w:r>
      <w:r>
        <w:rPr>
          <w:rFonts w:cs="Traditional Arabic"/>
          <w:sz w:val="32"/>
          <w:szCs w:val="32"/>
          <w:rtl/>
        </w:rPr>
        <w:t>- انظر: عمدة الحفاظ 2/140، تحقيق محمد باسل عيون السود.</w:t>
      </w:r>
    </w:p>
  </w:footnote>
  <w:footnote w:id="71">
    <w:p w:rsidR="006D7E92" w:rsidRDefault="006D7E92" w:rsidP="003B0940">
      <w:pPr>
        <w:autoSpaceDE w:val="0"/>
        <w:autoSpaceDN w:val="0"/>
        <w:adjustRightInd w:val="0"/>
      </w:pPr>
      <w:r>
        <w:rPr>
          <w:rStyle w:val="1Char"/>
          <w:rtl/>
        </w:rPr>
        <w:t>(</w:t>
      </w:r>
      <w:r>
        <w:rPr>
          <w:rStyle w:val="1Char"/>
          <w:rtl/>
        </w:rPr>
        <w:footnoteRef/>
      </w:r>
      <w:r>
        <w:rPr>
          <w:rStyle w:val="1Char"/>
          <w:rtl/>
        </w:rPr>
        <w:t>)</w:t>
      </w:r>
      <w:r>
        <w:rPr>
          <w:rFonts w:cs="Traditional Arabic"/>
          <w:sz w:val="32"/>
          <w:szCs w:val="32"/>
          <w:rtl/>
        </w:rPr>
        <w:t xml:space="preserve">- انظر: الدر المصون </w:t>
      </w:r>
      <w:r>
        <w:rPr>
          <w:rFonts w:cs="Traditional Arabic"/>
          <w:color w:val="000000"/>
          <w:sz w:val="32"/>
          <w:szCs w:val="32"/>
          <w:rtl/>
        </w:rPr>
        <w:t xml:space="preserve">2/254، وطبقات الشافعية </w:t>
      </w:r>
      <w:proofErr w:type="spellStart"/>
      <w:r>
        <w:rPr>
          <w:rFonts w:cs="Traditional Arabic"/>
          <w:color w:val="000000"/>
          <w:sz w:val="32"/>
          <w:szCs w:val="32"/>
          <w:rtl/>
        </w:rPr>
        <w:t>للإسنوي</w:t>
      </w:r>
      <w:proofErr w:type="spellEnd"/>
      <w:r>
        <w:rPr>
          <w:rFonts w:cs="Traditional Arabic"/>
          <w:color w:val="000000"/>
          <w:sz w:val="32"/>
          <w:szCs w:val="32"/>
          <w:rtl/>
        </w:rPr>
        <w:t xml:space="preserve"> 2/513، والدرر الكامنة 1/360، </w:t>
      </w:r>
      <w:proofErr w:type="spellStart"/>
      <w:r>
        <w:rPr>
          <w:rFonts w:cs="Traditional Arabic"/>
          <w:color w:val="000000"/>
          <w:sz w:val="32"/>
          <w:szCs w:val="32"/>
          <w:rtl/>
        </w:rPr>
        <w:t>وشذرات</w:t>
      </w:r>
      <w:proofErr w:type="spellEnd"/>
      <w:r>
        <w:rPr>
          <w:rFonts w:cs="Traditional Arabic"/>
          <w:color w:val="000000"/>
          <w:sz w:val="32"/>
          <w:szCs w:val="32"/>
          <w:rtl/>
        </w:rPr>
        <w:t xml:space="preserve"> الذهب 6/179.</w:t>
      </w:r>
    </w:p>
  </w:footnote>
  <w:footnote w:id="72">
    <w:p w:rsidR="006D7E92" w:rsidRDefault="006D7E92" w:rsidP="003B0940">
      <w:pPr>
        <w:jc w:val="lowKashida"/>
      </w:pPr>
      <w:r>
        <w:rPr>
          <w:rStyle w:val="1Char"/>
          <w:rtl/>
        </w:rPr>
        <w:t>(</w:t>
      </w:r>
      <w:r>
        <w:rPr>
          <w:rStyle w:val="1Char"/>
          <w:rtl/>
        </w:rPr>
        <w:footnoteRef/>
      </w:r>
      <w:r>
        <w:rPr>
          <w:rStyle w:val="1Char"/>
          <w:rtl/>
        </w:rPr>
        <w:t>)</w:t>
      </w:r>
      <w:r>
        <w:rPr>
          <w:rFonts w:cs="Traditional Arabic"/>
          <w:sz w:val="32"/>
          <w:szCs w:val="32"/>
          <w:rtl/>
        </w:rPr>
        <w:t>- انظر: المرجع السابق 2/178.</w:t>
      </w:r>
    </w:p>
  </w:footnote>
  <w:footnote w:id="73">
    <w:p w:rsidR="006D7E92" w:rsidRDefault="006D7E92" w:rsidP="003B0940">
      <w:pPr>
        <w:jc w:val="lowKashida"/>
      </w:pPr>
      <w:r>
        <w:rPr>
          <w:rStyle w:val="1Char"/>
          <w:rtl/>
        </w:rPr>
        <w:t>(</w:t>
      </w:r>
      <w:r>
        <w:rPr>
          <w:rStyle w:val="1Char"/>
          <w:rtl/>
        </w:rPr>
        <w:footnoteRef/>
      </w:r>
      <w:r>
        <w:rPr>
          <w:rStyle w:val="1Char"/>
          <w:rtl/>
        </w:rPr>
        <w:t>)</w:t>
      </w:r>
      <w:r>
        <w:rPr>
          <w:rFonts w:cs="Traditional Arabic"/>
          <w:sz w:val="32"/>
          <w:szCs w:val="32"/>
          <w:rtl/>
        </w:rPr>
        <w:t xml:space="preserve">- انظر: </w:t>
      </w:r>
      <w:r>
        <w:rPr>
          <w:rFonts w:cs="Traditional Arabic"/>
          <w:color w:val="000000"/>
          <w:sz w:val="32"/>
          <w:szCs w:val="32"/>
          <w:rtl/>
        </w:rPr>
        <w:t>العقد النضيد ص 97</w:t>
      </w:r>
      <w:r>
        <w:rPr>
          <w:rFonts w:cs="Traditional Arabic"/>
          <w:sz w:val="32"/>
          <w:szCs w:val="32"/>
          <w:rtl/>
        </w:rPr>
        <w:t>، تحقيق عبد الله البراق.</w:t>
      </w:r>
    </w:p>
  </w:footnote>
  <w:footnote w:id="74">
    <w:p w:rsidR="006D7E92" w:rsidRDefault="006D7E92" w:rsidP="003B0940">
      <w:pPr>
        <w:jc w:val="lowKashida"/>
      </w:pPr>
      <w:r>
        <w:rPr>
          <w:rStyle w:val="1Char"/>
          <w:rtl/>
        </w:rPr>
        <w:t>(</w:t>
      </w:r>
      <w:r>
        <w:rPr>
          <w:rStyle w:val="1Char"/>
          <w:rtl/>
        </w:rPr>
        <w:footnoteRef/>
      </w:r>
      <w:r>
        <w:rPr>
          <w:rStyle w:val="1Char"/>
          <w:rtl/>
        </w:rPr>
        <w:t>)</w:t>
      </w:r>
      <w:r>
        <w:rPr>
          <w:rFonts w:cs="Traditional Arabic"/>
          <w:sz w:val="32"/>
          <w:szCs w:val="32"/>
          <w:rtl/>
        </w:rPr>
        <w:t xml:space="preserve">- انظر: </w:t>
      </w:r>
      <w:r>
        <w:rPr>
          <w:rFonts w:cs="Traditional Arabic"/>
          <w:color w:val="000000"/>
          <w:sz w:val="32"/>
          <w:szCs w:val="32"/>
          <w:rtl/>
        </w:rPr>
        <w:t>المرجع السابق ص 44</w:t>
      </w:r>
      <w:r>
        <w:rPr>
          <w:rFonts w:cs="Traditional Arabic"/>
          <w:sz w:val="32"/>
          <w:szCs w:val="32"/>
          <w:rtl/>
        </w:rPr>
        <w:t>.</w:t>
      </w:r>
    </w:p>
  </w:footnote>
  <w:footnote w:id="75">
    <w:p w:rsidR="006D7E92" w:rsidRDefault="006D7E92" w:rsidP="003B0940">
      <w:pPr>
        <w:jc w:val="lowKashida"/>
      </w:pPr>
      <w:r>
        <w:rPr>
          <w:rStyle w:val="1Char"/>
          <w:rtl/>
        </w:rPr>
        <w:t>(</w:t>
      </w:r>
      <w:r>
        <w:rPr>
          <w:rStyle w:val="1Char"/>
          <w:rtl/>
        </w:rPr>
        <w:footnoteRef/>
      </w:r>
      <w:r>
        <w:rPr>
          <w:rStyle w:val="1Char"/>
          <w:rtl/>
        </w:rPr>
        <w:t>)</w:t>
      </w:r>
      <w:r>
        <w:rPr>
          <w:rFonts w:cs="Traditional Arabic"/>
          <w:sz w:val="32"/>
          <w:szCs w:val="32"/>
          <w:rtl/>
        </w:rPr>
        <w:t>- انظر: عمدة الحفاظ 2/389، تحقيق محمد باسل عيون السود.</w:t>
      </w:r>
    </w:p>
  </w:footnote>
  <w:footnote w:id="76">
    <w:p w:rsidR="006D7E92" w:rsidRDefault="006D7E92" w:rsidP="003B0940">
      <w:pPr>
        <w:jc w:val="lowKashida"/>
      </w:pPr>
      <w:r>
        <w:rPr>
          <w:rStyle w:val="1Char"/>
          <w:rtl/>
        </w:rPr>
        <w:t>(</w:t>
      </w:r>
      <w:r>
        <w:rPr>
          <w:rStyle w:val="1Char"/>
          <w:rtl/>
        </w:rPr>
        <w:footnoteRef/>
      </w:r>
      <w:r>
        <w:rPr>
          <w:rStyle w:val="1Char"/>
          <w:rtl/>
        </w:rPr>
        <w:t>)</w:t>
      </w:r>
      <w:r>
        <w:rPr>
          <w:rFonts w:cs="Traditional Arabic"/>
          <w:sz w:val="32"/>
          <w:szCs w:val="32"/>
          <w:rtl/>
        </w:rPr>
        <w:t>- انظر: حروف المعاني ص 22.</w:t>
      </w:r>
    </w:p>
  </w:footnote>
  <w:footnote w:id="77">
    <w:p w:rsidR="006D7E92" w:rsidRDefault="006D7E92" w:rsidP="003B0940">
      <w:pPr>
        <w:jc w:val="lowKashida"/>
      </w:pPr>
      <w:r>
        <w:rPr>
          <w:rStyle w:val="1Char"/>
          <w:rtl/>
        </w:rPr>
        <w:t>(</w:t>
      </w:r>
      <w:r>
        <w:rPr>
          <w:rStyle w:val="1Char"/>
          <w:rtl/>
        </w:rPr>
        <w:footnoteRef/>
      </w:r>
      <w:r>
        <w:rPr>
          <w:rStyle w:val="1Char"/>
          <w:rtl/>
        </w:rPr>
        <w:t>)</w:t>
      </w:r>
      <w:r>
        <w:rPr>
          <w:rFonts w:cs="Traditional Arabic"/>
          <w:sz w:val="32"/>
          <w:szCs w:val="32"/>
          <w:rtl/>
        </w:rPr>
        <w:t>- انظر: عمدة الحفاظ 1/69 و1/95، تحقيق محمد باسل عيون السود.</w:t>
      </w:r>
    </w:p>
  </w:footnote>
  <w:footnote w:id="78">
    <w:p w:rsidR="006D7E92" w:rsidRDefault="006D7E92" w:rsidP="003B0940">
      <w:pPr>
        <w:jc w:val="lowKashida"/>
      </w:pPr>
      <w:r>
        <w:rPr>
          <w:rStyle w:val="1Char"/>
          <w:rtl/>
        </w:rPr>
        <w:t>(</w:t>
      </w:r>
      <w:r>
        <w:rPr>
          <w:rStyle w:val="1Char"/>
          <w:rtl/>
        </w:rPr>
        <w:footnoteRef/>
      </w:r>
      <w:r>
        <w:rPr>
          <w:rStyle w:val="1Char"/>
          <w:rtl/>
        </w:rPr>
        <w:t>)</w:t>
      </w:r>
      <w:r>
        <w:rPr>
          <w:rFonts w:cs="Traditional Arabic"/>
          <w:sz w:val="32"/>
          <w:szCs w:val="32"/>
          <w:rtl/>
        </w:rPr>
        <w:t>-انظر: المرجع السابق 4/237.</w:t>
      </w:r>
    </w:p>
  </w:footnote>
  <w:footnote w:id="79">
    <w:p w:rsidR="006D7E92" w:rsidRDefault="006D7E92" w:rsidP="003B0940">
      <w:pPr>
        <w:jc w:val="lowKashida"/>
      </w:pPr>
      <w:r>
        <w:rPr>
          <w:rStyle w:val="1Char"/>
          <w:rtl/>
        </w:rPr>
        <w:t>(</w:t>
      </w:r>
      <w:r>
        <w:rPr>
          <w:rStyle w:val="1Char"/>
          <w:rtl/>
        </w:rPr>
        <w:footnoteRef/>
      </w:r>
      <w:r>
        <w:rPr>
          <w:rStyle w:val="1Char"/>
          <w:rtl/>
        </w:rPr>
        <w:t>)</w:t>
      </w:r>
      <w:r>
        <w:rPr>
          <w:rFonts w:cs="Traditional Arabic"/>
          <w:sz w:val="32"/>
          <w:szCs w:val="32"/>
          <w:rtl/>
        </w:rPr>
        <w:t>- انظر: العقد النضيد 1/270، تحقيق أيمن السويدي.</w:t>
      </w:r>
    </w:p>
  </w:footnote>
  <w:footnote w:id="80">
    <w:p w:rsidR="006D7E92" w:rsidRDefault="006D7E92" w:rsidP="003B0940">
      <w:pPr>
        <w:autoSpaceDE w:val="0"/>
        <w:autoSpaceDN w:val="0"/>
        <w:adjustRightInd w:val="0"/>
        <w:jc w:val="lowKashida"/>
      </w:pPr>
      <w:r>
        <w:rPr>
          <w:rStyle w:val="1Char"/>
          <w:rtl/>
        </w:rPr>
        <w:t>(</w:t>
      </w:r>
      <w:r>
        <w:rPr>
          <w:rStyle w:val="1Char"/>
          <w:rtl/>
        </w:rPr>
        <w:footnoteRef/>
      </w:r>
      <w:r>
        <w:rPr>
          <w:rStyle w:val="1Char"/>
          <w:rtl/>
        </w:rPr>
        <w:t>)</w:t>
      </w:r>
      <w:r>
        <w:rPr>
          <w:rFonts w:cs="Traditional Arabic"/>
          <w:sz w:val="32"/>
          <w:szCs w:val="32"/>
          <w:rtl/>
        </w:rPr>
        <w:t>- انظر: تاريخ الأدب العربي 6/458.</w:t>
      </w:r>
    </w:p>
  </w:footnote>
  <w:footnote w:id="81">
    <w:p w:rsidR="006D7E92" w:rsidRDefault="006D7E92" w:rsidP="003B0940">
      <w:pPr>
        <w:jc w:val="lowKashida"/>
      </w:pPr>
      <w:r>
        <w:rPr>
          <w:rtl/>
        </w:rPr>
        <w:t>(</w:t>
      </w:r>
      <w:r>
        <w:rPr>
          <w:rtl/>
        </w:rPr>
        <w:footnoteRef/>
      </w:r>
      <w:r>
        <w:rPr>
          <w:rtl/>
        </w:rPr>
        <w:t>)</w:t>
      </w:r>
      <w:r>
        <w:rPr>
          <w:rFonts w:cs="Traditional Arabic"/>
          <w:sz w:val="32"/>
          <w:szCs w:val="32"/>
          <w:rtl/>
        </w:rPr>
        <w:t>- انظر: المخطوط من هذا الكتاب 1/1.</w:t>
      </w:r>
    </w:p>
  </w:footnote>
  <w:footnote w:id="82">
    <w:p w:rsidR="006D7E92" w:rsidRDefault="006D7E92" w:rsidP="003B0940">
      <w:pPr>
        <w:jc w:val="lowKashida"/>
      </w:pPr>
      <w:r>
        <w:rPr>
          <w:rtl/>
        </w:rPr>
        <w:t>(</w:t>
      </w:r>
      <w:r>
        <w:rPr>
          <w:rtl/>
        </w:rPr>
        <w:footnoteRef/>
      </w:r>
      <w:r>
        <w:rPr>
          <w:rtl/>
        </w:rPr>
        <w:t>)</w:t>
      </w:r>
      <w:r>
        <w:rPr>
          <w:rFonts w:cs="Traditional Arabic"/>
          <w:sz w:val="32"/>
          <w:szCs w:val="32"/>
          <w:rtl/>
        </w:rPr>
        <w:t>- انظر: المخطوط من هذا الكتاب 1/3/ب.</w:t>
      </w:r>
    </w:p>
  </w:footnote>
  <w:footnote w:id="83">
    <w:p w:rsidR="006D7E92" w:rsidRDefault="006D7E92" w:rsidP="003B0940">
      <w:pPr>
        <w:jc w:val="lowKashida"/>
      </w:pPr>
      <w:r>
        <w:rPr>
          <w:rtl/>
        </w:rPr>
        <w:t>(</w:t>
      </w:r>
      <w:r>
        <w:rPr>
          <w:rtl/>
        </w:rPr>
        <w:footnoteRef/>
      </w:r>
      <w:r>
        <w:rPr>
          <w:rtl/>
        </w:rPr>
        <w:t>)</w:t>
      </w:r>
      <w:r>
        <w:rPr>
          <w:rFonts w:cs="Traditional Arabic"/>
          <w:sz w:val="32"/>
          <w:szCs w:val="32"/>
          <w:rtl/>
        </w:rPr>
        <w:t>- انظر: عمدة الحفاظ 2/178، تحقيق محمد باسل عيون السود.</w:t>
      </w:r>
    </w:p>
  </w:footnote>
  <w:footnote w:id="84">
    <w:p w:rsidR="006D7E92" w:rsidRDefault="006D7E92" w:rsidP="003B0940">
      <w:pPr>
        <w:jc w:val="lowKashida"/>
      </w:pPr>
      <w:r>
        <w:rPr>
          <w:rtl/>
        </w:rPr>
        <w:t>(</w:t>
      </w:r>
      <w:r>
        <w:rPr>
          <w:rtl/>
        </w:rPr>
        <w:footnoteRef/>
      </w:r>
      <w:r>
        <w:rPr>
          <w:rtl/>
        </w:rPr>
        <w:t>)</w:t>
      </w:r>
      <w:r>
        <w:rPr>
          <w:rFonts w:cs="Traditional Arabic"/>
          <w:sz w:val="32"/>
          <w:szCs w:val="32"/>
          <w:rtl/>
        </w:rPr>
        <w:t>- انظر: المرجع السابق.</w:t>
      </w:r>
    </w:p>
  </w:footnote>
  <w:footnote w:id="85">
    <w:p w:rsidR="006D7E92" w:rsidRDefault="006D7E92" w:rsidP="003B0940">
      <w:pPr>
        <w:jc w:val="lowKashida"/>
      </w:pPr>
      <w:r>
        <w:rPr>
          <w:rtl/>
        </w:rPr>
        <w:t>(</w:t>
      </w:r>
      <w:r>
        <w:rPr>
          <w:rtl/>
        </w:rPr>
        <w:footnoteRef/>
      </w:r>
      <w:r>
        <w:rPr>
          <w:rtl/>
        </w:rPr>
        <w:t>)</w:t>
      </w:r>
      <w:r>
        <w:rPr>
          <w:rFonts w:cs="Traditional Arabic"/>
          <w:sz w:val="32"/>
          <w:szCs w:val="32"/>
          <w:rtl/>
        </w:rPr>
        <w:t>- انظر: كشف الظنون 2/1366.</w:t>
      </w:r>
    </w:p>
  </w:footnote>
  <w:footnote w:id="86">
    <w:p w:rsidR="006D7E92" w:rsidRDefault="006D7E92" w:rsidP="003B0940">
      <w:pPr>
        <w:jc w:val="lowKashida"/>
      </w:pPr>
      <w:r>
        <w:rPr>
          <w:rtl/>
        </w:rPr>
        <w:t>(</w:t>
      </w:r>
      <w:r>
        <w:rPr>
          <w:rtl/>
        </w:rPr>
        <w:footnoteRef/>
      </w:r>
      <w:r>
        <w:rPr>
          <w:rtl/>
        </w:rPr>
        <w:t>)</w:t>
      </w:r>
      <w:r>
        <w:rPr>
          <w:rFonts w:cs="Traditional Arabic"/>
          <w:sz w:val="32"/>
          <w:szCs w:val="32"/>
          <w:rtl/>
        </w:rPr>
        <w:t>- انظر: هدية العارفين 5/111.</w:t>
      </w:r>
    </w:p>
  </w:footnote>
  <w:footnote w:id="87">
    <w:p w:rsidR="006D7E92" w:rsidRDefault="006D7E92" w:rsidP="003B0940">
      <w:pPr>
        <w:jc w:val="lowKashida"/>
      </w:pPr>
      <w:r>
        <w:rPr>
          <w:rtl/>
        </w:rPr>
        <w:t>(</w:t>
      </w:r>
      <w:r>
        <w:rPr>
          <w:rtl/>
        </w:rPr>
        <w:footnoteRef/>
      </w:r>
      <w:r>
        <w:rPr>
          <w:rtl/>
        </w:rPr>
        <w:t>)</w:t>
      </w:r>
      <w:r>
        <w:rPr>
          <w:rFonts w:cs="Traditional Arabic"/>
          <w:sz w:val="32"/>
          <w:szCs w:val="32"/>
          <w:rtl/>
        </w:rPr>
        <w:t>- انظر: السلوك 4/224.</w:t>
      </w:r>
    </w:p>
  </w:footnote>
  <w:footnote w:id="88">
    <w:p w:rsidR="006D7E92" w:rsidRDefault="006D7E92" w:rsidP="003B0940">
      <w:pPr>
        <w:jc w:val="lowKashida"/>
      </w:pPr>
      <w:r>
        <w:rPr>
          <w:rtl/>
        </w:rPr>
        <w:t>(</w:t>
      </w:r>
      <w:r>
        <w:rPr>
          <w:rtl/>
        </w:rPr>
        <w:footnoteRef/>
      </w:r>
      <w:r>
        <w:rPr>
          <w:rtl/>
        </w:rPr>
        <w:t>)</w:t>
      </w:r>
      <w:r>
        <w:rPr>
          <w:rFonts w:cs="Traditional Arabic"/>
          <w:sz w:val="32"/>
          <w:szCs w:val="32"/>
          <w:rtl/>
        </w:rPr>
        <w:t>- في الأصل هنا كلام مطموس.</w:t>
      </w:r>
    </w:p>
  </w:footnote>
  <w:footnote w:id="89">
    <w:p w:rsidR="006D7E92" w:rsidRDefault="006D7E92" w:rsidP="003B0940">
      <w:pPr>
        <w:jc w:val="lowKashida"/>
      </w:pPr>
      <w:r>
        <w:rPr>
          <w:rtl/>
        </w:rPr>
        <w:t>(</w:t>
      </w:r>
      <w:r>
        <w:rPr>
          <w:rtl/>
        </w:rPr>
        <w:footnoteRef/>
      </w:r>
      <w:r>
        <w:rPr>
          <w:rtl/>
        </w:rPr>
        <w:t>)</w:t>
      </w:r>
      <w:r>
        <w:rPr>
          <w:rFonts w:cs="Traditional Arabic"/>
          <w:sz w:val="32"/>
          <w:szCs w:val="32"/>
          <w:rtl/>
        </w:rPr>
        <w:t>- انظر: المخطوط من هذا الكتاب 1/1.</w:t>
      </w:r>
    </w:p>
  </w:footnote>
  <w:footnote w:id="90">
    <w:p w:rsidR="006D7E92" w:rsidRDefault="006D7E92" w:rsidP="003B0940">
      <w:pPr>
        <w:jc w:val="lowKashida"/>
      </w:pPr>
      <w:r>
        <w:rPr>
          <w:rtl/>
        </w:rPr>
        <w:t>(</w:t>
      </w:r>
      <w:r>
        <w:rPr>
          <w:rtl/>
        </w:rPr>
        <w:footnoteRef/>
      </w:r>
      <w:r>
        <w:rPr>
          <w:rtl/>
        </w:rPr>
        <w:t>)</w:t>
      </w:r>
      <w:r>
        <w:rPr>
          <w:rFonts w:cs="Traditional Arabic"/>
          <w:sz w:val="32"/>
          <w:szCs w:val="32"/>
          <w:rtl/>
        </w:rPr>
        <w:t>- انظر: المخطوط من هذا الكتاب 2/5/ب.</w:t>
      </w:r>
    </w:p>
  </w:footnote>
  <w:footnote w:id="91">
    <w:p w:rsidR="006D7E92" w:rsidRDefault="006D7E92" w:rsidP="003B0940">
      <w:pPr>
        <w:jc w:val="lowKashida"/>
      </w:pPr>
      <w:r>
        <w:rPr>
          <w:rtl/>
        </w:rPr>
        <w:t>(</w:t>
      </w:r>
      <w:r>
        <w:rPr>
          <w:rtl/>
        </w:rPr>
        <w:footnoteRef/>
      </w:r>
      <w:r>
        <w:rPr>
          <w:rtl/>
        </w:rPr>
        <w:t>)</w:t>
      </w:r>
      <w:r>
        <w:rPr>
          <w:rFonts w:cs="Traditional Arabic"/>
          <w:sz w:val="32"/>
          <w:szCs w:val="32"/>
          <w:rtl/>
        </w:rPr>
        <w:t>- انظر ص 187 من رسالة الطالب عمر الحسيني في الجزء الثاني من الكتاب  .</w:t>
      </w:r>
    </w:p>
  </w:footnote>
  <w:footnote w:id="92">
    <w:p w:rsidR="006D7E92" w:rsidRDefault="006D7E92" w:rsidP="003B0940">
      <w:pPr>
        <w:jc w:val="lowKashida"/>
      </w:pPr>
      <w:r>
        <w:rPr>
          <w:rtl/>
        </w:rPr>
        <w:t>(</w:t>
      </w:r>
      <w:r>
        <w:rPr>
          <w:rtl/>
        </w:rPr>
        <w:footnoteRef/>
      </w:r>
      <w:r>
        <w:rPr>
          <w:rtl/>
        </w:rPr>
        <w:t>)</w:t>
      </w:r>
      <w:r>
        <w:rPr>
          <w:rFonts w:cs="Traditional Arabic"/>
          <w:sz w:val="32"/>
          <w:szCs w:val="32"/>
          <w:rtl/>
        </w:rPr>
        <w:t>- انظر: ص98 من رسالة الطالب عمر الحسيني في الجزء الثاني من الكتاب  .</w:t>
      </w:r>
    </w:p>
  </w:footnote>
  <w:footnote w:id="93">
    <w:p w:rsidR="006D7E92" w:rsidRDefault="006D7E92" w:rsidP="003B0940">
      <w:pPr>
        <w:jc w:val="lowKashida"/>
      </w:pPr>
      <w:r>
        <w:rPr>
          <w:rtl/>
        </w:rPr>
        <w:t>(</w:t>
      </w:r>
      <w:r>
        <w:rPr>
          <w:rtl/>
        </w:rPr>
        <w:footnoteRef/>
      </w:r>
      <w:r>
        <w:rPr>
          <w:rtl/>
        </w:rPr>
        <w:t>)</w:t>
      </w:r>
      <w:r>
        <w:rPr>
          <w:rFonts w:cs="Traditional Arabic"/>
          <w:sz w:val="32"/>
          <w:szCs w:val="32"/>
          <w:rtl/>
        </w:rPr>
        <w:t>- انظر: ص 28 من رسالة الطالب عمر الحسيني في الجزء الثاني من الكتاب  .</w:t>
      </w:r>
    </w:p>
  </w:footnote>
  <w:footnote w:id="94">
    <w:p w:rsidR="006D7E92" w:rsidRDefault="006D7E92" w:rsidP="003B0940">
      <w:pPr>
        <w:jc w:val="lowKashida"/>
      </w:pPr>
      <w:r>
        <w:rPr>
          <w:rtl/>
        </w:rPr>
        <w:t>(</w:t>
      </w:r>
      <w:r>
        <w:rPr>
          <w:rtl/>
        </w:rPr>
        <w:footnoteRef/>
      </w:r>
      <w:r>
        <w:rPr>
          <w:rtl/>
        </w:rPr>
        <w:t>)</w:t>
      </w:r>
      <w:r>
        <w:rPr>
          <w:rFonts w:cs="Traditional Arabic"/>
          <w:sz w:val="32"/>
          <w:szCs w:val="32"/>
          <w:rtl/>
        </w:rPr>
        <w:t>- انظر: كشف الظنون 2/1366.</w:t>
      </w:r>
    </w:p>
  </w:footnote>
  <w:footnote w:id="95">
    <w:p w:rsidR="006D7E92" w:rsidRDefault="006D7E92" w:rsidP="003B0940">
      <w:pPr>
        <w:jc w:val="lowKashida"/>
      </w:pPr>
      <w:r>
        <w:rPr>
          <w:rtl/>
        </w:rPr>
        <w:t>(</w:t>
      </w:r>
      <w:r>
        <w:rPr>
          <w:rtl/>
        </w:rPr>
        <w:footnoteRef/>
      </w:r>
      <w:r>
        <w:rPr>
          <w:rtl/>
        </w:rPr>
        <w:t>)</w:t>
      </w:r>
      <w:r>
        <w:rPr>
          <w:rFonts w:cs="Traditional Arabic"/>
          <w:sz w:val="32"/>
          <w:szCs w:val="32"/>
          <w:rtl/>
        </w:rPr>
        <w:t>- انظر: هدية العارفين 5/111.</w:t>
      </w:r>
    </w:p>
  </w:footnote>
  <w:footnote w:id="96">
    <w:p w:rsidR="006D7E92" w:rsidRDefault="006D7E92" w:rsidP="003E590D">
      <w:pPr>
        <w:autoSpaceDE w:val="0"/>
        <w:autoSpaceDN w:val="0"/>
        <w:adjustRightInd w:val="0"/>
      </w:pPr>
      <w:r w:rsidRPr="003E590D">
        <w:rPr>
          <w:rtl/>
        </w:rPr>
        <w:t>(</w:t>
      </w:r>
      <w:r w:rsidRPr="003E590D">
        <w:rPr>
          <w:rStyle w:val="a8"/>
          <w:vertAlign w:val="baseline"/>
        </w:rPr>
        <w:footnoteRef/>
      </w:r>
      <w:r w:rsidRPr="003E590D">
        <w:rPr>
          <w:rtl/>
        </w:rPr>
        <w:t>)</w:t>
      </w:r>
      <w:r>
        <w:rPr>
          <w:rtl/>
        </w:rPr>
        <w:t xml:space="preserve"> </w:t>
      </w:r>
      <w:r w:rsidRPr="005F72CF">
        <w:rPr>
          <w:rFonts w:cs="Traditional Arabic"/>
          <w:sz w:val="32"/>
          <w:szCs w:val="32"/>
          <w:rtl/>
        </w:rPr>
        <w:t xml:space="preserve">- هو: أحمد بن علي ، أبو بكر الرازي ، الإمام الحنفي ، الكبير الشأن ، عالم العراق ، صاحب </w:t>
      </w:r>
      <w:proofErr w:type="spellStart"/>
      <w:r w:rsidRPr="005F72CF">
        <w:rPr>
          <w:rFonts w:cs="Traditional Arabic"/>
          <w:sz w:val="32"/>
          <w:szCs w:val="32"/>
          <w:rtl/>
        </w:rPr>
        <w:t>التصانيف</w:t>
      </w:r>
      <w:proofErr w:type="spellEnd"/>
      <w:r w:rsidRPr="005F72CF">
        <w:rPr>
          <w:rFonts w:cs="Traditional Arabic"/>
          <w:sz w:val="32"/>
          <w:szCs w:val="32"/>
          <w:rtl/>
        </w:rPr>
        <w:t xml:space="preserve"> ، المعروف </w:t>
      </w:r>
      <w:proofErr w:type="spellStart"/>
      <w:r w:rsidRPr="005F72CF">
        <w:rPr>
          <w:rFonts w:cs="Traditional Arabic"/>
          <w:sz w:val="32"/>
          <w:szCs w:val="32"/>
          <w:rtl/>
        </w:rPr>
        <w:t>بالجصاص</w:t>
      </w:r>
      <w:proofErr w:type="spellEnd"/>
      <w:r w:rsidRPr="005F72CF">
        <w:rPr>
          <w:rFonts w:cs="Traditional Arabic"/>
          <w:sz w:val="32"/>
          <w:szCs w:val="32"/>
          <w:rtl/>
        </w:rPr>
        <w:t xml:space="preserve"> ، وهو لقب له ، ولد سنة 305 هـ . توفي سنة 370 هـ / 981 م. انظر الطبقات السنية في تراجم الحنفية (1/122)، و تاج التراجم في طبقات الحنفية (1/2)،والجواهر </w:t>
      </w:r>
      <w:proofErr w:type="spellStart"/>
      <w:r w:rsidRPr="005F72CF">
        <w:rPr>
          <w:rFonts w:cs="Traditional Arabic"/>
          <w:sz w:val="32"/>
          <w:szCs w:val="32"/>
          <w:rtl/>
        </w:rPr>
        <w:t>المضية</w:t>
      </w:r>
      <w:proofErr w:type="spellEnd"/>
      <w:r w:rsidRPr="005F72CF">
        <w:rPr>
          <w:rFonts w:cs="Traditional Arabic"/>
          <w:sz w:val="32"/>
          <w:szCs w:val="32"/>
          <w:rtl/>
        </w:rPr>
        <w:t xml:space="preserve"> في طبقات الحنفية (1/84).</w:t>
      </w:r>
    </w:p>
  </w:footnote>
  <w:footnote w:id="97">
    <w:p w:rsidR="006D7E92" w:rsidRDefault="006D7E92" w:rsidP="003B0940">
      <w:pPr>
        <w:pStyle w:val="a3"/>
      </w:pPr>
      <w:r>
        <w:rPr>
          <w:rtl/>
        </w:rPr>
        <w:t>(</w:t>
      </w:r>
      <w:r>
        <w:rPr>
          <w:rFonts w:cs="Traditional Arabic"/>
          <w:sz w:val="32"/>
          <w:szCs w:val="32"/>
        </w:rPr>
        <w:footnoteRef/>
      </w:r>
      <w:r>
        <w:rPr>
          <w:rFonts w:cs="Traditional Arabic"/>
          <w:sz w:val="32"/>
          <w:szCs w:val="32"/>
          <w:rtl/>
        </w:rPr>
        <w:t>) انظر: ص 51.</w:t>
      </w:r>
    </w:p>
  </w:footnote>
  <w:footnote w:id="98">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ص274. </w:t>
      </w:r>
    </w:p>
  </w:footnote>
  <w:footnote w:id="99">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ص104. </w:t>
      </w:r>
    </w:p>
  </w:footnote>
  <w:footnote w:id="100">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ص104. </w:t>
      </w:r>
    </w:p>
  </w:footnote>
  <w:footnote w:id="101">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ص426. </w:t>
      </w:r>
    </w:p>
  </w:footnote>
  <w:footnote w:id="102">
    <w:p w:rsidR="006D7E92" w:rsidRDefault="006D7E92" w:rsidP="003B0940">
      <w:pPr>
        <w:pStyle w:val="a3"/>
        <w:jc w:val="lowKashida"/>
      </w:pPr>
      <w:r>
        <w:rPr>
          <w:rStyle w:val="1Char"/>
          <w:rtl/>
        </w:rPr>
        <w:t>(</w:t>
      </w:r>
      <w:r>
        <w:rPr>
          <w:rStyle w:val="1Char"/>
          <w:rtl/>
        </w:rPr>
        <w:footnoteRef/>
      </w:r>
      <w:r>
        <w:rPr>
          <w:rStyle w:val="1Char"/>
          <w:rtl/>
        </w:rPr>
        <w:t>)</w:t>
      </w:r>
      <w:r>
        <w:rPr>
          <w:rFonts w:cs="Traditional Arabic"/>
          <w:color w:val="000000"/>
          <w:sz w:val="32"/>
          <w:szCs w:val="32"/>
          <w:rtl/>
        </w:rPr>
        <w:t xml:space="preserve">- انظر: ص 74. </w:t>
      </w:r>
    </w:p>
  </w:footnote>
  <w:footnote w:id="103">
    <w:p w:rsidR="006D7E92" w:rsidRDefault="006D7E92" w:rsidP="003B0940">
      <w:pPr>
        <w:pStyle w:val="a3"/>
      </w:pPr>
      <w:r>
        <w:rPr>
          <w:rStyle w:val="1Char"/>
          <w:rtl/>
        </w:rPr>
        <w:t>(</w:t>
      </w:r>
      <w:r>
        <w:rPr>
          <w:rFonts w:cs="Traditional Arabic"/>
          <w:color w:val="000000"/>
          <w:sz w:val="32"/>
          <w:szCs w:val="32"/>
        </w:rPr>
        <w:footnoteRef/>
      </w:r>
      <w:r>
        <w:rPr>
          <w:rFonts w:cs="Traditional Arabic"/>
          <w:color w:val="000000"/>
          <w:sz w:val="32"/>
          <w:szCs w:val="32"/>
          <w:rtl/>
        </w:rPr>
        <w:t xml:space="preserve">) </w:t>
      </w:r>
      <w:r>
        <w:rPr>
          <w:rFonts w:cs="Traditional Arabic"/>
          <w:color w:val="000000"/>
          <w:sz w:val="22"/>
          <w:szCs w:val="22"/>
          <w:rtl/>
        </w:rPr>
        <w:t>ـ</w:t>
      </w:r>
      <w:r>
        <w:rPr>
          <w:rFonts w:cs="Traditional Arabic"/>
          <w:color w:val="000000"/>
          <w:sz w:val="32"/>
          <w:szCs w:val="32"/>
          <w:rtl/>
        </w:rPr>
        <w:t xml:space="preserve"> انظر: ص 74</w:t>
      </w:r>
    </w:p>
  </w:footnote>
  <w:footnote w:id="104">
    <w:p w:rsidR="006D7E92" w:rsidRDefault="006D7E92" w:rsidP="003B0940">
      <w:pPr>
        <w:pStyle w:val="a3"/>
        <w:spacing w:line="440" w:lineRule="exact"/>
        <w:jc w:val="lowKashida"/>
      </w:pPr>
      <w:r>
        <w:rPr>
          <w:sz w:val="24"/>
          <w:szCs w:val="24"/>
          <w:rtl/>
        </w:rPr>
        <w:t>(</w:t>
      </w:r>
      <w:r>
        <w:rPr>
          <w:sz w:val="24"/>
          <w:szCs w:val="24"/>
          <w:rtl/>
        </w:rPr>
        <w:footnoteRef/>
      </w:r>
      <w:r>
        <w:rPr>
          <w:sz w:val="24"/>
          <w:szCs w:val="24"/>
          <w:rtl/>
        </w:rPr>
        <w:t>)</w:t>
      </w:r>
      <w:r>
        <w:rPr>
          <w:rFonts w:cs="Traditional Arabic"/>
          <w:sz w:val="32"/>
          <w:szCs w:val="32"/>
          <w:rtl/>
        </w:rPr>
        <w:t>- سورة البقرة: الآية163.</w:t>
      </w:r>
    </w:p>
  </w:footnote>
  <w:footnote w:id="105">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w:t>
      </w:r>
      <w:r>
        <w:rPr>
          <w:rFonts w:cs="Traditional Arabic"/>
          <w:sz w:val="32"/>
          <w:szCs w:val="32"/>
          <w:rtl/>
        </w:rPr>
        <w:t xml:space="preserve"> </w:t>
      </w:r>
      <w:r>
        <w:rPr>
          <w:rFonts w:cs="Traditional Arabic"/>
          <w:color w:val="000000"/>
          <w:sz w:val="32"/>
          <w:szCs w:val="32"/>
          <w:rtl/>
        </w:rPr>
        <w:t xml:space="preserve">انظر: ص 47. </w:t>
      </w:r>
    </w:p>
  </w:footnote>
  <w:footnote w:id="106">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 425. </w:t>
      </w:r>
    </w:p>
  </w:footnote>
  <w:footnote w:id="107">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ص376. </w:t>
      </w:r>
    </w:p>
  </w:footnote>
  <w:footnote w:id="108">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ص191. </w:t>
      </w:r>
    </w:p>
  </w:footnote>
  <w:footnote w:id="109">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ص257. </w:t>
      </w:r>
    </w:p>
  </w:footnote>
  <w:footnote w:id="110">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ص267. </w:t>
      </w:r>
    </w:p>
  </w:footnote>
  <w:footnote w:id="111">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sz w:val="32"/>
          <w:szCs w:val="32"/>
          <w:rtl/>
        </w:rPr>
        <w:t xml:space="preserve">- انظر: ص395. </w:t>
      </w:r>
    </w:p>
  </w:footnote>
  <w:footnote w:id="112">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sz w:val="32"/>
          <w:szCs w:val="32"/>
          <w:rtl/>
        </w:rPr>
        <w:t>- انظر: ص415.</w:t>
      </w:r>
      <w:r>
        <w:rPr>
          <w:rFonts w:cs="Traditional Arabic"/>
          <w:color w:val="000000"/>
          <w:sz w:val="32"/>
          <w:szCs w:val="32"/>
          <w:rtl/>
        </w:rPr>
        <w:t xml:space="preserve"> </w:t>
      </w:r>
    </w:p>
  </w:footnote>
  <w:footnote w:id="113">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ص283. </w:t>
      </w:r>
    </w:p>
  </w:footnote>
  <w:footnote w:id="114">
    <w:p w:rsidR="006D7E92" w:rsidRDefault="006D7E92" w:rsidP="002A3C7D">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w:t>
      </w:r>
      <w:r w:rsidRPr="009C205D">
        <w:rPr>
          <w:rFonts w:ascii="Traditional Arabic" w:hAnsi="Traditional Arabic" w:cs="Traditional Arabic" w:hint="eastAsia"/>
          <w:sz w:val="32"/>
          <w:szCs w:val="32"/>
          <w:rtl/>
        </w:rPr>
        <w:t>سنن</w:t>
      </w:r>
      <w:r w:rsidRPr="009C205D">
        <w:rPr>
          <w:rFonts w:ascii="Traditional Arabic" w:hAnsi="Traditional Arabic" w:cs="Traditional Arabic"/>
          <w:sz w:val="32"/>
          <w:szCs w:val="32"/>
          <w:rtl/>
        </w:rPr>
        <w:t xml:space="preserve"> أبي داود </w:t>
      </w:r>
      <w:r>
        <w:rPr>
          <w:rFonts w:ascii="Traditional Arabic" w:hAnsi="Traditional Arabic" w:cs="Traditional Arabic" w:hint="eastAsia"/>
          <w:sz w:val="32"/>
          <w:szCs w:val="32"/>
          <w:rtl/>
        </w:rPr>
        <w:t>برقم</w:t>
      </w:r>
      <w:r>
        <w:rPr>
          <w:rFonts w:ascii="Traditional Arabic" w:hAnsi="Traditional Arabic" w:cs="Traditional Arabic"/>
          <w:sz w:val="32"/>
          <w:szCs w:val="32"/>
          <w:rtl/>
        </w:rPr>
        <w:t xml:space="preserve">/2491 باب في ركوب البحر في الغزو </w:t>
      </w:r>
      <w:r w:rsidRPr="009C205D">
        <w:rPr>
          <w:rFonts w:ascii="Traditional Arabic" w:hAnsi="Traditional Arabic" w:cs="Traditional Arabic"/>
          <w:sz w:val="32"/>
          <w:szCs w:val="32"/>
          <w:rtl/>
        </w:rPr>
        <w:t>(2/314)</w:t>
      </w:r>
      <w:r>
        <w:rPr>
          <w:rFonts w:ascii="Traditional Arabic" w:hAnsi="Traditional Arabic" w:cs="Traditional Arabic" w:hint="eastAsia"/>
          <w:sz w:val="32"/>
          <w:szCs w:val="32"/>
          <w:rtl/>
        </w:rPr>
        <w:t>،</w:t>
      </w:r>
      <w:r>
        <w:rPr>
          <w:rFonts w:ascii="Traditional Arabic" w:hAnsi="Traditional Arabic" w:cs="Traditional Arabic"/>
          <w:sz w:val="32"/>
          <w:szCs w:val="32"/>
          <w:rtl/>
        </w:rPr>
        <w:t xml:space="preserve"> </w:t>
      </w:r>
      <w:r w:rsidRPr="00612A1A">
        <w:rPr>
          <w:rFonts w:ascii="Traditional Arabic" w:hAnsi="Traditional Arabic" w:cs="Traditional Arabic" w:hint="eastAsia"/>
          <w:sz w:val="32"/>
          <w:szCs w:val="32"/>
          <w:rtl/>
        </w:rPr>
        <w:t>و</w:t>
      </w:r>
      <w:r w:rsidRPr="00612A1A">
        <w:rPr>
          <w:rFonts w:ascii="Traditional Arabic" w:hAnsi="Traditional Arabic" w:cs="Traditional Arabic"/>
          <w:color w:val="000000"/>
          <w:sz w:val="32"/>
          <w:szCs w:val="32"/>
          <w:rtl/>
        </w:rPr>
        <w:t xml:space="preserve"> سنن </w:t>
      </w:r>
      <w:proofErr w:type="spellStart"/>
      <w:r w:rsidRPr="00612A1A">
        <w:rPr>
          <w:rFonts w:ascii="Traditional Arabic" w:hAnsi="Traditional Arabic" w:cs="Traditional Arabic"/>
          <w:color w:val="000000"/>
          <w:sz w:val="32"/>
          <w:szCs w:val="32"/>
          <w:rtl/>
        </w:rPr>
        <w:t>البيهقي</w:t>
      </w:r>
      <w:proofErr w:type="spellEnd"/>
      <w:r>
        <w:rPr>
          <w:rFonts w:ascii="Traditional Arabic" w:hAnsi="Traditional Arabic" w:cs="Traditional Arabic"/>
          <w:b/>
          <w:bCs/>
          <w:color w:val="000000"/>
          <w:sz w:val="32"/>
          <w:szCs w:val="32"/>
          <w:rtl/>
        </w:rPr>
        <w:t xml:space="preserve"> </w:t>
      </w:r>
      <w:r w:rsidRPr="00612A1A">
        <w:rPr>
          <w:rFonts w:ascii="Traditional Arabic" w:hAnsi="Traditional Arabic" w:cs="Traditional Arabic" w:hint="eastAsia"/>
          <w:color w:val="000000"/>
          <w:sz w:val="32"/>
          <w:szCs w:val="32"/>
          <w:rtl/>
        </w:rPr>
        <w:t>الكبرى</w:t>
      </w:r>
      <w:r>
        <w:rPr>
          <w:rFonts w:ascii="Traditional Arabic" w:hAnsi="Traditional Arabic" w:cs="Traditional Arabic"/>
          <w:sz w:val="32"/>
          <w:szCs w:val="32"/>
          <w:rtl/>
        </w:rPr>
        <w:t xml:space="preserve"> برقم 10861 باب ما جاء في بيع المضطر وبيع المكره 6/18 ، قال الألباني رحمه ال</w:t>
      </w:r>
      <w:r>
        <w:rPr>
          <w:rFonts w:ascii="Traditional Arabic" w:hAnsi="Traditional Arabic" w:cs="Traditional Arabic" w:hint="eastAsia"/>
          <w:sz w:val="32"/>
          <w:szCs w:val="32"/>
          <w:rtl/>
        </w:rPr>
        <w:t>له</w:t>
      </w:r>
      <w:r>
        <w:rPr>
          <w:rFonts w:ascii="Traditional Arabic" w:hAnsi="Traditional Arabic" w:cs="Traditional Arabic"/>
          <w:sz w:val="32"/>
          <w:szCs w:val="32"/>
          <w:rtl/>
        </w:rPr>
        <w:t xml:space="preserve"> تعالى في كتابه </w:t>
      </w:r>
      <w:r w:rsidRPr="00612A1A">
        <w:rPr>
          <w:rFonts w:ascii="Traditional Arabic" w:hAnsi="Traditional Arabic" w:cs="Traditional Arabic" w:hint="eastAsia"/>
          <w:color w:val="000000"/>
          <w:sz w:val="32"/>
          <w:szCs w:val="32"/>
          <w:rtl/>
        </w:rPr>
        <w:t>صحيح</w:t>
      </w:r>
      <w:r w:rsidRPr="00612A1A">
        <w:rPr>
          <w:rFonts w:ascii="Traditional Arabic" w:hAnsi="Traditional Arabic" w:cs="Traditional Arabic"/>
          <w:color w:val="000000"/>
          <w:sz w:val="32"/>
          <w:szCs w:val="32"/>
          <w:rtl/>
        </w:rPr>
        <w:t xml:space="preserve"> وضعيف الجامع الص</w:t>
      </w:r>
      <w:r w:rsidRPr="00612A1A">
        <w:rPr>
          <w:rFonts w:ascii="Traditional Arabic" w:hAnsi="Traditional Arabic" w:cs="Traditional Arabic" w:hint="eastAsia"/>
          <w:color w:val="000000"/>
          <w:sz w:val="32"/>
          <w:szCs w:val="32"/>
          <w:rtl/>
        </w:rPr>
        <w:t>غير</w:t>
      </w:r>
      <w:r>
        <w:rPr>
          <w:rFonts w:ascii="Traditional Arabic" w:hAnsi="Traditional Arabic" w:cs="Traditional Arabic"/>
          <w:color w:val="000000"/>
          <w:sz w:val="32"/>
          <w:szCs w:val="32"/>
          <w:rtl/>
        </w:rPr>
        <w:t>: ضعيف</w:t>
      </w:r>
      <w:r w:rsidRPr="009C205D">
        <w:rPr>
          <w:rFonts w:ascii="Traditional Arabic" w:hAnsi="Traditional Arabic" w:cs="Traditional Arabic"/>
          <w:sz w:val="32"/>
          <w:szCs w:val="32"/>
          <w:rtl/>
        </w:rPr>
        <w:t>.</w:t>
      </w:r>
    </w:p>
  </w:footnote>
  <w:footnote w:id="115">
    <w:p w:rsidR="006D7E92" w:rsidRDefault="006D7E92">
      <w:pPr>
        <w:pStyle w:val="a3"/>
      </w:pPr>
      <w:r w:rsidRPr="002A3C7D">
        <w:t>(</w:t>
      </w:r>
      <w:r w:rsidRPr="002A3C7D">
        <w:rPr>
          <w:rStyle w:val="a8"/>
          <w:vertAlign w:val="baseline"/>
        </w:rPr>
        <w:footnoteRef/>
      </w:r>
      <w:r w:rsidRPr="002A3C7D">
        <w:t>)</w:t>
      </w:r>
      <w:r>
        <w:rPr>
          <w:rtl/>
        </w:rPr>
        <w:t>-</w:t>
      </w:r>
      <w:r>
        <w:rPr>
          <w:rFonts w:cs="Traditional Arabic"/>
          <w:color w:val="000000"/>
          <w:sz w:val="32"/>
          <w:szCs w:val="32"/>
          <w:rtl/>
        </w:rPr>
        <w:t>انظر: ص67.</w:t>
      </w:r>
      <w:r w:rsidRPr="002A3C7D">
        <w:rPr>
          <w:rtl/>
        </w:rPr>
        <w:t xml:space="preserve"> </w:t>
      </w:r>
    </w:p>
  </w:footnote>
  <w:footnote w:id="116">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ص105. </w:t>
      </w:r>
    </w:p>
  </w:footnote>
  <w:footnote w:id="117">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ص139. </w:t>
      </w:r>
    </w:p>
  </w:footnote>
  <w:footnote w:id="118">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ص47. </w:t>
      </w:r>
    </w:p>
  </w:footnote>
  <w:footnote w:id="119">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وانظر: ص48. </w:t>
      </w:r>
    </w:p>
  </w:footnote>
  <w:footnote w:id="120">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ص426. </w:t>
      </w:r>
    </w:p>
  </w:footnote>
  <w:footnote w:id="121">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ص74. </w:t>
      </w:r>
    </w:p>
  </w:footnote>
  <w:footnote w:id="122">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ص151. </w:t>
      </w:r>
    </w:p>
  </w:footnote>
  <w:footnote w:id="123">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ص381. </w:t>
      </w:r>
    </w:p>
  </w:footnote>
  <w:footnote w:id="124">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ص428. </w:t>
      </w:r>
    </w:p>
  </w:footnote>
  <w:footnote w:id="125">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ص428. </w:t>
      </w:r>
    </w:p>
  </w:footnote>
  <w:footnote w:id="126">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ص429. </w:t>
      </w:r>
    </w:p>
  </w:footnote>
  <w:footnote w:id="127">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ص428. </w:t>
      </w:r>
    </w:p>
  </w:footnote>
  <w:footnote w:id="128">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ص399. </w:t>
      </w:r>
    </w:p>
  </w:footnote>
  <w:footnote w:id="129">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ص391. </w:t>
      </w:r>
    </w:p>
  </w:footnote>
  <w:footnote w:id="130">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ص52. </w:t>
      </w:r>
    </w:p>
  </w:footnote>
  <w:footnote w:id="131">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xml:space="preserve">- انظر: ص262. </w:t>
      </w:r>
    </w:p>
  </w:footnote>
  <w:footnote w:id="132">
    <w:p w:rsidR="006D7E92" w:rsidRDefault="006D7E92" w:rsidP="003B0940">
      <w:pPr>
        <w:pStyle w:val="a3"/>
        <w:spacing w:line="440" w:lineRule="exact"/>
        <w:jc w:val="lowKashida"/>
      </w:pPr>
      <w:r>
        <w:rPr>
          <w:sz w:val="24"/>
          <w:szCs w:val="24"/>
          <w:rtl/>
        </w:rPr>
        <w:t>(</w:t>
      </w:r>
      <w:r>
        <w:rPr>
          <w:sz w:val="24"/>
          <w:szCs w:val="24"/>
          <w:rtl/>
        </w:rPr>
        <w:footnoteRef/>
      </w:r>
      <w:r>
        <w:rPr>
          <w:sz w:val="24"/>
          <w:szCs w:val="24"/>
          <w:rtl/>
        </w:rPr>
        <w:t>)</w:t>
      </w:r>
      <w:r>
        <w:rPr>
          <w:rFonts w:cs="Traditional Arabic"/>
          <w:sz w:val="32"/>
          <w:szCs w:val="32"/>
          <w:rtl/>
        </w:rPr>
        <w:t xml:space="preserve">- هكذا ذكر المصنف في الأصل، والذي رأيته في ترجمة </w:t>
      </w:r>
      <w:proofErr w:type="spellStart"/>
      <w:r>
        <w:rPr>
          <w:rFonts w:cs="Traditional Arabic"/>
          <w:sz w:val="32"/>
          <w:szCs w:val="32"/>
          <w:rtl/>
        </w:rPr>
        <w:t>الكيا</w:t>
      </w:r>
      <w:proofErr w:type="spellEnd"/>
      <w:r w:rsidR="001634E4">
        <w:rPr>
          <w:rFonts w:cs="Traditional Arabic"/>
          <w:sz w:val="32"/>
          <w:szCs w:val="32"/>
        </w:rPr>
        <w:fldChar w:fldCharType="begin"/>
      </w:r>
      <w:r>
        <w:rPr>
          <w:rFonts w:cs="Traditional Arabic"/>
          <w:sz w:val="32"/>
          <w:szCs w:val="32"/>
        </w:rPr>
        <w:instrText>xe "</w:instrText>
      </w:r>
      <w:r>
        <w:rPr>
          <w:rFonts w:cs="Traditional Arabic"/>
          <w:sz w:val="32"/>
          <w:szCs w:val="32"/>
          <w:rtl/>
        </w:rPr>
        <w:instrText>م:الكيا الهراسي</w:instrText>
      </w:r>
      <w:r>
        <w:rPr>
          <w:rFonts w:cs="Traditional Arabic"/>
          <w:sz w:val="32"/>
          <w:szCs w:val="32"/>
        </w:rPr>
        <w:instrText>"</w:instrText>
      </w:r>
      <w:r w:rsidR="001634E4">
        <w:rPr>
          <w:rFonts w:cs="Traditional Arabic"/>
          <w:sz w:val="32"/>
          <w:szCs w:val="32"/>
        </w:rPr>
        <w:fldChar w:fldCharType="end"/>
      </w:r>
      <w:r>
        <w:rPr>
          <w:rFonts w:cs="Traditional Arabic"/>
          <w:sz w:val="32"/>
          <w:szCs w:val="32"/>
          <w:rtl/>
        </w:rPr>
        <w:t xml:space="preserve"> </w:t>
      </w:r>
      <w:proofErr w:type="spellStart"/>
      <w:r>
        <w:rPr>
          <w:rFonts w:cs="Traditional Arabic"/>
          <w:sz w:val="32"/>
          <w:szCs w:val="32"/>
          <w:rtl/>
        </w:rPr>
        <w:t>الهراسي</w:t>
      </w:r>
      <w:proofErr w:type="spellEnd"/>
      <w:r w:rsidR="001634E4">
        <w:rPr>
          <w:rFonts w:cs="Traditional Arabic"/>
          <w:sz w:val="32"/>
          <w:szCs w:val="32"/>
        </w:rPr>
        <w:fldChar w:fldCharType="begin"/>
      </w:r>
      <w:r>
        <w:rPr>
          <w:rFonts w:cs="Traditional Arabic"/>
          <w:sz w:val="32"/>
          <w:szCs w:val="32"/>
        </w:rPr>
        <w:instrText>xe "</w:instrText>
      </w:r>
      <w:r>
        <w:rPr>
          <w:rFonts w:cs="Traditional Arabic"/>
          <w:sz w:val="32"/>
          <w:szCs w:val="32"/>
          <w:rtl/>
        </w:rPr>
        <w:instrText>م: الكيا الهراسي</w:instrText>
      </w:r>
      <w:r>
        <w:rPr>
          <w:rFonts w:cs="Traditional Arabic"/>
          <w:sz w:val="32"/>
          <w:szCs w:val="32"/>
        </w:rPr>
        <w:instrText>"</w:instrText>
      </w:r>
      <w:r w:rsidR="001634E4">
        <w:rPr>
          <w:rFonts w:cs="Traditional Arabic"/>
          <w:sz w:val="32"/>
          <w:szCs w:val="32"/>
        </w:rPr>
        <w:fldChar w:fldCharType="end"/>
      </w:r>
      <w:r>
        <w:rPr>
          <w:rFonts w:cs="Traditional Arabic"/>
          <w:sz w:val="32"/>
          <w:szCs w:val="32"/>
          <w:rtl/>
        </w:rPr>
        <w:t xml:space="preserve"> </w:t>
      </w:r>
      <w:proofErr w:type="spellStart"/>
      <w:r>
        <w:rPr>
          <w:rFonts w:cs="Traditional Arabic"/>
          <w:sz w:val="32"/>
          <w:szCs w:val="32"/>
          <w:rtl/>
        </w:rPr>
        <w:t>تكنيته</w:t>
      </w:r>
      <w:proofErr w:type="spellEnd"/>
      <w:r>
        <w:rPr>
          <w:rFonts w:cs="Traditional Arabic"/>
          <w:sz w:val="32"/>
          <w:szCs w:val="32"/>
          <w:rtl/>
        </w:rPr>
        <w:t xml:space="preserve"> بأبي الحسن</w:t>
      </w:r>
      <w:r w:rsidR="001634E4">
        <w:rPr>
          <w:rFonts w:cs="Traditional Arabic"/>
          <w:sz w:val="32"/>
          <w:szCs w:val="32"/>
        </w:rPr>
        <w:fldChar w:fldCharType="begin"/>
      </w:r>
      <w:r>
        <w:rPr>
          <w:rFonts w:cs="Traditional Arabic"/>
          <w:sz w:val="32"/>
          <w:szCs w:val="32"/>
        </w:rPr>
        <w:instrText>xe "</w:instrText>
      </w:r>
      <w:r>
        <w:rPr>
          <w:rFonts w:cs="Traditional Arabic"/>
          <w:sz w:val="32"/>
          <w:szCs w:val="32"/>
          <w:rtl/>
        </w:rPr>
        <w:instrText>م:الحسن</w:instrText>
      </w:r>
      <w:r>
        <w:rPr>
          <w:rFonts w:cs="Traditional Arabic"/>
          <w:sz w:val="32"/>
          <w:szCs w:val="32"/>
        </w:rPr>
        <w:instrText>"</w:instrText>
      </w:r>
      <w:r w:rsidR="001634E4">
        <w:rPr>
          <w:rFonts w:cs="Traditional Arabic"/>
          <w:sz w:val="32"/>
          <w:szCs w:val="32"/>
        </w:rPr>
        <w:fldChar w:fldCharType="end"/>
      </w:r>
      <w:r>
        <w:rPr>
          <w:rFonts w:cs="Traditional Arabic"/>
          <w:sz w:val="32"/>
          <w:szCs w:val="32"/>
          <w:rtl/>
        </w:rPr>
        <w:t xml:space="preserve">. انظر: </w:t>
      </w:r>
      <w:r>
        <w:rPr>
          <w:rFonts w:ascii="Traditional Arabic" w:hAnsi="Traditional Arabic" w:cs="Traditional Arabic" w:hint="eastAsia"/>
          <w:color w:val="000000"/>
          <w:sz w:val="32"/>
          <w:szCs w:val="32"/>
          <w:rtl/>
        </w:rPr>
        <w:t>سير</w:t>
      </w:r>
      <w:r>
        <w:rPr>
          <w:rFonts w:ascii="Traditional Arabic" w:hAnsi="Traditional Arabic" w:cs="Traditional Arabic"/>
          <w:color w:val="000000"/>
          <w:sz w:val="32"/>
          <w:szCs w:val="32"/>
          <w:rtl/>
        </w:rPr>
        <w:t xml:space="preserve"> أعلام النبلاء (19/350)، ووفيات الأ</w:t>
      </w:r>
      <w:r>
        <w:rPr>
          <w:rFonts w:ascii="Traditional Arabic" w:hAnsi="Traditional Arabic" w:cs="Traditional Arabic" w:hint="eastAsia"/>
          <w:color w:val="000000"/>
          <w:sz w:val="32"/>
          <w:szCs w:val="32"/>
          <w:rtl/>
        </w:rPr>
        <w:t>عيان</w:t>
      </w:r>
      <w:r>
        <w:rPr>
          <w:rFonts w:ascii="Traditional Arabic" w:hAnsi="Traditional Arabic" w:cs="Traditional Arabic"/>
          <w:color w:val="000000"/>
          <w:sz w:val="32"/>
          <w:szCs w:val="32"/>
          <w:rtl/>
        </w:rPr>
        <w:t xml:space="preserve"> وأنباء أبناء الزمان (3/286).</w:t>
      </w:r>
      <w:r>
        <w:rPr>
          <w:rFonts w:cs="Traditional Arabic"/>
          <w:sz w:val="32"/>
          <w:szCs w:val="32"/>
          <w:rtl/>
        </w:rPr>
        <w:t>.</w:t>
      </w:r>
    </w:p>
  </w:footnote>
  <w:footnote w:id="133">
    <w:p w:rsidR="006D7E92" w:rsidRDefault="006D7E92" w:rsidP="003B0940">
      <w:pPr>
        <w:pStyle w:val="a3"/>
        <w:spacing w:line="440" w:lineRule="exact"/>
        <w:jc w:val="lowKashida"/>
      </w:pPr>
      <w:r>
        <w:rPr>
          <w:sz w:val="24"/>
          <w:szCs w:val="24"/>
          <w:rtl/>
        </w:rPr>
        <w:t>(</w:t>
      </w:r>
      <w:r>
        <w:rPr>
          <w:sz w:val="24"/>
          <w:szCs w:val="24"/>
          <w:rtl/>
        </w:rPr>
        <w:footnoteRef/>
      </w:r>
      <w:r>
        <w:rPr>
          <w:sz w:val="24"/>
          <w:szCs w:val="24"/>
          <w:rtl/>
        </w:rPr>
        <w:t>)</w:t>
      </w:r>
      <w:r>
        <w:rPr>
          <w:rFonts w:cs="Traditional Arabic"/>
          <w:sz w:val="32"/>
          <w:szCs w:val="32"/>
          <w:rtl/>
        </w:rPr>
        <w:t>- هنا بياض في الأصل .</w:t>
      </w:r>
    </w:p>
  </w:footnote>
  <w:footnote w:id="134">
    <w:p w:rsidR="006D7E92" w:rsidRDefault="006D7E92" w:rsidP="003B0940">
      <w:pPr>
        <w:pStyle w:val="a3"/>
        <w:spacing w:line="440" w:lineRule="exact"/>
        <w:jc w:val="lowKashida"/>
      </w:pPr>
      <w:r>
        <w:rPr>
          <w:sz w:val="24"/>
          <w:szCs w:val="24"/>
          <w:rtl/>
        </w:rPr>
        <w:t>(</w:t>
      </w:r>
      <w:r>
        <w:rPr>
          <w:sz w:val="24"/>
          <w:szCs w:val="24"/>
          <w:rtl/>
        </w:rPr>
        <w:footnoteRef/>
      </w:r>
      <w:r>
        <w:rPr>
          <w:sz w:val="24"/>
          <w:szCs w:val="24"/>
          <w:rtl/>
        </w:rPr>
        <w:t>)</w:t>
      </w:r>
      <w:r>
        <w:rPr>
          <w:rFonts w:cs="Traditional Arabic"/>
          <w:sz w:val="32"/>
          <w:szCs w:val="32"/>
          <w:rtl/>
        </w:rPr>
        <w:t>- هنا كلام مطموس في الأصل.</w:t>
      </w:r>
    </w:p>
  </w:footnote>
  <w:footnote w:id="135">
    <w:p w:rsidR="006D7E92" w:rsidRDefault="006D7E92" w:rsidP="003B0940">
      <w:pPr>
        <w:pStyle w:val="a3"/>
      </w:pPr>
      <w:r>
        <w:rPr>
          <w:sz w:val="24"/>
          <w:szCs w:val="24"/>
          <w:rtl/>
        </w:rPr>
        <w:t>(</w:t>
      </w:r>
      <w:r>
        <w:rPr>
          <w:rFonts w:cs="Traditional Arabic"/>
          <w:sz w:val="32"/>
          <w:szCs w:val="32"/>
        </w:rPr>
        <w:footnoteRef/>
      </w:r>
      <w:r>
        <w:rPr>
          <w:rFonts w:cs="Traditional Arabic"/>
          <w:sz w:val="32"/>
          <w:szCs w:val="32"/>
          <w:rtl/>
        </w:rPr>
        <w:t>) انظر ص 67.</w:t>
      </w:r>
    </w:p>
  </w:footnote>
  <w:footnote w:id="136">
    <w:p w:rsidR="006D7E92" w:rsidRDefault="006D7E92" w:rsidP="003B0940">
      <w:pPr>
        <w:pStyle w:val="a3"/>
        <w:jc w:val="lowKashida"/>
      </w:pPr>
      <w:r>
        <w:rPr>
          <w:sz w:val="24"/>
          <w:szCs w:val="24"/>
          <w:rtl/>
        </w:rPr>
        <w:t>(</w:t>
      </w:r>
      <w:r>
        <w:rPr>
          <w:sz w:val="24"/>
          <w:szCs w:val="24"/>
          <w:rtl/>
        </w:rPr>
        <w:footnoteRef/>
      </w:r>
      <w:r>
        <w:rPr>
          <w:sz w:val="24"/>
          <w:szCs w:val="24"/>
          <w:rtl/>
        </w:rPr>
        <w:t>)</w:t>
      </w:r>
      <w:r>
        <w:rPr>
          <w:rFonts w:cs="Traditional Arabic"/>
          <w:color w:val="000000"/>
          <w:sz w:val="32"/>
          <w:szCs w:val="32"/>
          <w:rtl/>
        </w:rPr>
        <w:t>- انظر: فهرست مصنفات تفسير القرآن الكريم ص 1079.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7B18"/>
    <w:multiLevelType w:val="hybridMultilevel"/>
    <w:tmpl w:val="7D5C94C0"/>
    <w:lvl w:ilvl="0" w:tplc="4FB437AE">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44C576B"/>
    <w:multiLevelType w:val="hybridMultilevel"/>
    <w:tmpl w:val="DE5C2BF8"/>
    <w:lvl w:ilvl="0" w:tplc="04090013">
      <w:start w:val="1"/>
      <w:numFmt w:val="arabicAlpha"/>
      <w:lvlText w:val="%1-"/>
      <w:lvlJc w:val="center"/>
      <w:pPr>
        <w:tabs>
          <w:tab w:val="num" w:pos="720"/>
        </w:tabs>
        <w:ind w:left="720" w:hanging="360"/>
      </w:pPr>
      <w:rPr>
        <w:rFonts w:cs="Times New Roman"/>
        <w:sz w:val="2"/>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193718F0"/>
    <w:multiLevelType w:val="hybridMultilevel"/>
    <w:tmpl w:val="2E526DA0"/>
    <w:lvl w:ilvl="0" w:tplc="2BE68520">
      <w:start w:val="1"/>
      <w:numFmt w:val="decimal"/>
      <w:lvlText w:val="%1-"/>
      <w:lvlJc w:val="left"/>
      <w:pPr>
        <w:tabs>
          <w:tab w:val="num" w:pos="1494"/>
        </w:tabs>
        <w:ind w:left="149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20F630D9"/>
    <w:multiLevelType w:val="hybridMultilevel"/>
    <w:tmpl w:val="7B0C02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2C6E4443"/>
    <w:multiLevelType w:val="hybridMultilevel"/>
    <w:tmpl w:val="A4BC27DE"/>
    <w:lvl w:ilvl="0" w:tplc="C8668688">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2DFC5FED"/>
    <w:multiLevelType w:val="hybridMultilevel"/>
    <w:tmpl w:val="83EC80DE"/>
    <w:lvl w:ilvl="0" w:tplc="52BED868">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415F0F39"/>
    <w:multiLevelType w:val="hybridMultilevel"/>
    <w:tmpl w:val="91AE50EC"/>
    <w:lvl w:ilvl="0" w:tplc="2202F6E2">
      <w:start w:val="1"/>
      <w:numFmt w:val="decimal"/>
      <w:lvlText w:val="%1-"/>
      <w:lvlJc w:val="left"/>
      <w:pPr>
        <w:tabs>
          <w:tab w:val="num" w:pos="717"/>
        </w:tabs>
        <w:ind w:left="717" w:hanging="717"/>
      </w:pPr>
      <w:rPr>
        <w:rFonts w:cs="Times New Roman"/>
      </w:rPr>
    </w:lvl>
    <w:lvl w:ilvl="1" w:tplc="4EB27228">
      <w:start w:val="1"/>
      <w:numFmt w:val="decimal"/>
      <w:lvlText w:val="%2-"/>
      <w:lvlJc w:val="left"/>
      <w:pPr>
        <w:tabs>
          <w:tab w:val="num" w:pos="1080"/>
        </w:tabs>
        <w:ind w:left="1080" w:hanging="360"/>
      </w:pPr>
      <w:rPr>
        <w:rFonts w:cs="Times New Roman"/>
        <w:color w:val="auto"/>
        <w:sz w:val="32"/>
        <w:szCs w:val="32"/>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477B76EA"/>
    <w:multiLevelType w:val="hybridMultilevel"/>
    <w:tmpl w:val="C1BAB5EE"/>
    <w:lvl w:ilvl="0" w:tplc="F5FECEDE">
      <w:start w:val="1"/>
      <w:numFmt w:val="decimal"/>
      <w:lvlText w:val="%1-"/>
      <w:lvlJc w:val="left"/>
      <w:pPr>
        <w:tabs>
          <w:tab w:val="num" w:pos="900"/>
        </w:tabs>
        <w:ind w:left="900" w:hanging="72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55AA2BA8"/>
    <w:multiLevelType w:val="hybridMultilevel"/>
    <w:tmpl w:val="7E4CBBEC"/>
    <w:lvl w:ilvl="0" w:tplc="D332C2EC">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57DE17F5"/>
    <w:multiLevelType w:val="hybridMultilevel"/>
    <w:tmpl w:val="BA0A9B6C"/>
    <w:lvl w:ilvl="0" w:tplc="52BED868">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626514B1"/>
    <w:multiLevelType w:val="hybridMultilevel"/>
    <w:tmpl w:val="672681DA"/>
    <w:lvl w:ilvl="0" w:tplc="08E0E396">
      <w:start w:val="1"/>
      <w:numFmt w:val="decimal"/>
      <w:lvlText w:val="%1-"/>
      <w:lvlJc w:val="left"/>
      <w:pPr>
        <w:tabs>
          <w:tab w:val="num" w:pos="570"/>
        </w:tabs>
        <w:ind w:left="570" w:hanging="39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643C2DDD"/>
    <w:multiLevelType w:val="hybridMultilevel"/>
    <w:tmpl w:val="7AA4658C"/>
    <w:lvl w:ilvl="0" w:tplc="2202F6E2">
      <w:start w:val="1"/>
      <w:numFmt w:val="decimal"/>
      <w:lvlText w:val="%1-"/>
      <w:lvlJc w:val="left"/>
      <w:pPr>
        <w:tabs>
          <w:tab w:val="num" w:pos="717"/>
        </w:tabs>
        <w:ind w:left="717" w:hanging="717"/>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65EC4979"/>
    <w:multiLevelType w:val="hybridMultilevel"/>
    <w:tmpl w:val="AD5C3E46"/>
    <w:lvl w:ilvl="0" w:tplc="DFAC6864">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699F4BE5"/>
    <w:multiLevelType w:val="hybridMultilevel"/>
    <w:tmpl w:val="C02AB62C"/>
    <w:lvl w:ilvl="0" w:tplc="DFAC6864">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6DD843EE"/>
    <w:multiLevelType w:val="hybridMultilevel"/>
    <w:tmpl w:val="39C4A56E"/>
    <w:lvl w:ilvl="0" w:tplc="EB48E5D2">
      <w:start w:val="1"/>
      <w:numFmt w:val="decimal"/>
      <w:lvlText w:val="%1-"/>
      <w:lvlJc w:val="left"/>
      <w:pPr>
        <w:tabs>
          <w:tab w:val="num" w:pos="1080"/>
        </w:tabs>
        <w:ind w:left="1080" w:hanging="72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6DEA02D7"/>
    <w:multiLevelType w:val="multilevel"/>
    <w:tmpl w:val="C1BAB5EE"/>
    <w:lvl w:ilvl="0">
      <w:start w:val="1"/>
      <w:numFmt w:val="decimal"/>
      <w:lvlText w:val="%1-"/>
      <w:lvlJc w:val="left"/>
      <w:pPr>
        <w:tabs>
          <w:tab w:val="num" w:pos="900"/>
        </w:tabs>
        <w:ind w:left="90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737B0EAA"/>
    <w:multiLevelType w:val="hybridMultilevel"/>
    <w:tmpl w:val="53123F0A"/>
    <w:lvl w:ilvl="0" w:tplc="66AC6C62">
      <w:start w:val="1"/>
      <w:numFmt w:val="decimal"/>
      <w:lvlText w:val="%1-"/>
      <w:lvlJc w:val="left"/>
      <w:pPr>
        <w:tabs>
          <w:tab w:val="num" w:pos="1077"/>
        </w:tabs>
        <w:ind w:left="1077"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74F05FB4"/>
    <w:multiLevelType w:val="hybridMultilevel"/>
    <w:tmpl w:val="C6A66DB4"/>
    <w:lvl w:ilvl="0" w:tplc="04090001">
      <w:start w:val="1"/>
      <w:numFmt w:val="bullet"/>
      <w:lvlText w:val=""/>
      <w:lvlJc w:val="left"/>
      <w:pPr>
        <w:tabs>
          <w:tab w:val="num" w:pos="825"/>
        </w:tabs>
        <w:ind w:left="825" w:hanging="360"/>
      </w:pPr>
      <w:rPr>
        <w:rFonts w:ascii="Symbol" w:hAnsi="Symbol" w:hint="default"/>
      </w:rPr>
    </w:lvl>
    <w:lvl w:ilvl="1" w:tplc="52BED868">
      <w:start w:val="1"/>
      <w:numFmt w:val="decimal"/>
      <w:lvlText w:val="%2-"/>
      <w:lvlJc w:val="left"/>
      <w:pPr>
        <w:tabs>
          <w:tab w:val="num" w:pos="1905"/>
        </w:tabs>
        <w:ind w:left="1905" w:hanging="72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77C91AD8"/>
    <w:multiLevelType w:val="hybridMultilevel"/>
    <w:tmpl w:val="0AFCC7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7C5237D7"/>
    <w:multiLevelType w:val="hybridMultilevel"/>
    <w:tmpl w:val="5AE2E4E2"/>
    <w:lvl w:ilvl="0" w:tplc="52BED868">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7D882C3E"/>
    <w:multiLevelType w:val="hybridMultilevel"/>
    <w:tmpl w:val="85DCCCD2"/>
    <w:lvl w:ilvl="0" w:tplc="58924A52">
      <w:start w:val="1"/>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0940"/>
    <w:rsid w:val="00006B5F"/>
    <w:rsid w:val="00014D33"/>
    <w:rsid w:val="00034A77"/>
    <w:rsid w:val="0004308C"/>
    <w:rsid w:val="000842EE"/>
    <w:rsid w:val="000846FE"/>
    <w:rsid w:val="0009478D"/>
    <w:rsid w:val="000D74B6"/>
    <w:rsid w:val="00130F56"/>
    <w:rsid w:val="001634E4"/>
    <w:rsid w:val="001F1824"/>
    <w:rsid w:val="001F1835"/>
    <w:rsid w:val="002409A6"/>
    <w:rsid w:val="002A3C7D"/>
    <w:rsid w:val="003706FB"/>
    <w:rsid w:val="003B0940"/>
    <w:rsid w:val="003E590D"/>
    <w:rsid w:val="00400062"/>
    <w:rsid w:val="00404AFF"/>
    <w:rsid w:val="00404D70"/>
    <w:rsid w:val="00444434"/>
    <w:rsid w:val="00496D69"/>
    <w:rsid w:val="005053ED"/>
    <w:rsid w:val="00506382"/>
    <w:rsid w:val="00507A57"/>
    <w:rsid w:val="00527FE4"/>
    <w:rsid w:val="005312B8"/>
    <w:rsid w:val="00544CF8"/>
    <w:rsid w:val="00584939"/>
    <w:rsid w:val="005A5D07"/>
    <w:rsid w:val="005A613B"/>
    <w:rsid w:val="005F72CF"/>
    <w:rsid w:val="00611745"/>
    <w:rsid w:val="00612A1A"/>
    <w:rsid w:val="006310CF"/>
    <w:rsid w:val="00643674"/>
    <w:rsid w:val="00655206"/>
    <w:rsid w:val="00691443"/>
    <w:rsid w:val="006D7E92"/>
    <w:rsid w:val="00702879"/>
    <w:rsid w:val="007775E8"/>
    <w:rsid w:val="007D420F"/>
    <w:rsid w:val="007F59B4"/>
    <w:rsid w:val="00824B26"/>
    <w:rsid w:val="008E60EB"/>
    <w:rsid w:val="00900149"/>
    <w:rsid w:val="00930233"/>
    <w:rsid w:val="00980FFB"/>
    <w:rsid w:val="009C2033"/>
    <w:rsid w:val="009C205D"/>
    <w:rsid w:val="00A04EC5"/>
    <w:rsid w:val="00A45E2B"/>
    <w:rsid w:val="00A47801"/>
    <w:rsid w:val="00AB69C7"/>
    <w:rsid w:val="00AE020E"/>
    <w:rsid w:val="00AE5129"/>
    <w:rsid w:val="00B66101"/>
    <w:rsid w:val="00BA20BF"/>
    <w:rsid w:val="00BB71B6"/>
    <w:rsid w:val="00C053C3"/>
    <w:rsid w:val="00C5151E"/>
    <w:rsid w:val="00CA0415"/>
    <w:rsid w:val="00CA4DE2"/>
    <w:rsid w:val="00D458EE"/>
    <w:rsid w:val="00D5293E"/>
    <w:rsid w:val="00D57768"/>
    <w:rsid w:val="00D75601"/>
    <w:rsid w:val="00D80A06"/>
    <w:rsid w:val="00DC2E42"/>
    <w:rsid w:val="00E02D4E"/>
    <w:rsid w:val="00ED320A"/>
    <w:rsid w:val="00F53D35"/>
    <w:rsid w:val="00F61546"/>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0" w:uiPriority="0"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940"/>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Index1">
    <w:name w:val="index 1"/>
    <w:basedOn w:val="a"/>
    <w:next w:val="a"/>
    <w:autoRedefine/>
    <w:uiPriority w:val="99"/>
    <w:semiHidden/>
    <w:rsid w:val="003B0940"/>
    <w:pPr>
      <w:ind w:left="240" w:hanging="240"/>
    </w:pPr>
    <w:rPr>
      <w:sz w:val="18"/>
      <w:szCs w:val="21"/>
    </w:rPr>
  </w:style>
  <w:style w:type="paragraph" w:styleId="a3">
    <w:name w:val="footnote text"/>
    <w:basedOn w:val="a"/>
    <w:link w:val="Char"/>
    <w:uiPriority w:val="99"/>
    <w:semiHidden/>
    <w:rsid w:val="003B0940"/>
    <w:rPr>
      <w:sz w:val="20"/>
      <w:szCs w:val="20"/>
    </w:rPr>
  </w:style>
  <w:style w:type="character" w:customStyle="1" w:styleId="Char">
    <w:name w:val="نص حاشية سفلية Char"/>
    <w:basedOn w:val="a0"/>
    <w:link w:val="a3"/>
    <w:uiPriority w:val="99"/>
    <w:semiHidden/>
    <w:locked/>
    <w:rsid w:val="003B0940"/>
    <w:rPr>
      <w:rFonts w:ascii="Times New Roman" w:hAnsi="Times New Roman" w:cs="Times New Roman"/>
      <w:sz w:val="20"/>
      <w:szCs w:val="20"/>
    </w:rPr>
  </w:style>
  <w:style w:type="paragraph" w:styleId="a4">
    <w:name w:val="header"/>
    <w:basedOn w:val="a"/>
    <w:link w:val="Char1"/>
    <w:uiPriority w:val="99"/>
    <w:semiHidden/>
    <w:rsid w:val="003B0940"/>
    <w:pPr>
      <w:tabs>
        <w:tab w:val="center" w:pos="4153"/>
        <w:tab w:val="right" w:pos="8306"/>
      </w:tabs>
    </w:pPr>
  </w:style>
  <w:style w:type="character" w:customStyle="1" w:styleId="Char1">
    <w:name w:val="رأس صفحة Char1"/>
    <w:basedOn w:val="a0"/>
    <w:link w:val="a4"/>
    <w:uiPriority w:val="99"/>
    <w:semiHidden/>
    <w:locked/>
    <w:rsid w:val="003B0940"/>
    <w:rPr>
      <w:rFonts w:ascii="Times New Roman" w:hAnsi="Times New Roman" w:cs="Times New Roman"/>
      <w:sz w:val="24"/>
      <w:szCs w:val="24"/>
    </w:rPr>
  </w:style>
  <w:style w:type="character" w:customStyle="1" w:styleId="Char0">
    <w:name w:val="رأس صفحة Char"/>
    <w:basedOn w:val="a0"/>
    <w:link w:val="a4"/>
    <w:uiPriority w:val="99"/>
    <w:semiHidden/>
    <w:locked/>
    <w:rsid w:val="003B0940"/>
    <w:rPr>
      <w:rFonts w:ascii="Times New Roman" w:hAnsi="Times New Roman" w:cs="Times New Roman"/>
      <w:sz w:val="24"/>
      <w:szCs w:val="24"/>
    </w:rPr>
  </w:style>
  <w:style w:type="paragraph" w:styleId="a5">
    <w:name w:val="footer"/>
    <w:basedOn w:val="a"/>
    <w:link w:val="Char2"/>
    <w:uiPriority w:val="99"/>
    <w:rsid w:val="003B0940"/>
    <w:pPr>
      <w:tabs>
        <w:tab w:val="center" w:pos="4153"/>
        <w:tab w:val="right" w:pos="8306"/>
      </w:tabs>
    </w:pPr>
  </w:style>
  <w:style w:type="character" w:customStyle="1" w:styleId="Char2">
    <w:name w:val="تذييل صفحة Char"/>
    <w:basedOn w:val="a0"/>
    <w:link w:val="a5"/>
    <w:uiPriority w:val="99"/>
    <w:locked/>
    <w:rsid w:val="003B0940"/>
    <w:rPr>
      <w:rFonts w:ascii="Times New Roman" w:hAnsi="Times New Roman" w:cs="Times New Roman"/>
      <w:sz w:val="24"/>
      <w:szCs w:val="24"/>
    </w:rPr>
  </w:style>
  <w:style w:type="paragraph" w:styleId="a6">
    <w:name w:val="endnote text"/>
    <w:basedOn w:val="a"/>
    <w:link w:val="Char10"/>
    <w:uiPriority w:val="99"/>
    <w:semiHidden/>
    <w:rsid w:val="003B0940"/>
    <w:rPr>
      <w:sz w:val="20"/>
      <w:szCs w:val="20"/>
    </w:rPr>
  </w:style>
  <w:style w:type="character" w:customStyle="1" w:styleId="Char10">
    <w:name w:val="نص تعليق ختامي Char1"/>
    <w:basedOn w:val="a0"/>
    <w:link w:val="a6"/>
    <w:uiPriority w:val="99"/>
    <w:semiHidden/>
    <w:locked/>
    <w:rsid w:val="003B0940"/>
    <w:rPr>
      <w:rFonts w:ascii="Times New Roman" w:hAnsi="Times New Roman" w:cs="Times New Roman"/>
      <w:sz w:val="20"/>
      <w:szCs w:val="20"/>
    </w:rPr>
  </w:style>
  <w:style w:type="character" w:customStyle="1" w:styleId="Char3">
    <w:name w:val="نص تعليق ختامي Char"/>
    <w:basedOn w:val="a0"/>
    <w:link w:val="a6"/>
    <w:uiPriority w:val="99"/>
    <w:semiHidden/>
    <w:locked/>
    <w:rsid w:val="003B0940"/>
    <w:rPr>
      <w:rFonts w:ascii="Times New Roman" w:hAnsi="Times New Roman" w:cs="Times New Roman"/>
      <w:sz w:val="20"/>
      <w:szCs w:val="20"/>
    </w:rPr>
  </w:style>
  <w:style w:type="paragraph" w:styleId="a7">
    <w:name w:val="Balloon Text"/>
    <w:basedOn w:val="a"/>
    <w:link w:val="Char4"/>
    <w:uiPriority w:val="99"/>
    <w:semiHidden/>
    <w:rsid w:val="003B0940"/>
    <w:rPr>
      <w:rFonts w:ascii="Tahoma" w:hAnsi="Tahoma" w:cs="Tahoma"/>
      <w:sz w:val="16"/>
      <w:szCs w:val="16"/>
    </w:rPr>
  </w:style>
  <w:style w:type="character" w:customStyle="1" w:styleId="Char4">
    <w:name w:val="نص في بالون Char"/>
    <w:basedOn w:val="a0"/>
    <w:link w:val="a7"/>
    <w:uiPriority w:val="99"/>
    <w:semiHidden/>
    <w:locked/>
    <w:rsid w:val="003B0940"/>
    <w:rPr>
      <w:rFonts w:ascii="Tahoma" w:hAnsi="Tahoma" w:cs="Tahoma"/>
      <w:sz w:val="16"/>
      <w:szCs w:val="16"/>
    </w:rPr>
  </w:style>
  <w:style w:type="paragraph" w:customStyle="1" w:styleId="1">
    <w:name w:val="نمط1"/>
    <w:basedOn w:val="a"/>
    <w:autoRedefine/>
    <w:uiPriority w:val="99"/>
    <w:rsid w:val="003B0940"/>
    <w:pPr>
      <w:spacing w:line="360" w:lineRule="auto"/>
      <w:jc w:val="lowKashida"/>
    </w:pPr>
    <w:rPr>
      <w:sz w:val="28"/>
      <w:szCs w:val="28"/>
    </w:rPr>
  </w:style>
  <w:style w:type="character" w:styleId="a8">
    <w:name w:val="footnote reference"/>
    <w:basedOn w:val="a0"/>
    <w:uiPriority w:val="99"/>
    <w:semiHidden/>
    <w:rsid w:val="003B0940"/>
    <w:rPr>
      <w:rFonts w:cs="Times New Roman"/>
      <w:vertAlign w:val="superscript"/>
    </w:rPr>
  </w:style>
  <w:style w:type="character" w:customStyle="1" w:styleId="1Char">
    <w:name w:val="نمط1 Char"/>
    <w:basedOn w:val="a0"/>
    <w:uiPriority w:val="99"/>
    <w:rsid w:val="003B0940"/>
    <w:rPr>
      <w:rFonts w:cs="Traditional Arabic"/>
      <w:sz w:val="32"/>
      <w:szCs w:val="32"/>
      <w:lang w:val="en-US" w:eastAsia="en-US" w:bidi="ar-SA"/>
    </w:rPr>
  </w:style>
  <w:style w:type="character" w:customStyle="1" w:styleId="style11">
    <w:name w:val="style11"/>
    <w:basedOn w:val="a0"/>
    <w:uiPriority w:val="99"/>
    <w:rsid w:val="003B0940"/>
    <w:rPr>
      <w:rFonts w:cs="Traditional Arabic"/>
      <w:color w:val="000000"/>
      <w:sz w:val="40"/>
      <w:szCs w:val="40"/>
      <w:lang w:bidi="ar-SA"/>
    </w:rPr>
  </w:style>
  <w:style w:type="character" w:customStyle="1" w:styleId="sora1">
    <w:name w:val="sora1"/>
    <w:basedOn w:val="a0"/>
    <w:uiPriority w:val="99"/>
    <w:rsid w:val="003B0940"/>
    <w:rPr>
      <w:rFonts w:cs="Traditional Arabic"/>
      <w:color w:val="008000"/>
      <w:sz w:val="40"/>
      <w:szCs w:val="40"/>
      <w:lang w:bidi="ar-SA"/>
    </w:rPr>
  </w:style>
  <w:style w:type="character" w:customStyle="1" w:styleId="style1">
    <w:name w:val="style1"/>
    <w:basedOn w:val="a0"/>
    <w:uiPriority w:val="99"/>
    <w:rsid w:val="003B0940"/>
    <w:rPr>
      <w:rFonts w:cs="Times New Roman"/>
    </w:rPr>
  </w:style>
  <w:style w:type="table" w:styleId="a9">
    <w:name w:val="Table Grid"/>
    <w:basedOn w:val="a1"/>
    <w:uiPriority w:val="99"/>
    <w:rsid w:val="003B0940"/>
    <w:pPr>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3B0940"/>
    <w:pPr>
      <w:ind w:left="720"/>
    </w:pPr>
  </w:style>
</w:styles>
</file>

<file path=word/webSettings.xml><?xml version="1.0" encoding="utf-8"?>
<w:webSettings xmlns:r="http://schemas.openxmlformats.org/officeDocument/2006/relationships" xmlns:w="http://schemas.openxmlformats.org/wordprocessingml/2006/main">
  <w:divs>
    <w:div w:id="649486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46</Pages>
  <Words>8233</Words>
  <Characters>39955</Characters>
  <Application>Microsoft Office Word</Application>
  <DocSecurity>0</DocSecurity>
  <Lines>332</Lines>
  <Paragraphs>96</Paragraphs>
  <ScaleCrop>false</ScaleCrop>
  <Company>ffbbbb </Company>
  <LinksUpToDate>false</LinksUpToDate>
  <CharactersWithSpaces>48092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KINGDOM</dc:creator>
  <cp:keywords/>
  <dc:description/>
  <cp:lastModifiedBy>أبو معاذ</cp:lastModifiedBy>
  <cp:revision>12</cp:revision>
  <dcterms:created xsi:type="dcterms:W3CDTF">2010-09-18T06:29:00Z</dcterms:created>
  <dcterms:modified xsi:type="dcterms:W3CDTF">2011-04-12T07:44:00Z</dcterms:modified>
</cp:coreProperties>
</file>